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12928" w14:textId="4BEAC7AE" w:rsidR="00F72EB1" w:rsidRDefault="00884673" w:rsidP="00545458">
      <w:pPr>
        <w:pStyle w:val="Heading1"/>
      </w:pPr>
      <w:r>
        <w:t>SOVCC</w:t>
      </w:r>
      <w:r w:rsidR="0040430D">
        <w:t xml:space="preserve"> discussion session notes:</w:t>
      </w:r>
    </w:p>
    <w:p w14:paraId="55606BBB" w14:textId="19FA9FEF" w:rsidR="00F72EB1" w:rsidRPr="00F72EB1" w:rsidRDefault="008E5E2E" w:rsidP="00F72EB1">
      <w:r>
        <w:t xml:space="preserve">Thanks to everyone who contributed to the discussion I think it was really useful to hear from various different stakeholders. </w:t>
      </w:r>
      <w:r w:rsidR="000D5746">
        <w:t>I think both discussion sessions</w:t>
      </w:r>
      <w:r w:rsidR="00000559">
        <w:t xml:space="preserve"> extended beyond their intended remit, but this allowed us to have more useful discussions about what really matters for volcanic cloud forecasting going forward. </w:t>
      </w:r>
      <w:r w:rsidR="00F62876">
        <w:t>Thanks also to Mike for chairing the second session and to my Met Office colleagues for taking all of the notes below (I certainly couldn’t have done this and contributed to the discussion sessions!).</w:t>
      </w:r>
      <w:r w:rsidR="005121D0">
        <w:t xml:space="preserve"> As the discussion sessions were a bit </w:t>
      </w:r>
      <w:r w:rsidR="00A23634">
        <w:t xml:space="preserve">more freeform than originally planned the notes on each session have been grouped after the event </w:t>
      </w:r>
      <w:r w:rsidR="0018045E">
        <w:t>into the most relevant subheadings.</w:t>
      </w:r>
    </w:p>
    <w:p w14:paraId="7A292B4C" w14:textId="17EAB01B" w:rsidR="0040430D" w:rsidRDefault="00F62876" w:rsidP="0040430D">
      <w:pPr>
        <w:pStyle w:val="Heading2"/>
      </w:pPr>
      <w:r>
        <w:t xml:space="preserve">Discussion Session 1: </w:t>
      </w:r>
      <w:r w:rsidRPr="00F27C8D">
        <w:t>Uncertainty in satellite data</w:t>
      </w:r>
    </w:p>
    <w:p w14:paraId="41D92E47" w14:textId="77777777" w:rsidR="0040430D" w:rsidRPr="0040430D" w:rsidRDefault="0040430D" w:rsidP="0040430D">
      <w:r w:rsidRPr="0040430D">
        <w:t>Aim to answer some of the following questions and perhaps roughly quantify various sources of uncertainty, discuss methods to reduce the uncertainty (both in near-real time and more generally):</w:t>
      </w:r>
    </w:p>
    <w:p w14:paraId="43D13940" w14:textId="77777777" w:rsidR="0040430D" w:rsidRPr="0040430D" w:rsidRDefault="0040430D" w:rsidP="0040430D">
      <w:pPr>
        <w:numPr>
          <w:ilvl w:val="0"/>
          <w:numId w:val="1"/>
        </w:numPr>
      </w:pPr>
      <w:r w:rsidRPr="0040430D">
        <w:t>What systematic biases and uncertainties exist (e.g optically thick plumes, ice rich plumes, plumes with limited fine ash)?</w:t>
      </w:r>
    </w:p>
    <w:p w14:paraId="4C8E35D3" w14:textId="77777777" w:rsidR="0040430D" w:rsidRPr="0040430D" w:rsidRDefault="0040430D" w:rsidP="0040430D">
      <w:pPr>
        <w:numPr>
          <w:ilvl w:val="0"/>
          <w:numId w:val="1"/>
        </w:numPr>
      </w:pPr>
      <w:r w:rsidRPr="0040430D">
        <w:t>How significant is random uncertainty?</w:t>
      </w:r>
    </w:p>
    <w:p w14:paraId="06B3B6DF" w14:textId="77777777" w:rsidR="0040430D" w:rsidRPr="0040430D" w:rsidRDefault="0040430D" w:rsidP="0040430D">
      <w:pPr>
        <w:numPr>
          <w:ilvl w:val="0"/>
          <w:numId w:val="1"/>
        </w:numPr>
      </w:pPr>
      <w:r w:rsidRPr="0040430D">
        <w:t>How do we handle uncertainty in the data in an operational setting (i.e both in forecast evaluation and adjustment (through insertion/inversion etc))?</w:t>
      </w:r>
    </w:p>
    <w:p w14:paraId="377B4CF9" w14:textId="77777777" w:rsidR="0040430D" w:rsidRDefault="0040430D" w:rsidP="0040430D">
      <w:pPr>
        <w:numPr>
          <w:ilvl w:val="0"/>
          <w:numId w:val="1"/>
        </w:numPr>
      </w:pPr>
      <w:r w:rsidRPr="0040430D">
        <w:t>How can we constrain the systematic biases and uncertainties better?</w:t>
      </w:r>
    </w:p>
    <w:p w14:paraId="5E58E213" w14:textId="07540702" w:rsidR="005F3D6B" w:rsidRDefault="00F5615F" w:rsidP="005F3D6B">
      <w:pPr>
        <w:pStyle w:val="Heading3"/>
      </w:pPr>
      <w:r>
        <w:t xml:space="preserve">General uncertainty comments </w:t>
      </w:r>
    </w:p>
    <w:p w14:paraId="6FBDF4BA" w14:textId="5C42F36B" w:rsidR="005F3D6B" w:rsidRPr="00836FFF" w:rsidRDefault="005F3D6B" w:rsidP="005F3D6B">
      <w:r w:rsidRPr="00836FFF">
        <w:t>Systematic errors from observation operators – not included in simulated imagery / retrieval experiments.</w:t>
      </w:r>
    </w:p>
    <w:p w14:paraId="0FD789B4" w14:textId="3875D6E6" w:rsidR="00DD7006" w:rsidRPr="00836FFF" w:rsidRDefault="00B70FBA" w:rsidP="36FD8DA7">
      <w:r w:rsidRPr="00836FFF">
        <w:rPr>
          <w:u w:val="single"/>
        </w:rPr>
        <w:t>Mike P</w:t>
      </w:r>
      <w:r w:rsidR="005A70C8" w:rsidRPr="00836FFF">
        <w:rPr>
          <w:u w:val="single"/>
        </w:rPr>
        <w:t>avolonis</w:t>
      </w:r>
      <w:r w:rsidRPr="00836FFF">
        <w:rPr>
          <w:u w:val="single"/>
        </w:rPr>
        <w:t>:</w:t>
      </w:r>
      <w:r w:rsidRPr="00836FFF">
        <w:t xml:space="preserve"> </w:t>
      </w:r>
      <w:r w:rsidR="00CD2C57" w:rsidRPr="00836FFF">
        <w:t>Primary versus Secondary satellite products</w:t>
      </w:r>
      <w:r w:rsidR="007B2CD3" w:rsidRPr="00836FFF">
        <w:t>. Uncertainties are larger for secondary</w:t>
      </w:r>
      <w:r w:rsidR="003A6BBD" w:rsidRPr="00836FFF">
        <w:t xml:space="preserve"> products</w:t>
      </w:r>
      <w:r w:rsidR="007B2CD3" w:rsidRPr="00836FFF">
        <w:t xml:space="preserve">. </w:t>
      </w:r>
      <w:r w:rsidR="00366533" w:rsidRPr="00836FFF">
        <w:t>R</w:t>
      </w:r>
      <w:r w:rsidR="00FF3A0C" w:rsidRPr="00836FFF">
        <w:t>etrievals</w:t>
      </w:r>
      <w:r w:rsidR="00366533" w:rsidRPr="00836FFF">
        <w:t xml:space="preserve"> of ash properties</w:t>
      </w:r>
      <w:r w:rsidR="00E25670" w:rsidRPr="00836FFF">
        <w:t xml:space="preserve"> (secondary)</w:t>
      </w:r>
      <w:r w:rsidR="00FF3A0C" w:rsidRPr="00836FFF">
        <w:t xml:space="preserve"> versus </w:t>
      </w:r>
      <w:r w:rsidR="00366533" w:rsidRPr="00836FFF">
        <w:t>imagery / detection</w:t>
      </w:r>
      <w:r w:rsidR="00E25670" w:rsidRPr="00836FFF">
        <w:t xml:space="preserve"> (primary)</w:t>
      </w:r>
      <w:r w:rsidR="00B51A73" w:rsidRPr="00836FFF">
        <w:t>.</w:t>
      </w:r>
      <w:r w:rsidR="0017318C" w:rsidRPr="00836FFF">
        <w:t xml:space="preserve"> </w:t>
      </w:r>
      <w:r w:rsidR="00DB0CB1" w:rsidRPr="00836FFF">
        <w:t>For so</w:t>
      </w:r>
      <w:r w:rsidR="0009666A" w:rsidRPr="00836FFF">
        <w:t xml:space="preserve">me events </w:t>
      </w:r>
      <w:r w:rsidR="00814216" w:rsidRPr="00836FFF">
        <w:t>plume is not seen in the satellite data</w:t>
      </w:r>
      <w:r w:rsidR="00626ED7" w:rsidRPr="00836FFF">
        <w:t xml:space="preserve"> (</w:t>
      </w:r>
      <w:r w:rsidR="00892F25" w:rsidRPr="00836FFF">
        <w:t>e.g.,</w:t>
      </w:r>
      <w:r w:rsidR="00235289" w:rsidRPr="00836FFF">
        <w:t xml:space="preserve"> could be under cloud)</w:t>
      </w:r>
      <w:r w:rsidR="00B36425" w:rsidRPr="00836FFF">
        <w:t xml:space="preserve"> – how do you include that in the uncertainty</w:t>
      </w:r>
      <w:r w:rsidR="00920F67" w:rsidRPr="00836FFF">
        <w:t xml:space="preserve">. Need data from </w:t>
      </w:r>
      <w:r w:rsidR="00892F25" w:rsidRPr="00836FFF">
        <w:t>e.g.,</w:t>
      </w:r>
      <w:r w:rsidR="00920F67" w:rsidRPr="00836FFF">
        <w:t xml:space="preserve"> ground sources too. </w:t>
      </w:r>
      <w:r w:rsidR="0017318C" w:rsidRPr="00836FFF">
        <w:t xml:space="preserve"> </w:t>
      </w:r>
      <w:r w:rsidR="00317CE4" w:rsidRPr="00836FFF">
        <w:t xml:space="preserve">Some volcanoes have little local </w:t>
      </w:r>
      <w:r w:rsidR="00705E55" w:rsidRPr="00836FFF">
        <w:t>data</w:t>
      </w:r>
      <w:r w:rsidR="002F4AFD" w:rsidRPr="00836FFF">
        <w:t xml:space="preserve"> – so more reliant on satellite data. </w:t>
      </w:r>
      <w:r w:rsidR="00F47853" w:rsidRPr="00836FFF">
        <w:t xml:space="preserve">The composition </w:t>
      </w:r>
      <w:r w:rsidR="00AC55DE" w:rsidRPr="00836FFF">
        <w:t xml:space="preserve">uncertainty </w:t>
      </w:r>
      <w:r w:rsidR="00F47853" w:rsidRPr="00836FFF">
        <w:t xml:space="preserve">can make it difficult to retrieve </w:t>
      </w:r>
      <w:r w:rsidR="00AC55DE" w:rsidRPr="00836FFF">
        <w:t xml:space="preserve">ash reliably (gives systematic uncertainty in retrieval). </w:t>
      </w:r>
      <w:r w:rsidR="00C949AF" w:rsidRPr="00836FFF">
        <w:t xml:space="preserve">For some cases the retrieval, no matter what </w:t>
      </w:r>
      <w:r w:rsidR="009863F2" w:rsidRPr="00836FFF">
        <w:t xml:space="preserve">input you use for </w:t>
      </w:r>
      <w:r w:rsidR="00892F25" w:rsidRPr="00836FFF">
        <w:t>e.g.,</w:t>
      </w:r>
      <w:r w:rsidR="009863F2" w:rsidRPr="00836FFF">
        <w:t xml:space="preserve"> refractive index, will not give a reliable answer. </w:t>
      </w:r>
      <w:r w:rsidR="00DD7006" w:rsidRPr="00836FFF">
        <w:t xml:space="preserve">Need more </w:t>
      </w:r>
      <w:r w:rsidR="00540B7F" w:rsidRPr="00836FFF">
        <w:t xml:space="preserve">focus on retrievals/ </w:t>
      </w:r>
      <w:r w:rsidR="00DD7006" w:rsidRPr="00836FFF">
        <w:t>modelling / simulation of complex</w:t>
      </w:r>
      <w:r w:rsidR="003A03D5" w:rsidRPr="00836FFF">
        <w:t xml:space="preserve"> eruption and not just the “ideal/simple” eruptions</w:t>
      </w:r>
      <w:r w:rsidR="00DD7006" w:rsidRPr="00836FFF">
        <w:t>.</w:t>
      </w:r>
    </w:p>
    <w:p w14:paraId="4E841988" w14:textId="1FEF9A35" w:rsidR="00E01197" w:rsidRPr="00836FFF" w:rsidRDefault="00B70FBA" w:rsidP="36FD8DA7">
      <w:r w:rsidRPr="00836FFF">
        <w:rPr>
          <w:u w:val="single"/>
        </w:rPr>
        <w:t>Alice C</w:t>
      </w:r>
      <w:r w:rsidR="005A70C8" w:rsidRPr="00836FFF">
        <w:rPr>
          <w:u w:val="single"/>
        </w:rPr>
        <w:t>rawford</w:t>
      </w:r>
      <w:r w:rsidRPr="00836FFF">
        <w:rPr>
          <w:u w:val="single"/>
        </w:rPr>
        <w:t>:</w:t>
      </w:r>
      <w:r w:rsidRPr="00836FFF">
        <w:t xml:space="preserve"> </w:t>
      </w:r>
      <w:r w:rsidR="000F523F" w:rsidRPr="00836FFF">
        <w:t>Hysplit has high-bias in mass loadings</w:t>
      </w:r>
      <w:r w:rsidR="00626504" w:rsidRPr="00836FFF">
        <w:t xml:space="preserve"> initially</w:t>
      </w:r>
      <w:r w:rsidR="008224B5" w:rsidRPr="00836FFF">
        <w:t xml:space="preserve"> compared to satellite obs</w:t>
      </w:r>
      <w:r w:rsidR="00626504" w:rsidRPr="00836FFF">
        <w:t xml:space="preserve">. </w:t>
      </w:r>
      <w:r w:rsidR="006C213D" w:rsidRPr="00836FFF">
        <w:t xml:space="preserve">Temporal evolution of the cloud helps resolve this (presumably lower mass loadings later, fewer large particles). </w:t>
      </w:r>
      <w:r w:rsidR="006F51E7" w:rsidRPr="00836FFF">
        <w:t>Dispersion models tend to spread horizontally too much.</w:t>
      </w:r>
    </w:p>
    <w:p w14:paraId="11F3CC3B" w14:textId="1CD02DEC" w:rsidR="000F523F" w:rsidRPr="00836FFF" w:rsidRDefault="00E01197" w:rsidP="36FD8DA7">
      <w:r w:rsidRPr="00836FFF">
        <w:rPr>
          <w:u w:val="single"/>
        </w:rPr>
        <w:t>Jamie K</w:t>
      </w:r>
      <w:r w:rsidR="005A70C8" w:rsidRPr="00836FFF">
        <w:rPr>
          <w:u w:val="single"/>
        </w:rPr>
        <w:t>ibler</w:t>
      </w:r>
      <w:r w:rsidRPr="00836FFF">
        <w:rPr>
          <w:u w:val="single"/>
        </w:rPr>
        <w:t>:</w:t>
      </w:r>
      <w:r w:rsidRPr="00836FFF">
        <w:t xml:space="preserve"> </w:t>
      </w:r>
      <w:r w:rsidR="00CB6F98" w:rsidRPr="00836FFF">
        <w:t>Can detect ash down to 0.1g/m</w:t>
      </w:r>
      <w:r w:rsidR="004315DB" w:rsidRPr="00836FFF">
        <w:t>^</w:t>
      </w:r>
      <w:r w:rsidR="00CB6F98" w:rsidRPr="00836FFF">
        <w:t>{-2</w:t>
      </w:r>
      <w:r w:rsidR="004315DB" w:rsidRPr="00836FFF">
        <w:t>}</w:t>
      </w:r>
      <w:r w:rsidR="007E6127" w:rsidRPr="00836FFF">
        <w:t xml:space="preserve">. </w:t>
      </w:r>
      <w:r w:rsidR="00024E9F" w:rsidRPr="00836FFF">
        <w:t xml:space="preserve">For most VAACs, regular emissions 98% of the time, and big eruptions only 2% of the time. </w:t>
      </w:r>
      <w:r w:rsidR="00DB5C92" w:rsidRPr="00836FFF">
        <w:t xml:space="preserve">VAGs and VAAs may be around for many years if people still want them. </w:t>
      </w:r>
      <w:r w:rsidR="007578BF" w:rsidRPr="00836FFF">
        <w:t>QVA for regular emissions</w:t>
      </w:r>
      <w:r w:rsidR="00843925" w:rsidRPr="00836FFF">
        <w:t>? A</w:t>
      </w:r>
      <w:r w:rsidR="007578BF" w:rsidRPr="00836FFF">
        <w:t>sh concs so low that people will fly through them every day – will that cause problems for planes in long term.</w:t>
      </w:r>
    </w:p>
    <w:p w14:paraId="3A0B1592" w14:textId="1D5A3E79" w:rsidR="00D95108" w:rsidRPr="00836FFF" w:rsidRDefault="00270058" w:rsidP="36FD8DA7">
      <w:r w:rsidRPr="00836FFF">
        <w:rPr>
          <w:u w:val="single"/>
        </w:rPr>
        <w:t>Chris L</w:t>
      </w:r>
      <w:r w:rsidR="005A70C8" w:rsidRPr="00836FFF">
        <w:rPr>
          <w:u w:val="single"/>
        </w:rPr>
        <w:t>ucas</w:t>
      </w:r>
      <w:r w:rsidRPr="00836FFF">
        <w:rPr>
          <w:u w:val="single"/>
        </w:rPr>
        <w:t>:</w:t>
      </w:r>
      <w:r w:rsidR="0046346C" w:rsidRPr="00836FFF">
        <w:t xml:space="preserve"> Darwin VAAC changed model set up to p</w:t>
      </w:r>
      <w:r w:rsidRPr="00836FFF">
        <w:t>ut more ash towards top of plume (umbrella)</w:t>
      </w:r>
      <w:r w:rsidR="00BB40A6" w:rsidRPr="00836FFF">
        <w:t xml:space="preserve"> rather than using a uniform vertical distribution</w:t>
      </w:r>
      <w:r w:rsidR="00207FB6" w:rsidRPr="00836FFF">
        <w:t xml:space="preserve"> to get better </w:t>
      </w:r>
      <w:r w:rsidR="006F73C3" w:rsidRPr="00836FFF">
        <w:t>quantities</w:t>
      </w:r>
      <w:r w:rsidR="00497071" w:rsidRPr="00836FFF">
        <w:t xml:space="preserve">. Model keeps the ash for too long. </w:t>
      </w:r>
    </w:p>
    <w:p w14:paraId="790208A0" w14:textId="045F4CA6" w:rsidR="005A4D83" w:rsidRPr="00D67D59" w:rsidRDefault="00836FFF" w:rsidP="005A4D83">
      <w:pPr>
        <w:pStyle w:val="Heading3"/>
      </w:pPr>
      <w:r>
        <w:t>VAAC responsibilities</w:t>
      </w:r>
    </w:p>
    <w:p w14:paraId="732CD808" w14:textId="273CF0D3" w:rsidR="00843925" w:rsidRPr="00836FFF" w:rsidRDefault="00713427" w:rsidP="36FD8DA7">
      <w:r w:rsidRPr="00836FFF">
        <w:rPr>
          <w:u w:val="single"/>
        </w:rPr>
        <w:t>Bernie</w:t>
      </w:r>
      <w:r w:rsidR="001B4431" w:rsidRPr="00836FFF">
        <w:rPr>
          <w:u w:val="single"/>
        </w:rPr>
        <w:t xml:space="preserve"> C</w:t>
      </w:r>
      <w:r w:rsidR="005A70C8" w:rsidRPr="00836FFF">
        <w:rPr>
          <w:u w:val="single"/>
        </w:rPr>
        <w:t>onnell</w:t>
      </w:r>
      <w:r w:rsidRPr="00836FFF">
        <w:rPr>
          <w:u w:val="single"/>
        </w:rPr>
        <w:t>:</w:t>
      </w:r>
      <w:r w:rsidR="00DA2D87" w:rsidRPr="00836FFF">
        <w:t xml:space="preserve"> </w:t>
      </w:r>
      <w:r w:rsidR="00C81A78" w:rsidRPr="00836FFF">
        <w:t>Are VAACs only responsible for Aviation</w:t>
      </w:r>
      <w:r w:rsidR="00AA6F57" w:rsidRPr="00836FFF">
        <w:t xml:space="preserve"> or other customers?</w:t>
      </w:r>
    </w:p>
    <w:p w14:paraId="65391BE4" w14:textId="7096B552" w:rsidR="003A6BBD" w:rsidRPr="00836FFF" w:rsidRDefault="00692E25" w:rsidP="36FD8DA7">
      <w:pPr>
        <w:rPr>
          <w:rFonts w:cstheme="minorHAnsi"/>
        </w:rPr>
      </w:pPr>
      <w:r w:rsidRPr="00836FFF">
        <w:rPr>
          <w:rFonts w:cstheme="minorHAnsi"/>
          <w:u w:val="single"/>
        </w:rPr>
        <w:lastRenderedPageBreak/>
        <w:t>Jarrad</w:t>
      </w:r>
      <w:r w:rsidR="002B4CD7" w:rsidRPr="00836FFF">
        <w:rPr>
          <w:rFonts w:cstheme="minorHAnsi"/>
          <w:u w:val="single"/>
        </w:rPr>
        <w:t xml:space="preserve"> D</w:t>
      </w:r>
      <w:r w:rsidR="005A70C8" w:rsidRPr="00836FFF">
        <w:rPr>
          <w:rFonts w:cstheme="minorHAnsi"/>
          <w:u w:val="single"/>
        </w:rPr>
        <w:t>enman</w:t>
      </w:r>
      <w:r w:rsidRPr="00836FFF">
        <w:rPr>
          <w:rFonts w:cstheme="minorHAnsi"/>
        </w:rPr>
        <w:t xml:space="preserve">: </w:t>
      </w:r>
      <w:r w:rsidR="00EE7960" w:rsidRPr="00836FFF">
        <w:rPr>
          <w:rFonts w:cstheme="minorHAnsi"/>
        </w:rPr>
        <w:t xml:space="preserve">yes, funded by Aviation. </w:t>
      </w:r>
      <w:r w:rsidR="002B4CD7" w:rsidRPr="00836FFF">
        <w:rPr>
          <w:rFonts w:cstheme="minorHAnsi"/>
        </w:rPr>
        <w:t xml:space="preserve">Volcano observatories cover other customers. </w:t>
      </w:r>
      <w:r w:rsidR="00B917FC" w:rsidRPr="00836FFF">
        <w:rPr>
          <w:rFonts w:cstheme="minorHAnsi"/>
        </w:rPr>
        <w:t>Should VAACs also cover marine impact (ash</w:t>
      </w:r>
      <w:r w:rsidR="00CC75EC" w:rsidRPr="00836FFF">
        <w:rPr>
          <w:rFonts w:cstheme="minorHAnsi"/>
        </w:rPr>
        <w:t xml:space="preserve"> getting into ships engines)?</w:t>
      </w:r>
    </w:p>
    <w:p w14:paraId="7830FCFC" w14:textId="692463E9" w:rsidR="00843925" w:rsidRPr="00836FFF" w:rsidRDefault="00843925" w:rsidP="36FD8DA7">
      <w:pPr>
        <w:rPr>
          <w:rFonts w:cstheme="minorHAnsi"/>
        </w:rPr>
      </w:pPr>
      <w:r w:rsidRPr="00836FFF">
        <w:rPr>
          <w:rFonts w:cstheme="minorHAnsi"/>
        </w:rPr>
        <w:t>Bernie:</w:t>
      </w:r>
      <w:r w:rsidR="005A70C8" w:rsidRPr="00836FFF">
        <w:rPr>
          <w:rFonts w:cstheme="minorHAnsi"/>
        </w:rPr>
        <w:t xml:space="preserve"> </w:t>
      </w:r>
      <w:r w:rsidR="00E16FD6" w:rsidRPr="00836FFF">
        <w:rPr>
          <w:rFonts w:cstheme="minorHAnsi"/>
        </w:rPr>
        <w:t xml:space="preserve">Need to know how much </w:t>
      </w:r>
      <w:r w:rsidR="00E01673" w:rsidRPr="00836FFF">
        <w:rPr>
          <w:rFonts w:cstheme="minorHAnsi"/>
        </w:rPr>
        <w:t xml:space="preserve">distal </w:t>
      </w:r>
      <w:r w:rsidR="00E16FD6" w:rsidRPr="00836FFF">
        <w:rPr>
          <w:rFonts w:cstheme="minorHAnsi"/>
        </w:rPr>
        <w:t xml:space="preserve">ash will fall </w:t>
      </w:r>
      <w:r w:rsidR="00E01673" w:rsidRPr="00836FFF">
        <w:rPr>
          <w:rFonts w:cstheme="minorHAnsi"/>
        </w:rPr>
        <w:t>for urban impacts</w:t>
      </w:r>
      <w:r w:rsidR="00335DE1" w:rsidRPr="00836FFF">
        <w:rPr>
          <w:rFonts w:cstheme="minorHAnsi"/>
        </w:rPr>
        <w:t xml:space="preserve"> / </w:t>
      </w:r>
      <w:r w:rsidR="003845CB" w:rsidRPr="00836FFF">
        <w:rPr>
          <w:rFonts w:cstheme="minorHAnsi"/>
        </w:rPr>
        <w:t>civil protection</w:t>
      </w:r>
      <w:r w:rsidR="009831DB" w:rsidRPr="00836FFF">
        <w:rPr>
          <w:rFonts w:cstheme="minorHAnsi"/>
        </w:rPr>
        <w:t xml:space="preserve"> </w:t>
      </w:r>
      <w:r w:rsidR="006E0D24" w:rsidRPr="00836FFF">
        <w:rPr>
          <w:rFonts w:cstheme="minorHAnsi"/>
        </w:rPr>
        <w:t>– can VAACs help?</w:t>
      </w:r>
      <w:r w:rsidR="006F517E" w:rsidRPr="00836FFF">
        <w:rPr>
          <w:rFonts w:cstheme="minorHAnsi"/>
        </w:rPr>
        <w:t xml:space="preserve"> </w:t>
      </w:r>
    </w:p>
    <w:p w14:paraId="134E3DD2" w14:textId="1F3FD302" w:rsidR="00AB7A55" w:rsidRPr="00836FFF" w:rsidRDefault="006F517E" w:rsidP="00AB7A55">
      <w:pPr>
        <w:rPr>
          <w:rFonts w:cstheme="minorHAnsi"/>
        </w:rPr>
      </w:pPr>
      <w:r w:rsidRPr="00836FFF">
        <w:rPr>
          <w:rFonts w:cstheme="minorHAnsi"/>
        </w:rPr>
        <w:t>Jamie</w:t>
      </w:r>
      <w:r w:rsidR="00DC7C02" w:rsidRPr="00836FFF">
        <w:rPr>
          <w:rFonts w:cstheme="minorHAnsi"/>
        </w:rPr>
        <w:t xml:space="preserve">: </w:t>
      </w:r>
      <w:r w:rsidRPr="00836FFF">
        <w:rPr>
          <w:rFonts w:cstheme="minorHAnsi"/>
        </w:rPr>
        <w:t xml:space="preserve">should we have a list </w:t>
      </w:r>
      <w:r w:rsidR="003C5BAA" w:rsidRPr="00836FFF">
        <w:rPr>
          <w:rFonts w:cstheme="minorHAnsi"/>
        </w:rPr>
        <w:t xml:space="preserve">in each region </w:t>
      </w:r>
      <w:r w:rsidRPr="00836FFF">
        <w:rPr>
          <w:rFonts w:cstheme="minorHAnsi"/>
        </w:rPr>
        <w:t xml:space="preserve">of who is responsible for </w:t>
      </w:r>
      <w:r w:rsidR="00430280" w:rsidRPr="00836FFF">
        <w:rPr>
          <w:rFonts w:cstheme="minorHAnsi"/>
        </w:rPr>
        <w:t xml:space="preserve">what </w:t>
      </w:r>
      <w:r w:rsidR="009C5F07" w:rsidRPr="00836FFF">
        <w:rPr>
          <w:rFonts w:cstheme="minorHAnsi"/>
        </w:rPr>
        <w:t>e.g.,</w:t>
      </w:r>
      <w:r w:rsidR="003553E3" w:rsidRPr="00836FFF">
        <w:rPr>
          <w:rFonts w:cstheme="minorHAnsi"/>
        </w:rPr>
        <w:t xml:space="preserve"> ash fall amounts</w:t>
      </w:r>
      <w:r w:rsidR="00430280" w:rsidRPr="00836FFF">
        <w:rPr>
          <w:rFonts w:cstheme="minorHAnsi"/>
        </w:rPr>
        <w:t xml:space="preserve"> and impact</w:t>
      </w:r>
      <w:r w:rsidR="003C5BAA" w:rsidRPr="00836FFF">
        <w:rPr>
          <w:rFonts w:cstheme="minorHAnsi"/>
        </w:rPr>
        <w:t>s</w:t>
      </w:r>
      <w:r w:rsidR="003553E3" w:rsidRPr="00836FFF">
        <w:rPr>
          <w:rFonts w:cstheme="minorHAnsi"/>
        </w:rPr>
        <w:t>.</w:t>
      </w:r>
    </w:p>
    <w:p w14:paraId="0D169FC0" w14:textId="5CF08C96" w:rsidR="00AB7A55" w:rsidRPr="00B23224" w:rsidRDefault="00AB7A55" w:rsidP="00DD6EB3">
      <w:pPr>
        <w:pStyle w:val="Heading3"/>
      </w:pPr>
      <w:r w:rsidRPr="00DD6EB3">
        <w:t>SO2</w:t>
      </w:r>
    </w:p>
    <w:p w14:paraId="1BEFDB5D" w14:textId="14B3768F" w:rsidR="001F16A2" w:rsidRPr="00B23224" w:rsidRDefault="008801D3" w:rsidP="36FD8DA7">
      <w:pPr>
        <w:rPr>
          <w:rFonts w:cstheme="minorHAnsi"/>
        </w:rPr>
      </w:pPr>
      <w:r>
        <w:rPr>
          <w:rFonts w:cstheme="minorHAnsi"/>
        </w:rPr>
        <w:t xml:space="preserve">Jamie: </w:t>
      </w:r>
      <w:r w:rsidR="00B95322" w:rsidRPr="00B23224">
        <w:rPr>
          <w:rFonts w:cstheme="minorHAnsi"/>
        </w:rPr>
        <w:t>SO2 RGB</w:t>
      </w:r>
      <w:r>
        <w:rPr>
          <w:rFonts w:cstheme="minorHAnsi"/>
        </w:rPr>
        <w:t xml:space="preserve"> </w:t>
      </w:r>
      <w:r w:rsidR="00CF6BD9" w:rsidRPr="00B23224">
        <w:rPr>
          <w:rFonts w:cstheme="minorHAnsi"/>
        </w:rPr>
        <w:t>can help disti</w:t>
      </w:r>
      <w:r w:rsidR="00F1538E" w:rsidRPr="00B23224">
        <w:rPr>
          <w:rFonts w:cstheme="minorHAnsi"/>
        </w:rPr>
        <w:t>nguish ash from SO2.</w:t>
      </w:r>
      <w:r w:rsidR="00E01673" w:rsidRPr="00B23224">
        <w:rPr>
          <w:rFonts w:cstheme="minorHAnsi"/>
        </w:rPr>
        <w:t xml:space="preserve"> </w:t>
      </w:r>
    </w:p>
    <w:p w14:paraId="6E59C959" w14:textId="70C52F24" w:rsidR="001160F4" w:rsidRPr="00B23224" w:rsidRDefault="001160F4" w:rsidP="36FD8DA7">
      <w:pPr>
        <w:rPr>
          <w:rFonts w:cstheme="minorHAnsi"/>
        </w:rPr>
      </w:pPr>
      <w:r w:rsidRPr="0060528A">
        <w:rPr>
          <w:rFonts w:cstheme="minorHAnsi"/>
        </w:rPr>
        <w:t>Bernie</w:t>
      </w:r>
      <w:r w:rsidRPr="00B23224">
        <w:rPr>
          <w:rFonts w:cstheme="minorHAnsi"/>
        </w:rPr>
        <w:t xml:space="preserve">: Can SO2 </w:t>
      </w:r>
      <w:r w:rsidR="00196CE6" w:rsidRPr="00B23224">
        <w:rPr>
          <w:rFonts w:cstheme="minorHAnsi"/>
        </w:rPr>
        <w:t>mask ash</w:t>
      </w:r>
      <w:r w:rsidR="00D94EB2">
        <w:rPr>
          <w:rFonts w:cstheme="minorHAnsi"/>
        </w:rPr>
        <w:t>?</w:t>
      </w:r>
    </w:p>
    <w:p w14:paraId="618EAACF" w14:textId="468D3193" w:rsidR="005B2799" w:rsidRPr="00B23224" w:rsidRDefault="008208BF" w:rsidP="00E7184B">
      <w:r w:rsidRPr="00B23224">
        <w:rPr>
          <w:u w:val="single"/>
        </w:rPr>
        <w:t>Soledad O</w:t>
      </w:r>
      <w:r w:rsidR="006D70CE">
        <w:rPr>
          <w:u w:val="single"/>
        </w:rPr>
        <w:t>sores</w:t>
      </w:r>
      <w:r w:rsidRPr="00B23224">
        <w:t xml:space="preserve">: </w:t>
      </w:r>
      <w:r w:rsidR="007160BD" w:rsidRPr="00B23224">
        <w:t xml:space="preserve">Cloudiness has big impact on </w:t>
      </w:r>
      <w:r w:rsidR="00ED3158" w:rsidRPr="00B23224">
        <w:t xml:space="preserve">satellite </w:t>
      </w:r>
      <w:r w:rsidR="007160BD" w:rsidRPr="00B23224">
        <w:t>uncertainty</w:t>
      </w:r>
      <w:r w:rsidR="00FC3AA7" w:rsidRPr="00B23224">
        <w:t xml:space="preserve"> (so need local obs). </w:t>
      </w:r>
      <w:r w:rsidR="00ED3158" w:rsidRPr="00B23224">
        <w:t xml:space="preserve">Need </w:t>
      </w:r>
      <w:r w:rsidR="008D052D" w:rsidRPr="00B23224">
        <w:t xml:space="preserve">variable uncertainty for QVA due to </w:t>
      </w:r>
      <w:r w:rsidR="009C5F07" w:rsidRPr="00B23224">
        <w:t>e.g.,</w:t>
      </w:r>
      <w:r w:rsidR="008D052D" w:rsidRPr="00B23224">
        <w:t xml:space="preserve"> cloud impacts on uncertainty. </w:t>
      </w:r>
      <w:r w:rsidR="009C5F07" w:rsidRPr="00B23224">
        <w:t>Buenos</w:t>
      </w:r>
      <w:r w:rsidR="009A43A6" w:rsidRPr="00B23224">
        <w:t xml:space="preserve"> Aires </w:t>
      </w:r>
      <w:r w:rsidR="004B3883" w:rsidRPr="00B23224">
        <w:t xml:space="preserve">– </w:t>
      </w:r>
      <w:r w:rsidR="003845CB" w:rsidRPr="00B23224">
        <w:t xml:space="preserve">already </w:t>
      </w:r>
      <w:r w:rsidR="004B3883" w:rsidRPr="00B23224">
        <w:t>offer civil protection</w:t>
      </w:r>
      <w:r w:rsidR="003845CB" w:rsidRPr="00B23224">
        <w:t xml:space="preserve"> </w:t>
      </w:r>
      <w:r w:rsidR="00E02F72" w:rsidRPr="00B23224">
        <w:t xml:space="preserve">service </w:t>
      </w:r>
      <w:r w:rsidR="003845CB" w:rsidRPr="00B23224">
        <w:t>as well as VAAC (and maritime in future).</w:t>
      </w:r>
      <w:r w:rsidR="005B2799" w:rsidRPr="00B23224">
        <w:t xml:space="preserve"> Teams message: WMO Task team on volcanic activity and safety of marine navigation. This is the WMO team that is discussing the volcanic products for marine navigation.</w:t>
      </w:r>
    </w:p>
    <w:p w14:paraId="534E80CC" w14:textId="5272F1C0" w:rsidR="00A72DB4" w:rsidRPr="00B23224" w:rsidRDefault="001B63ED" w:rsidP="36FD8DA7">
      <w:pPr>
        <w:rPr>
          <w:rFonts w:cstheme="minorHAnsi"/>
        </w:rPr>
      </w:pPr>
      <w:r w:rsidRPr="0060528A">
        <w:rPr>
          <w:rFonts w:cstheme="minorHAnsi"/>
        </w:rPr>
        <w:t>Chris:</w:t>
      </w:r>
      <w:r w:rsidRPr="00B23224">
        <w:rPr>
          <w:rFonts w:cstheme="minorHAnsi"/>
        </w:rPr>
        <w:t xml:space="preserve"> </w:t>
      </w:r>
      <w:r w:rsidR="003A62F9" w:rsidRPr="00B23224">
        <w:rPr>
          <w:rFonts w:cstheme="minorHAnsi"/>
        </w:rPr>
        <w:t xml:space="preserve">Need significant SO2 signal </w:t>
      </w:r>
      <w:r w:rsidR="000F1115" w:rsidRPr="00B23224">
        <w:rPr>
          <w:rFonts w:cstheme="minorHAnsi"/>
        </w:rPr>
        <w:t xml:space="preserve">to see in </w:t>
      </w:r>
      <w:r w:rsidR="00636AEA" w:rsidRPr="00B23224">
        <w:rPr>
          <w:rFonts w:cstheme="minorHAnsi"/>
        </w:rPr>
        <w:t xml:space="preserve">SO2 </w:t>
      </w:r>
      <w:r w:rsidR="000F1115" w:rsidRPr="00B23224">
        <w:rPr>
          <w:rFonts w:cstheme="minorHAnsi"/>
        </w:rPr>
        <w:t>RBG??</w:t>
      </w:r>
      <w:r w:rsidR="00624C35" w:rsidRPr="00B23224">
        <w:rPr>
          <w:rFonts w:cstheme="minorHAnsi"/>
        </w:rPr>
        <w:t xml:space="preserve"> Bernie </w:t>
      </w:r>
      <w:r w:rsidR="00B91BD6" w:rsidRPr="00B23224">
        <w:rPr>
          <w:rFonts w:cstheme="minorHAnsi"/>
        </w:rPr>
        <w:t>–SO2 RGB</w:t>
      </w:r>
      <w:r w:rsidR="00624C35" w:rsidRPr="00B23224">
        <w:rPr>
          <w:rFonts w:cstheme="minorHAnsi"/>
        </w:rPr>
        <w:t xml:space="preserve"> </w:t>
      </w:r>
      <w:r w:rsidR="00B91BD6" w:rsidRPr="00B23224">
        <w:rPr>
          <w:rFonts w:cstheme="minorHAnsi"/>
        </w:rPr>
        <w:t xml:space="preserve">colour is height dependent. </w:t>
      </w:r>
      <w:r w:rsidR="004961A3" w:rsidRPr="00B23224">
        <w:rPr>
          <w:rFonts w:cstheme="minorHAnsi"/>
        </w:rPr>
        <w:t xml:space="preserve">Should see </w:t>
      </w:r>
      <w:r w:rsidR="006608D4" w:rsidRPr="00B23224">
        <w:rPr>
          <w:rFonts w:cstheme="minorHAnsi"/>
        </w:rPr>
        <w:t>&gt;10DU.</w:t>
      </w:r>
    </w:p>
    <w:p w14:paraId="014BC990" w14:textId="59D7CC14" w:rsidR="000F454A" w:rsidRPr="00B23224" w:rsidRDefault="000F454A" w:rsidP="00E8715D">
      <w:pPr>
        <w:tabs>
          <w:tab w:val="left" w:pos="6072"/>
        </w:tabs>
        <w:rPr>
          <w:rFonts w:cstheme="minorHAnsi"/>
        </w:rPr>
      </w:pPr>
      <w:r w:rsidRPr="00B23224">
        <w:rPr>
          <w:rFonts w:cstheme="minorHAnsi"/>
        </w:rPr>
        <w:t xml:space="preserve">Discussion on use of </w:t>
      </w:r>
      <w:r w:rsidR="00820262" w:rsidRPr="00B23224">
        <w:rPr>
          <w:rFonts w:cstheme="minorHAnsi"/>
        </w:rPr>
        <w:t>unit</w:t>
      </w:r>
      <w:r w:rsidR="004F3513" w:rsidRPr="00B23224">
        <w:rPr>
          <w:rFonts w:cstheme="minorHAnsi"/>
        </w:rPr>
        <w:t>s of SO2 concentration – ppm and DU.</w:t>
      </w:r>
      <w:r w:rsidR="00E8715D" w:rsidRPr="00B23224">
        <w:rPr>
          <w:rFonts w:cstheme="minorHAnsi"/>
        </w:rPr>
        <w:tab/>
      </w:r>
    </w:p>
    <w:p w14:paraId="5A86D94E" w14:textId="28F6B0B1" w:rsidR="00E8715D" w:rsidRPr="0060528A" w:rsidRDefault="00E8715D" w:rsidP="00E8715D">
      <w:pPr>
        <w:tabs>
          <w:tab w:val="left" w:pos="6072"/>
        </w:tabs>
        <w:rPr>
          <w:rFonts w:cstheme="minorHAnsi"/>
        </w:rPr>
      </w:pPr>
      <w:r w:rsidRPr="0060528A">
        <w:rPr>
          <w:rFonts w:cstheme="minorHAnsi"/>
        </w:rPr>
        <w:t>SO2 RGB link from Team chat</w:t>
      </w:r>
      <w:r w:rsidR="000D5A76" w:rsidRPr="0060528A">
        <w:rPr>
          <w:rFonts w:cstheme="minorHAnsi"/>
        </w:rPr>
        <w:t xml:space="preserve"> from Chris</w:t>
      </w:r>
      <w:r w:rsidR="00633766" w:rsidRPr="0060528A">
        <w:rPr>
          <w:rFonts w:cstheme="minorHAnsi"/>
        </w:rPr>
        <w:t xml:space="preserve"> and unknown user</w:t>
      </w:r>
    </w:p>
    <w:p w14:paraId="7557B5F9" w14:textId="45108E7D" w:rsidR="00E8715D" w:rsidRPr="00B23224" w:rsidRDefault="00000000" w:rsidP="00E8715D">
      <w:pPr>
        <w:tabs>
          <w:tab w:val="left" w:pos="6072"/>
        </w:tabs>
        <w:rPr>
          <w:rFonts w:cstheme="minorHAnsi"/>
        </w:rPr>
      </w:pPr>
      <w:hyperlink r:id="rId5" w:history="1">
        <w:r w:rsidR="00E8715D" w:rsidRPr="00B23224">
          <w:rPr>
            <w:rStyle w:val="Hyperlink"/>
            <w:rFonts w:cstheme="minorHAnsi"/>
          </w:rPr>
          <w:t>https://rammb.cira.colostate.edu/training/visit/quick_guides/Quick_Guide_SO2_RGB.pdf</w:t>
        </w:r>
      </w:hyperlink>
    </w:p>
    <w:p w14:paraId="37BBF298" w14:textId="0E638F86" w:rsidR="00E8715D" w:rsidRPr="00B23224" w:rsidRDefault="00000000" w:rsidP="00E8715D">
      <w:pPr>
        <w:tabs>
          <w:tab w:val="left" w:pos="6072"/>
        </w:tabs>
        <w:rPr>
          <w:rFonts w:cstheme="minorHAnsi"/>
        </w:rPr>
      </w:pPr>
      <w:hyperlink r:id="rId6" w:history="1">
        <w:r w:rsidR="00633766" w:rsidRPr="00B23224">
          <w:rPr>
            <w:rStyle w:val="Hyperlink"/>
            <w:rFonts w:cstheme="minorHAnsi"/>
          </w:rPr>
          <w:t>https://www.jma.go.jp/jma/jma-eng/satellite/VLab/QG/RGB_QG_SO2_en.pdf</w:t>
        </w:r>
      </w:hyperlink>
    </w:p>
    <w:p w14:paraId="77FB467B" w14:textId="5FB4FB79" w:rsidR="00633766" w:rsidRPr="00B23224" w:rsidRDefault="00000000" w:rsidP="00E8715D">
      <w:pPr>
        <w:tabs>
          <w:tab w:val="left" w:pos="6072"/>
        </w:tabs>
        <w:rPr>
          <w:rFonts w:cstheme="minorHAnsi"/>
        </w:rPr>
      </w:pPr>
      <w:hyperlink r:id="rId7" w:history="1">
        <w:r w:rsidR="00633766" w:rsidRPr="00B23224">
          <w:rPr>
            <w:rStyle w:val="Hyperlink"/>
            <w:rFonts w:cstheme="minorHAnsi"/>
          </w:rPr>
          <w:t>https://rammb.cira.colostate.edu/training/visit/quick_guides/Quick_Guide_SO2_RGB.pdf</w:t>
        </w:r>
      </w:hyperlink>
    </w:p>
    <w:p w14:paraId="735F9CE1" w14:textId="7351C8D4" w:rsidR="00775884" w:rsidRPr="00B23224" w:rsidRDefault="00B04FE7" w:rsidP="00B04FE7">
      <w:pPr>
        <w:rPr>
          <w:rFonts w:cstheme="minorHAnsi"/>
        </w:rPr>
      </w:pPr>
      <w:r w:rsidRPr="00B23224">
        <w:rPr>
          <w:rFonts w:cstheme="minorHAnsi"/>
          <w:noProof/>
        </w:rPr>
        <w:drawing>
          <wp:anchor distT="0" distB="0" distL="114300" distR="114300" simplePos="0" relativeHeight="251658240" behindDoc="0" locked="0" layoutInCell="1" allowOverlap="1" wp14:anchorId="1B60560B" wp14:editId="33E4E42F">
            <wp:simplePos x="0" y="0"/>
            <wp:positionH relativeFrom="margin">
              <wp:align>right</wp:align>
            </wp:positionH>
            <wp:positionV relativeFrom="paragraph">
              <wp:posOffset>440144</wp:posOffset>
            </wp:positionV>
            <wp:extent cx="5731510" cy="3319780"/>
            <wp:effectExtent l="0" t="0" r="2540" b="0"/>
            <wp:wrapTopAndBottom/>
            <wp:docPr id="1" name="Picture 1" descr="A picture containing child art, colorfulness, 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hild art, colorfulness, 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319780"/>
                    </a:xfrm>
                    <a:prstGeom prst="rect">
                      <a:avLst/>
                    </a:prstGeom>
                    <a:noFill/>
                    <a:ln>
                      <a:noFill/>
                    </a:ln>
                  </pic:spPr>
                </pic:pic>
              </a:graphicData>
            </a:graphic>
          </wp:anchor>
        </w:drawing>
      </w:r>
      <w:r w:rsidR="005F0669" w:rsidRPr="0060528A">
        <w:rPr>
          <w:rStyle w:val="ui-provider"/>
          <w:rFonts w:cstheme="minorHAnsi"/>
        </w:rPr>
        <w:t>Teams meeting comment [Jarrad]:</w:t>
      </w:r>
      <w:r w:rsidR="0060528A">
        <w:rPr>
          <w:rStyle w:val="ui-provider"/>
          <w:rFonts w:cstheme="minorHAnsi"/>
        </w:rPr>
        <w:t xml:space="preserve"> </w:t>
      </w:r>
      <w:r w:rsidR="005F0669" w:rsidRPr="00B23224">
        <w:rPr>
          <w:rStyle w:val="ui-provider"/>
          <w:rFonts w:cstheme="minorHAnsi"/>
        </w:rPr>
        <w:t xml:space="preserve">At VAAC Darwin we use the SO2 RGB imagery with Himawari-9 imagery. </w:t>
      </w:r>
      <w:r w:rsidRPr="00B23224">
        <w:rPr>
          <w:rStyle w:val="ui-provider"/>
          <w:rFonts w:cstheme="minorHAnsi"/>
        </w:rPr>
        <w:t>It’s</w:t>
      </w:r>
      <w:r w:rsidR="005F0669" w:rsidRPr="00B23224">
        <w:rPr>
          <w:rStyle w:val="ui-provider"/>
          <w:rFonts w:cstheme="minorHAnsi"/>
        </w:rPr>
        <w:t xml:space="preserve"> quite useful for looking at ash plumes and when the SO2 and ash start to separate due </w:t>
      </w:r>
      <w:r w:rsidR="005F0669" w:rsidRPr="00B23224">
        <w:rPr>
          <w:rStyle w:val="ui-provider"/>
          <w:rFonts w:cstheme="minorHAnsi"/>
        </w:rPr>
        <w:lastRenderedPageBreak/>
        <w:t>to</w:t>
      </w:r>
      <w:r>
        <w:rPr>
          <w:rStyle w:val="ui-provider"/>
          <w:rFonts w:cstheme="minorHAnsi"/>
        </w:rPr>
        <w:t xml:space="preserve"> </w:t>
      </w:r>
      <w:r w:rsidR="005F0669" w:rsidRPr="00B23224">
        <w:rPr>
          <w:rStyle w:val="ui-provider"/>
          <w:rFonts w:cstheme="minorHAnsi"/>
        </w:rPr>
        <w:t xml:space="preserve">different dispersions. For smaller activity </w:t>
      </w:r>
      <w:r w:rsidR="0096669F" w:rsidRPr="00B23224">
        <w:rPr>
          <w:rStyle w:val="ui-provider"/>
          <w:rFonts w:cstheme="minorHAnsi"/>
        </w:rPr>
        <w:t>can</w:t>
      </w:r>
      <w:r w:rsidR="005F0669" w:rsidRPr="00B23224">
        <w:rPr>
          <w:rStyle w:val="ui-provider"/>
          <w:rFonts w:cstheme="minorHAnsi"/>
        </w:rPr>
        <w:t xml:space="preserve"> help with showing if the eruption is SO2 or ash.</w:t>
      </w:r>
      <w:r w:rsidR="0060528A">
        <w:rPr>
          <w:rStyle w:val="ui-provider"/>
          <w:rFonts w:cstheme="minorHAnsi"/>
        </w:rPr>
        <w:t xml:space="preserve"> </w:t>
      </w:r>
      <w:r w:rsidR="00363469" w:rsidRPr="00B23224">
        <w:rPr>
          <w:rFonts w:cstheme="minorHAnsi"/>
        </w:rPr>
        <w:t xml:space="preserve">We had an eruption at Mt Sinabung in 2018 which showed up quite strong in multiple RGB </w:t>
      </w:r>
      <w:r w:rsidRPr="00B23224">
        <w:rPr>
          <w:rFonts w:cstheme="minorHAnsi"/>
        </w:rPr>
        <w:t>imagery.</w:t>
      </w:r>
    </w:p>
    <w:p w14:paraId="19956B55" w14:textId="45A62792" w:rsidR="00403849" w:rsidRPr="00B23224" w:rsidRDefault="00403849" w:rsidP="36FD8DA7">
      <w:pPr>
        <w:rPr>
          <w:rFonts w:cstheme="minorHAnsi"/>
        </w:rPr>
      </w:pPr>
      <w:r w:rsidRPr="004F2F0A">
        <w:rPr>
          <w:rFonts w:cstheme="minorHAnsi"/>
        </w:rPr>
        <w:t>Jarrad</w:t>
      </w:r>
      <w:r w:rsidRPr="00B23224">
        <w:rPr>
          <w:rFonts w:cstheme="minorHAnsi"/>
        </w:rPr>
        <w:t>: Darwin VAAC use SO2</w:t>
      </w:r>
      <w:r w:rsidR="00B86E62" w:rsidRPr="00B23224">
        <w:rPr>
          <w:rFonts w:cstheme="minorHAnsi"/>
        </w:rPr>
        <w:t xml:space="preserve"> products too</w:t>
      </w:r>
      <w:r w:rsidR="005E42AD" w:rsidRPr="00B23224">
        <w:rPr>
          <w:rFonts w:cstheme="minorHAnsi"/>
        </w:rPr>
        <w:t>. To look at spread</w:t>
      </w:r>
      <w:r w:rsidR="00B219C3" w:rsidRPr="00B23224">
        <w:rPr>
          <w:rFonts w:cstheme="minorHAnsi"/>
        </w:rPr>
        <w:t xml:space="preserve"> and SO2/ash colocation/separation</w:t>
      </w:r>
      <w:r w:rsidR="005E42AD" w:rsidRPr="00B23224">
        <w:rPr>
          <w:rFonts w:cstheme="minorHAnsi"/>
        </w:rPr>
        <w:t xml:space="preserve">, and to </w:t>
      </w:r>
      <w:r w:rsidR="0033578F" w:rsidRPr="00B23224">
        <w:rPr>
          <w:rFonts w:cstheme="minorHAnsi"/>
        </w:rPr>
        <w:t>detect smaller eruptions.</w:t>
      </w:r>
      <w:r w:rsidR="00680CEB" w:rsidRPr="00B23224">
        <w:rPr>
          <w:rFonts w:cstheme="minorHAnsi"/>
        </w:rPr>
        <w:t xml:space="preserve"> </w:t>
      </w:r>
    </w:p>
    <w:p w14:paraId="019D3BF5" w14:textId="56B2A6C3" w:rsidR="00E8380F" w:rsidRPr="00B23224" w:rsidRDefault="005F7355" w:rsidP="36FD8DA7">
      <w:pPr>
        <w:rPr>
          <w:rFonts w:cstheme="minorHAnsi"/>
        </w:rPr>
      </w:pPr>
      <w:r w:rsidRPr="004F2F0A">
        <w:rPr>
          <w:rFonts w:cstheme="minorHAnsi"/>
          <w:u w:val="single"/>
        </w:rPr>
        <w:t>Ben E</w:t>
      </w:r>
      <w:r w:rsidR="006D70CE" w:rsidRPr="004F2F0A">
        <w:rPr>
          <w:rFonts w:cstheme="minorHAnsi"/>
          <w:u w:val="single"/>
        </w:rPr>
        <w:t>sse</w:t>
      </w:r>
      <w:r w:rsidRPr="00B23224">
        <w:rPr>
          <w:rFonts w:cstheme="minorHAnsi"/>
        </w:rPr>
        <w:t xml:space="preserve">: </w:t>
      </w:r>
      <w:r w:rsidR="00A456D7" w:rsidRPr="00B23224">
        <w:rPr>
          <w:rFonts w:cstheme="minorHAnsi"/>
        </w:rPr>
        <w:t xml:space="preserve">SO2 units. </w:t>
      </w:r>
      <w:r w:rsidR="00850E54" w:rsidRPr="00B23224">
        <w:rPr>
          <w:rFonts w:cstheme="minorHAnsi"/>
        </w:rPr>
        <w:t>DU (column amount) to concentrations requires assumption on the SO2 thickness.</w:t>
      </w:r>
    </w:p>
    <w:p w14:paraId="62247AB6" w14:textId="52951CAC" w:rsidR="006350C2" w:rsidRPr="00B23224" w:rsidRDefault="006350C2" w:rsidP="36FD8DA7">
      <w:pPr>
        <w:rPr>
          <w:rFonts w:cstheme="minorHAnsi"/>
        </w:rPr>
      </w:pPr>
      <w:r w:rsidRPr="00B23224">
        <w:rPr>
          <w:rFonts w:cstheme="minorHAnsi"/>
        </w:rPr>
        <w:t xml:space="preserve">Same applies to ash </w:t>
      </w:r>
      <w:r w:rsidR="004C1263">
        <w:rPr>
          <w:rFonts w:cstheme="minorHAnsi"/>
        </w:rPr>
        <w:t>to get from column load obs (</w:t>
      </w:r>
      <w:r w:rsidRPr="00B23224">
        <w:rPr>
          <w:rFonts w:cstheme="minorHAnsi"/>
        </w:rPr>
        <w:t>g/m2</w:t>
      </w:r>
      <w:r w:rsidR="004C1263">
        <w:rPr>
          <w:rFonts w:cstheme="minorHAnsi"/>
        </w:rPr>
        <w:t>) to concentration</w:t>
      </w:r>
      <w:r w:rsidRPr="00B23224">
        <w:rPr>
          <w:rFonts w:cstheme="minorHAnsi"/>
        </w:rPr>
        <w:t>.</w:t>
      </w:r>
    </w:p>
    <w:p w14:paraId="0BDCA48C" w14:textId="400E40B2" w:rsidR="006350C2" w:rsidRPr="00B23224" w:rsidRDefault="006350C2" w:rsidP="00E35E43">
      <w:r w:rsidRPr="004F2F0A">
        <w:rPr>
          <w:u w:val="single"/>
        </w:rPr>
        <w:t>Nicolas T</w:t>
      </w:r>
      <w:r w:rsidR="006D70CE" w:rsidRPr="004F2F0A">
        <w:rPr>
          <w:u w:val="single"/>
        </w:rPr>
        <w:t>heys</w:t>
      </w:r>
      <w:r w:rsidRPr="00B23224">
        <w:t xml:space="preserve">: </w:t>
      </w:r>
      <w:r w:rsidR="0013765F" w:rsidRPr="00B23224">
        <w:t xml:space="preserve">DU use from Ozone community. </w:t>
      </w:r>
      <w:r w:rsidR="00512D0B" w:rsidRPr="00B23224">
        <w:t>Detection limits: Broadband 10-20 DU</w:t>
      </w:r>
      <w:r w:rsidR="00D97C4E" w:rsidRPr="00B23224">
        <w:t>, but IASI/TROPOMI an order of magnitude better detection limit.</w:t>
      </w:r>
      <w:r w:rsidR="0021438C" w:rsidRPr="00B23224">
        <w:t xml:space="preserve"> </w:t>
      </w:r>
      <w:r w:rsidR="00672EDA" w:rsidRPr="00B23224">
        <w:t xml:space="preserve">SO2 RGB: </w:t>
      </w:r>
      <w:r w:rsidR="00C36F96" w:rsidRPr="00B23224">
        <w:t xml:space="preserve">SO2 Index from </w:t>
      </w:r>
      <w:r w:rsidR="00FA5E75" w:rsidRPr="00B23224">
        <w:t>SEVIRI</w:t>
      </w:r>
      <w:r w:rsidR="0021438C" w:rsidRPr="00B23224">
        <w:t xml:space="preserve"> presented tomorrow</w:t>
      </w:r>
      <w:r w:rsidR="00D839A0">
        <w:t xml:space="preserve"> (by </w:t>
      </w:r>
      <w:r w:rsidR="00D839A0" w:rsidRPr="002849DA">
        <w:rPr>
          <w:u w:val="single"/>
        </w:rPr>
        <w:t>Hugues</w:t>
      </w:r>
      <w:r w:rsidR="006D70CE" w:rsidRPr="002849DA">
        <w:rPr>
          <w:u w:val="single"/>
        </w:rPr>
        <w:t xml:space="preserve"> Brenot</w:t>
      </w:r>
      <w:r w:rsidR="00D839A0">
        <w:t>)</w:t>
      </w:r>
      <w:r w:rsidR="0021438C" w:rsidRPr="00B23224">
        <w:t>.</w:t>
      </w:r>
    </w:p>
    <w:p w14:paraId="27E18E19" w14:textId="59E4961F" w:rsidR="00D839A0" w:rsidRPr="00E35E43" w:rsidRDefault="00C51923" w:rsidP="00E35E43">
      <w:r w:rsidRPr="004F2F0A">
        <w:t>Bernie</w:t>
      </w:r>
      <w:r w:rsidR="00A37D5B" w:rsidRPr="004F2F0A">
        <w:t xml:space="preserve"> (Teams Chat comment)</w:t>
      </w:r>
      <w:r w:rsidR="00D839A0">
        <w:t xml:space="preserve">: </w:t>
      </w:r>
      <w:r w:rsidRPr="00B23224">
        <w:t>A few years back I heard that ICAO was looking at flight levels of SO2 that were potentially hazardous to humans. Has anything come out of this?</w:t>
      </w:r>
    </w:p>
    <w:p w14:paraId="2B0A2F22" w14:textId="12D259F6" w:rsidR="00DF1830" w:rsidRPr="00E35E43" w:rsidRDefault="00C66FEF" w:rsidP="00E35E43">
      <w:pPr>
        <w:rPr>
          <w:rFonts w:eastAsia="Times New Roman"/>
          <w:kern w:val="0"/>
          <w:lang w:eastAsia="en-GB"/>
          <w14:ligatures w14:val="none"/>
        </w:rPr>
      </w:pPr>
      <w:r w:rsidRPr="004F2F0A">
        <w:rPr>
          <w:rFonts w:eastAsia="Times New Roman"/>
          <w:kern w:val="0"/>
          <w:lang w:eastAsia="en-GB"/>
          <w14:ligatures w14:val="none"/>
        </w:rPr>
        <w:t>Jamie (</w:t>
      </w:r>
      <w:r w:rsidR="00A37D5B" w:rsidRPr="004F2F0A">
        <w:t>Teams Chat comment:</w:t>
      </w:r>
      <w:r w:rsidRPr="00C66FEF">
        <w:rPr>
          <w:rFonts w:eastAsia="Times New Roman"/>
          <w:kern w:val="0"/>
          <w:lang w:eastAsia="en-GB"/>
          <w14:ligatures w14:val="none"/>
        </w:rPr>
        <w:t>)</w:t>
      </w:r>
      <w:r w:rsidR="00D839A0">
        <w:rPr>
          <w:rFonts w:eastAsia="Times New Roman"/>
          <w:kern w:val="0"/>
          <w:lang w:eastAsia="en-GB"/>
          <w14:ligatures w14:val="none"/>
        </w:rPr>
        <w:t xml:space="preserve">: </w:t>
      </w:r>
      <w:r w:rsidRPr="00B23224">
        <w:rPr>
          <w:rFonts w:eastAsia="Times New Roman"/>
          <w:kern w:val="0"/>
          <w:lang w:eastAsia="en-GB"/>
          <w14:ligatures w14:val="none"/>
        </w:rPr>
        <w:t>No Bernie, nothing yet.  It has been tabled. Trying to figure out the amounts hazardous to humans on aircraft vs exposure time......dosage.  They are still trying to figure this out. </w:t>
      </w:r>
    </w:p>
    <w:p w14:paraId="2A99665D" w14:textId="6205B534" w:rsidR="00AB7A55" w:rsidRPr="00B23224" w:rsidRDefault="00AB7A55" w:rsidP="36FD8DA7">
      <w:pPr>
        <w:rPr>
          <w:rFonts w:cstheme="minorHAnsi"/>
          <w:b/>
          <w:bCs/>
        </w:rPr>
      </w:pPr>
      <w:r w:rsidRPr="004F2F0A">
        <w:rPr>
          <w:rFonts w:cstheme="minorHAnsi"/>
          <w:u w:val="single"/>
        </w:rPr>
        <w:t xml:space="preserve">Nina </w:t>
      </w:r>
      <w:r w:rsidR="00A37D5B" w:rsidRPr="004F2F0A">
        <w:rPr>
          <w:rFonts w:cstheme="minorHAnsi"/>
          <w:u w:val="single"/>
        </w:rPr>
        <w:t>K</w:t>
      </w:r>
      <w:r w:rsidR="006D70CE" w:rsidRPr="004F2F0A">
        <w:rPr>
          <w:rFonts w:cstheme="minorHAnsi"/>
          <w:u w:val="single"/>
        </w:rPr>
        <w:t>ristiansen</w:t>
      </w:r>
      <w:r w:rsidR="00A37D5B" w:rsidRPr="004F2F0A">
        <w:rPr>
          <w:rFonts w:cstheme="minorHAnsi"/>
        </w:rPr>
        <w:t xml:space="preserve"> (</w:t>
      </w:r>
      <w:r w:rsidRPr="004F2F0A">
        <w:rPr>
          <w:rFonts w:cstheme="minorHAnsi"/>
        </w:rPr>
        <w:t>Teams Chat comment</w:t>
      </w:r>
      <w:r w:rsidR="00A37D5B" w:rsidRPr="004F2F0A">
        <w:rPr>
          <w:rFonts w:cstheme="minorHAnsi"/>
        </w:rPr>
        <w:t>)</w:t>
      </w:r>
      <w:r w:rsidR="00DF1830" w:rsidRPr="004F2F0A">
        <w:rPr>
          <w:rFonts w:cstheme="minorHAnsi"/>
        </w:rPr>
        <w:t xml:space="preserve">: </w:t>
      </w:r>
      <w:r w:rsidRPr="00B23224">
        <w:rPr>
          <w:rStyle w:val="ui-provider"/>
          <w:rFonts w:cstheme="minorHAnsi"/>
        </w:rPr>
        <w:t xml:space="preserve">we have done some work on SO2 aviation exposure and threshold assessments using the WHO threshold and alternative: </w:t>
      </w:r>
      <w:hyperlink r:id="rId9" w:tgtFrame="_blank" w:tooltip="https://eur01.safelinks.protection.outlook.com/?url=https%3a%2f%2fdoi.org%2f10.21203%2frs.3.rs-2397636%2fv1&amp;data=05%7c01%7cnina.kristiansen%40metoffice.gov.uk%7cdec9c4c254cd458f0fd508db676faa4d%7c17f1816120d7474687fd50fe3e3b6619%7c0%7c0%7c638217501564419479%7c" w:history="1">
        <w:r w:rsidRPr="00B23224">
          <w:rPr>
            <w:rStyle w:val="Hyperlink"/>
            <w:rFonts w:cstheme="minorHAnsi"/>
          </w:rPr>
          <w:t>https://doi.org/10.21203/rs.3.rs-2397636/v1</w:t>
        </w:r>
      </w:hyperlink>
    </w:p>
    <w:p w14:paraId="327F872E" w14:textId="7C21752E" w:rsidR="00BC6018" w:rsidRPr="00B23224" w:rsidRDefault="00432DE7" w:rsidP="00DD6EB3">
      <w:pPr>
        <w:pStyle w:val="Heading3"/>
      </w:pPr>
      <w:r w:rsidRPr="00DD6EB3">
        <w:t>Data fusion</w:t>
      </w:r>
    </w:p>
    <w:p w14:paraId="492FD6B4" w14:textId="41592644" w:rsidR="000F1115" w:rsidRPr="00B23224" w:rsidRDefault="00863342" w:rsidP="36FD8DA7">
      <w:pPr>
        <w:rPr>
          <w:rFonts w:cstheme="minorHAnsi"/>
        </w:rPr>
      </w:pPr>
      <w:r w:rsidRPr="007D4734">
        <w:rPr>
          <w:rFonts w:cstheme="minorHAnsi"/>
        </w:rPr>
        <w:t>Nina</w:t>
      </w:r>
      <w:r w:rsidRPr="00B23224">
        <w:rPr>
          <w:rFonts w:cstheme="minorHAnsi"/>
        </w:rPr>
        <w:t xml:space="preserve">: Which satellite products shall we use with data fusion. Shall we use more primary products as well as </w:t>
      </w:r>
      <w:r w:rsidR="009847E4" w:rsidRPr="00B23224">
        <w:rPr>
          <w:rFonts w:cstheme="minorHAnsi"/>
        </w:rPr>
        <w:t>secondary products</w:t>
      </w:r>
      <w:r w:rsidR="002D7C4F" w:rsidRPr="00B23224">
        <w:rPr>
          <w:rFonts w:cstheme="minorHAnsi"/>
        </w:rPr>
        <w:t>.</w:t>
      </w:r>
    </w:p>
    <w:p w14:paraId="6E0EE494" w14:textId="415EB04D" w:rsidR="0016516C" w:rsidRPr="00B23224" w:rsidRDefault="0016516C" w:rsidP="36FD8DA7">
      <w:pPr>
        <w:rPr>
          <w:rFonts w:cstheme="minorHAnsi"/>
        </w:rPr>
      </w:pPr>
      <w:r w:rsidRPr="007D4734">
        <w:rPr>
          <w:rFonts w:cstheme="minorHAnsi"/>
        </w:rPr>
        <w:t>Mike</w:t>
      </w:r>
      <w:r w:rsidRPr="00B23224">
        <w:rPr>
          <w:rFonts w:cstheme="minorHAnsi"/>
        </w:rPr>
        <w:t>:</w:t>
      </w:r>
      <w:r w:rsidR="00651719">
        <w:rPr>
          <w:rFonts w:cstheme="minorHAnsi"/>
        </w:rPr>
        <w:t xml:space="preserve"> </w:t>
      </w:r>
      <w:r w:rsidR="009123DC" w:rsidRPr="00B23224">
        <w:rPr>
          <w:rFonts w:cstheme="minorHAnsi"/>
        </w:rPr>
        <w:t xml:space="preserve">Cloud evolution from </w:t>
      </w:r>
      <w:r w:rsidR="00294FD1" w:rsidRPr="00B23224">
        <w:rPr>
          <w:rFonts w:cstheme="minorHAnsi"/>
        </w:rPr>
        <w:t xml:space="preserve">tracking primary products can provide </w:t>
      </w:r>
      <w:r w:rsidR="0035284F" w:rsidRPr="00B23224">
        <w:rPr>
          <w:rFonts w:cstheme="minorHAnsi"/>
        </w:rPr>
        <w:t xml:space="preserve">a lot of information </w:t>
      </w:r>
      <w:r w:rsidR="001F71DE" w:rsidRPr="00B23224">
        <w:rPr>
          <w:rFonts w:cstheme="minorHAnsi"/>
        </w:rPr>
        <w:t>that can be used for model initialisation.</w:t>
      </w:r>
      <w:r w:rsidR="00964BDF" w:rsidRPr="00B23224">
        <w:rPr>
          <w:rFonts w:cstheme="minorHAnsi"/>
        </w:rPr>
        <w:t xml:space="preserve"> </w:t>
      </w:r>
    </w:p>
    <w:p w14:paraId="0F84D944" w14:textId="0409D53C" w:rsidR="001F71DE" w:rsidRDefault="001F71DE" w:rsidP="36FD8DA7">
      <w:r w:rsidRPr="00651719">
        <w:rPr>
          <w:u w:val="single"/>
        </w:rPr>
        <w:t>Franco</w:t>
      </w:r>
      <w:r w:rsidR="006D70CE" w:rsidRPr="00651719">
        <w:rPr>
          <w:u w:val="single"/>
        </w:rPr>
        <w:t xml:space="preserve"> Marenco</w:t>
      </w:r>
      <w:r>
        <w:t xml:space="preserve">: Data assimilation </w:t>
      </w:r>
      <w:r w:rsidR="00622D99">
        <w:t>is robust</w:t>
      </w:r>
      <w:r w:rsidR="00474E3A">
        <w:t xml:space="preserve"> and used for </w:t>
      </w:r>
      <w:r w:rsidR="000466D3">
        <w:t>years in NWP</w:t>
      </w:r>
      <w:r w:rsidR="007242C1">
        <w:t xml:space="preserve"> and handles uncertainty well</w:t>
      </w:r>
      <w:r w:rsidR="000466D3">
        <w:t>.</w:t>
      </w:r>
      <w:r w:rsidR="00BD59D2">
        <w:t xml:space="preserve"> </w:t>
      </w:r>
      <w:r w:rsidR="00BC3101">
        <w:t>Shall DA be used</w:t>
      </w:r>
      <w:r w:rsidR="00C33A83">
        <w:t>?</w:t>
      </w:r>
    </w:p>
    <w:p w14:paraId="44A86C00" w14:textId="67EFF8A6" w:rsidR="00F30596" w:rsidRDefault="00F30596" w:rsidP="36FD8DA7">
      <w:r w:rsidRPr="007D4734">
        <w:t>Chris</w:t>
      </w:r>
      <w:r>
        <w:t xml:space="preserve">: </w:t>
      </w:r>
      <w:r w:rsidR="005402E8">
        <w:t>Darwin VAAC</w:t>
      </w:r>
      <w:r>
        <w:t xml:space="preserve"> use DA.. ensemble of runs and do a particle filter</w:t>
      </w:r>
      <w:r w:rsidR="00AE08F3">
        <w:t xml:space="preserve"> (pick by pattern correlations)</w:t>
      </w:r>
      <w:r w:rsidR="001F31C0">
        <w:t>.</w:t>
      </w:r>
    </w:p>
    <w:p w14:paraId="2A9D45CE" w14:textId="59BC017C" w:rsidR="00540D5B" w:rsidRDefault="00540D5B" w:rsidP="36FD8DA7">
      <w:r w:rsidRPr="007D4734">
        <w:t>Nina</w:t>
      </w:r>
      <w:r>
        <w:t xml:space="preserve">: Combining DA, source inversion and bias correction </w:t>
      </w:r>
      <w:r w:rsidR="003B4FE6">
        <w:t>could be a way forward.</w:t>
      </w:r>
    </w:p>
    <w:p w14:paraId="15BFA451" w14:textId="40D42D5A" w:rsidR="0096292C" w:rsidRDefault="0096292C" w:rsidP="36FD8DA7">
      <w:r w:rsidRPr="007D4734">
        <w:t>Mike</w:t>
      </w:r>
      <w:r>
        <w:t xml:space="preserve">: </w:t>
      </w:r>
      <w:r w:rsidR="009B4A56">
        <w:t xml:space="preserve">Volcanic ash advisories </w:t>
      </w:r>
      <w:r w:rsidR="005C77E7">
        <w:t xml:space="preserve">/ polygons could be used as a first order way to determine the uncertainty in a satellite </w:t>
      </w:r>
      <w:r w:rsidR="0096669F">
        <w:t>product</w:t>
      </w:r>
      <w:r w:rsidR="00BB49E7">
        <w:t xml:space="preserve">. VAAs are incredible valuable as they include a human interpretation and are </w:t>
      </w:r>
      <w:r w:rsidR="002640E8">
        <w:t>underutilized</w:t>
      </w:r>
      <w:r w:rsidR="00BB49E7">
        <w:t xml:space="preserve">. </w:t>
      </w:r>
      <w:r w:rsidR="004A7B8E">
        <w:t>Commented on IWXXM for</w:t>
      </w:r>
      <w:r w:rsidR="00FF683F">
        <w:t>mat</w:t>
      </w:r>
      <w:r w:rsidR="005E02A5">
        <w:t xml:space="preserve"> as the next polygon.</w:t>
      </w:r>
    </w:p>
    <w:p w14:paraId="77359E93" w14:textId="24454B9F" w:rsidR="00735AEC" w:rsidRPr="004D4292" w:rsidRDefault="004C1AD1" w:rsidP="36FD8DA7">
      <w:r w:rsidRPr="007D4734">
        <w:t>Bernie</w:t>
      </w:r>
      <w:r>
        <w:t xml:space="preserve">: </w:t>
      </w:r>
      <w:r w:rsidR="002640E8">
        <w:t xml:space="preserve">Utilization of </w:t>
      </w:r>
      <w:r w:rsidR="00624B3B">
        <w:t xml:space="preserve">VAAC experts that have looked at a number of </w:t>
      </w:r>
      <w:r w:rsidR="002640E8">
        <w:t>eruption and their experience is valuable.</w:t>
      </w:r>
    </w:p>
    <w:p w14:paraId="30DAD967" w14:textId="3D42E42E" w:rsidR="000561D7" w:rsidRPr="00DD6EB3" w:rsidRDefault="000561D7" w:rsidP="00DD6EB3">
      <w:pPr>
        <w:pStyle w:val="Heading3"/>
      </w:pPr>
      <w:r w:rsidRPr="00DD6EB3">
        <w:t xml:space="preserve">QVA, VAAC </w:t>
      </w:r>
      <w:r w:rsidR="00735AEC" w:rsidRPr="00DD6EB3">
        <w:t>workflows and response to Sheveluch</w:t>
      </w:r>
    </w:p>
    <w:p w14:paraId="266614FE" w14:textId="0C187547" w:rsidR="002640E8" w:rsidRDefault="002640E8" w:rsidP="36FD8DA7">
      <w:r w:rsidRPr="007D4734">
        <w:t>Jarrad</w:t>
      </w:r>
      <w:r>
        <w:t xml:space="preserve">: </w:t>
      </w:r>
      <w:r w:rsidR="009E09EC">
        <w:t>Additional workload for VAAC forecasters for QVA and needs automat</w:t>
      </w:r>
      <w:r w:rsidR="002A3627">
        <w:t>ed</w:t>
      </w:r>
      <w:r w:rsidR="006E44FC">
        <w:t xml:space="preserve"> </w:t>
      </w:r>
      <w:r w:rsidR="0096669F">
        <w:t>workflows</w:t>
      </w:r>
      <w:r w:rsidR="002A3627">
        <w:t>.</w:t>
      </w:r>
      <w:r w:rsidR="00744E62">
        <w:t xml:space="preserve"> Darwin VAAC has a dedicated ash forecaster as they have more eruptions. Darwin is working more closely with Wellington, share ideas and discussions.</w:t>
      </w:r>
      <w:r w:rsidR="00171BB3">
        <w:t xml:space="preserve"> Sharing experience and expertise. </w:t>
      </w:r>
      <w:r w:rsidR="0088778C">
        <w:t xml:space="preserve">Value of satellite observations and </w:t>
      </w:r>
      <w:r w:rsidR="008B7AF4">
        <w:t>forecasters</w:t>
      </w:r>
      <w:r w:rsidR="00AD73A0">
        <w:t xml:space="preserve"> that</w:t>
      </w:r>
      <w:r w:rsidR="008B7AF4">
        <w:t xml:space="preserve"> can </w:t>
      </w:r>
      <w:r w:rsidR="00D31EF5">
        <w:t>analyse</w:t>
      </w:r>
      <w:r w:rsidR="006B649C">
        <w:t xml:space="preserve"> </w:t>
      </w:r>
      <w:r w:rsidR="00AE1435">
        <w:t>i</w:t>
      </w:r>
      <w:r w:rsidR="006B649C">
        <w:t>magery which automated products might not g</w:t>
      </w:r>
      <w:r w:rsidR="007D7B5C">
        <w:t xml:space="preserve">et. </w:t>
      </w:r>
      <w:r w:rsidR="00E513AD">
        <w:t>Ensemble products are important in the tropics as deterministic often doesn’t do well. Met data uncertainties accounted for. Uncertainties in many other parts to consider.</w:t>
      </w:r>
    </w:p>
    <w:p w14:paraId="0BFB4EA9" w14:textId="2C4FD79D" w:rsidR="00E513AD" w:rsidRDefault="00E513AD" w:rsidP="36FD8DA7">
      <w:r w:rsidRPr="007D4734">
        <w:lastRenderedPageBreak/>
        <w:t>Jamie</w:t>
      </w:r>
      <w:r>
        <w:t xml:space="preserve">: </w:t>
      </w:r>
      <w:r w:rsidR="00A14BFD">
        <w:t>Washington</w:t>
      </w:r>
      <w:r w:rsidR="00517933">
        <w:t xml:space="preserve"> VAAC is quite busy with a number of eruptions (small) </w:t>
      </w:r>
      <w:r w:rsidR="00217E6A">
        <w:t>all the time</w:t>
      </w:r>
      <w:r w:rsidR="00135776">
        <w:t>, many different products</w:t>
      </w:r>
      <w:r w:rsidR="00217E6A">
        <w:t>.</w:t>
      </w:r>
      <w:r w:rsidR="009C2B45">
        <w:t xml:space="preserve"> Large burden on forecasters.</w:t>
      </w:r>
      <w:r w:rsidR="00217E6A">
        <w:t xml:space="preserve"> </w:t>
      </w:r>
      <w:r w:rsidR="009C2B45">
        <w:t>Re-examines</w:t>
      </w:r>
      <w:r w:rsidR="00217E6A">
        <w:t xml:space="preserve"> </w:t>
      </w:r>
      <w:r w:rsidR="009C2B45">
        <w:t xml:space="preserve">workflows and what can be automated. </w:t>
      </w:r>
      <w:r w:rsidR="00D530E4">
        <w:t xml:space="preserve">QVA </w:t>
      </w:r>
      <w:r w:rsidR="00565ABC">
        <w:t>increases</w:t>
      </w:r>
      <w:r w:rsidR="00460055">
        <w:t xml:space="preserve"> demand and they are trying to work out how to </w:t>
      </w:r>
      <w:r w:rsidR="007F0ECC">
        <w:t>do this in the best way.</w:t>
      </w:r>
      <w:r w:rsidR="0073518B">
        <w:t xml:space="preserve"> </w:t>
      </w:r>
      <w:r w:rsidR="0057308C">
        <w:t>Tabletop</w:t>
      </w:r>
      <w:r w:rsidR="0073518B">
        <w:t xml:space="preserve"> on QVA and demo</w:t>
      </w:r>
      <w:r w:rsidR="00E2266F">
        <w:t xml:space="preserve"> showed that </w:t>
      </w:r>
      <w:r w:rsidR="00813583">
        <w:t xml:space="preserve">forecasters will </w:t>
      </w:r>
      <w:r w:rsidR="00076E6E">
        <w:t xml:space="preserve">not have time to look at all ensemble members and tweak, and so requires more automation of </w:t>
      </w:r>
      <w:r w:rsidR="00142075">
        <w:t>workflows</w:t>
      </w:r>
      <w:r w:rsidR="00076E6E">
        <w:t xml:space="preserve">. Satellite most important products. </w:t>
      </w:r>
    </w:p>
    <w:p w14:paraId="6967B195" w14:textId="57DC9B73" w:rsidR="00076E6E" w:rsidRDefault="006B1E04" w:rsidP="36FD8DA7">
      <w:r w:rsidRPr="002E5B1D">
        <w:rPr>
          <w:u w:val="single"/>
        </w:rPr>
        <w:t>Dov</w:t>
      </w:r>
      <w:r w:rsidR="006D70CE" w:rsidRPr="002E5B1D">
        <w:rPr>
          <w:u w:val="single"/>
        </w:rPr>
        <w:t xml:space="preserve"> Bensimon</w:t>
      </w:r>
      <w:r>
        <w:t xml:space="preserve">: </w:t>
      </w:r>
      <w:r w:rsidR="00EB56A9">
        <w:t xml:space="preserve">VAAC Montreal similar to London – not many cases. </w:t>
      </w:r>
      <w:r w:rsidR="00CE443F">
        <w:t xml:space="preserve">To maintain </w:t>
      </w:r>
      <w:r w:rsidR="00142075">
        <w:t>skills,</w:t>
      </w:r>
      <w:r w:rsidR="00CE443F">
        <w:t xml:space="preserve"> they test</w:t>
      </w:r>
      <w:r w:rsidR="002E3F62">
        <w:t xml:space="preserve"> and do training on regular basis</w:t>
      </w:r>
      <w:r w:rsidR="008671FE">
        <w:t xml:space="preserve"> with forecasters. </w:t>
      </w:r>
      <w:r w:rsidR="003D518F">
        <w:t xml:space="preserve">Real events are </w:t>
      </w:r>
      <w:r w:rsidR="00307A7C">
        <w:t>always different</w:t>
      </w:r>
      <w:r w:rsidR="003E01C4">
        <w:t xml:space="preserve">. </w:t>
      </w:r>
      <w:r w:rsidR="00AA0895">
        <w:t>Interpretation of RGB imagery</w:t>
      </w:r>
      <w:r w:rsidR="00D94565">
        <w:t xml:space="preserve"> is still a learning process, what is volcanic ash or not. </w:t>
      </w:r>
      <w:r w:rsidR="004363AB">
        <w:t xml:space="preserve">Sheveluch eruption they responded to (with </w:t>
      </w:r>
      <w:r w:rsidR="009B3564">
        <w:t>Anchorage</w:t>
      </w:r>
      <w:r w:rsidR="004363AB">
        <w:t xml:space="preserve"> and Washington). </w:t>
      </w:r>
      <w:r w:rsidR="00A5409F">
        <w:t>They were unsure what was volcanic ash or not in satellite imagery and started using SO2 imagery</w:t>
      </w:r>
      <w:r w:rsidR="00676142">
        <w:t xml:space="preserve">. </w:t>
      </w:r>
      <w:r w:rsidR="00FD6DD2">
        <w:t xml:space="preserve">Enjoyed the talks and discussion about </w:t>
      </w:r>
      <w:r w:rsidR="009B3564">
        <w:t>distinguishing</w:t>
      </w:r>
      <w:r w:rsidR="00FD6DD2">
        <w:t xml:space="preserve"> volcanic ash from other </w:t>
      </w:r>
      <w:r w:rsidR="009B3564">
        <w:t xml:space="preserve">volcanic products (SO2, ice) and progression that would be very useful. </w:t>
      </w:r>
    </w:p>
    <w:p w14:paraId="3542407C" w14:textId="77777777" w:rsidR="00126D21" w:rsidRDefault="00126D21" w:rsidP="00126D21">
      <w:r w:rsidRPr="002E5B1D">
        <w:t>Jamie</w:t>
      </w:r>
      <w:r>
        <w:t xml:space="preserve">: Ash spreading across multiple VAACs: communication between VAACs is quite good. The challenge is that each VAAC needs to re-examine and look at all the data (PIREPS, what they see in satellite etc). Sheveluch response - they got information that ash was in a lot of places, but they could not see anything in their satellite data. Forecasters worry they miss something, but need to make decision about whether advisories shall end or continue. With QVA this will continue and a challenge that needs to address. </w:t>
      </w:r>
    </w:p>
    <w:p w14:paraId="45A3BACE" w14:textId="43F4EEEE" w:rsidR="00126D21" w:rsidRDefault="00126D21" w:rsidP="36FD8DA7">
      <w:r w:rsidRPr="002E5B1D">
        <w:t>Dov</w:t>
      </w:r>
      <w:r>
        <w:t xml:space="preserve">: Sheveluch (4 VAACs involved). During big events they get and ask for PIREPS but they are more subjective than satellite data can be. They assess how much weight to put into each piece of information they get (PIREPS, sat data etc). When a VAAC inherits an area from another VAAC there is a height associated with that. For Sheveluch – they interested an area which had quite a high altitude (due to PIREPS). They look at winds at different altitude. Which winds are best explaining ash movements. This can give quite precise info on the height of the cloud. For Sheveluch winds were quite similar at several height levels so hard to distinguish and could not be very precise with the determination about the </w:t>
      </w:r>
      <w:r w:rsidR="0096669F">
        <w:t>height of</w:t>
      </w:r>
      <w:r>
        <w:t xml:space="preserve"> the ash cloud.</w:t>
      </w:r>
    </w:p>
    <w:p w14:paraId="3C7EA64C" w14:textId="7037E2C7" w:rsidR="0022675A" w:rsidRPr="0022675A" w:rsidRDefault="0022675A" w:rsidP="00EC10EF">
      <w:pPr>
        <w:pStyle w:val="Heading3"/>
      </w:pPr>
      <w:r w:rsidRPr="00EC10EF">
        <w:t>Ice</w:t>
      </w:r>
      <w:r w:rsidR="0052195C">
        <w:t xml:space="preserve"> (and another </w:t>
      </w:r>
      <w:r w:rsidR="003612C3">
        <w:t>not typical ash hazards)</w:t>
      </w:r>
    </w:p>
    <w:p w14:paraId="1B61B1E6" w14:textId="7084DDF2" w:rsidR="002C1AA0" w:rsidRDefault="002C1AA0" w:rsidP="36FD8DA7">
      <w:r w:rsidRPr="0046019B">
        <w:rPr>
          <w:u w:val="single"/>
        </w:rPr>
        <w:t>Stefano C</w:t>
      </w:r>
      <w:r w:rsidR="006B2D04" w:rsidRPr="0046019B">
        <w:rPr>
          <w:u w:val="single"/>
        </w:rPr>
        <w:t>orradini</w:t>
      </w:r>
      <w:r>
        <w:t xml:space="preserve">: </w:t>
      </w:r>
      <w:r w:rsidR="00AE2116">
        <w:t xml:space="preserve">Often speak about ash and </w:t>
      </w:r>
      <w:r w:rsidR="00E96BAE">
        <w:t>SO2 but</w:t>
      </w:r>
      <w:r w:rsidR="00AE2116">
        <w:t xml:space="preserve"> should also consider ice!</w:t>
      </w:r>
      <w:r w:rsidR="0031150B">
        <w:t xml:space="preserve"> </w:t>
      </w:r>
      <w:r w:rsidR="00C664F6">
        <w:t xml:space="preserve">It is very hard to distinguish ash with </w:t>
      </w:r>
      <w:r w:rsidR="00E96BAE">
        <w:t>ice and</w:t>
      </w:r>
      <w:r w:rsidR="00C664F6">
        <w:t xml:space="preserve"> </w:t>
      </w:r>
      <w:r w:rsidR="00CE3ECA">
        <w:t xml:space="preserve">met cloud. Are modellers thinking about including ice in their modelling? </w:t>
      </w:r>
      <w:r>
        <w:t xml:space="preserve"> </w:t>
      </w:r>
      <w:r w:rsidR="00CE3ECA">
        <w:t xml:space="preserve">Uncertainties on satellite </w:t>
      </w:r>
      <w:r w:rsidR="005263A1">
        <w:t xml:space="preserve">ash data are not huge shown by the WMO exercises. </w:t>
      </w:r>
      <w:r w:rsidR="00005C2B">
        <w:t>Ash retrievals in</w:t>
      </w:r>
      <w:r w:rsidR="001742A5">
        <w:t xml:space="preserve"> the presence of SO2</w:t>
      </w:r>
      <w:r w:rsidR="00F32EB9">
        <w:t xml:space="preserve"> is tricky</w:t>
      </w:r>
      <w:r w:rsidR="00E564D3">
        <w:t xml:space="preserve">. Integration </w:t>
      </w:r>
      <w:r w:rsidR="007B4F5F">
        <w:t>of microwave and TIR is important</w:t>
      </w:r>
      <w:r w:rsidR="00D3633B">
        <w:t xml:space="preserve"> to give info on particle size distribution and ash mass. </w:t>
      </w:r>
    </w:p>
    <w:p w14:paraId="16787313" w14:textId="6CECA581" w:rsidR="00CB49CE" w:rsidRDefault="004A32D6" w:rsidP="36FD8DA7">
      <w:r w:rsidRPr="002E5B1D">
        <w:t>Cameron</w:t>
      </w:r>
      <w:r>
        <w:t>: Ash/ice in proximity to volcano versus further downwind (more important)</w:t>
      </w:r>
      <w:r w:rsidR="00222EC6">
        <w:t>.</w:t>
      </w:r>
      <w:r w:rsidR="00A97ED8">
        <w:t xml:space="preserve"> </w:t>
      </w:r>
    </w:p>
    <w:p w14:paraId="184754B8" w14:textId="1ABB2A73" w:rsidR="00A97ED8" w:rsidRDefault="00A97ED8" w:rsidP="36FD8DA7">
      <w:r w:rsidRPr="002E5B1D">
        <w:t>Mike</w:t>
      </w:r>
      <w:r>
        <w:t xml:space="preserve">: </w:t>
      </w:r>
      <w:r w:rsidR="00475587">
        <w:t xml:space="preserve">Avoid flying through </w:t>
      </w:r>
      <w:r w:rsidR="006F6393">
        <w:t xml:space="preserve">cloud close to volcano. </w:t>
      </w:r>
      <w:r w:rsidR="00E1071E">
        <w:t>Cases with umbrella clouds</w:t>
      </w:r>
      <w:r w:rsidR="007D4CBD">
        <w:t xml:space="preserve"> </w:t>
      </w:r>
      <w:r w:rsidR="00415FA2">
        <w:t>can be tricky to forecast whether it is going to be a large impact or not</w:t>
      </w:r>
      <w:r w:rsidR="006A25E9">
        <w:t>.</w:t>
      </w:r>
    </w:p>
    <w:p w14:paraId="6219475C" w14:textId="46C3D51E" w:rsidR="00440536" w:rsidRDefault="00440536" w:rsidP="36FD8DA7">
      <w:r w:rsidRPr="0022675A">
        <w:rPr>
          <w:u w:val="single"/>
        </w:rPr>
        <w:t>Fran</w:t>
      </w:r>
      <w:r w:rsidR="006B2D04">
        <w:rPr>
          <w:u w:val="single"/>
        </w:rPr>
        <w:t>ces Beckett</w:t>
      </w:r>
      <w:r>
        <w:t xml:space="preserve">: </w:t>
      </w:r>
      <w:r w:rsidR="00295C4B">
        <w:t xml:space="preserve">Echo Stefano about ice. </w:t>
      </w:r>
      <w:r w:rsidR="00221E5F">
        <w:t xml:space="preserve">Started </w:t>
      </w:r>
      <w:r w:rsidR="00A35356">
        <w:t>thinking</w:t>
      </w:r>
      <w:r w:rsidR="00221E5F">
        <w:t xml:space="preserve"> about including ice in the model, very initial </w:t>
      </w:r>
      <w:r w:rsidR="00D94725">
        <w:t xml:space="preserve">work. </w:t>
      </w:r>
      <w:r w:rsidR="002910CF">
        <w:t xml:space="preserve">Using </w:t>
      </w:r>
      <w:r w:rsidR="00F16F76">
        <w:t xml:space="preserve">dispersion model output </w:t>
      </w:r>
      <w:r w:rsidR="00B1422E">
        <w:t>for ice nuclei (Cambridge work, paper in progress)</w:t>
      </w:r>
    </w:p>
    <w:p w14:paraId="3B2D883B" w14:textId="25FD27F8" w:rsidR="00B1422E" w:rsidRDefault="00B1422E" w:rsidP="36FD8DA7">
      <w:r w:rsidRPr="002E5B1D">
        <w:t>Dov</w:t>
      </w:r>
      <w:r>
        <w:t xml:space="preserve">: </w:t>
      </w:r>
      <w:r w:rsidR="004A1A7F">
        <w:t>VAACs tracking “non-volcanic”</w:t>
      </w:r>
      <w:r w:rsidR="00A35356">
        <w:t xml:space="preserve">. </w:t>
      </w:r>
      <w:r w:rsidR="00A35D8C">
        <w:t xml:space="preserve">Volcanic ash encounter which initialised the VAAC creation. </w:t>
      </w:r>
      <w:r w:rsidR="008C6EAD">
        <w:t>Whether VAACs should track SO2 has been discussed</w:t>
      </w:r>
      <w:r w:rsidR="003161CE">
        <w:t>. SO2 typically remains in the atmosphere for much longer than ash</w:t>
      </w:r>
      <w:r w:rsidR="00D46996">
        <w:t xml:space="preserve"> and has impa</w:t>
      </w:r>
      <w:r w:rsidR="005E618E">
        <w:t>ct</w:t>
      </w:r>
      <w:r w:rsidR="00F50DB1">
        <w:t xml:space="preserve"> on operational requirements</w:t>
      </w:r>
      <w:r w:rsidR="00632B29">
        <w:t xml:space="preserve">. </w:t>
      </w:r>
      <w:r w:rsidR="00F3796C">
        <w:t xml:space="preserve">ICAO working group has “paused” this SO2 work. </w:t>
      </w:r>
    </w:p>
    <w:p w14:paraId="33938473" w14:textId="4E61241F" w:rsidR="0097267A" w:rsidRDefault="006252AB" w:rsidP="36FD8DA7">
      <w:r w:rsidRPr="002E5B1D">
        <w:t>Soledad</w:t>
      </w:r>
      <w:r>
        <w:t xml:space="preserve">: </w:t>
      </w:r>
      <w:r w:rsidR="002007A5">
        <w:t>Resuspension has not been discussed yet</w:t>
      </w:r>
      <w:r w:rsidR="006704A3">
        <w:t xml:space="preserve">. Cordon Caulle eruption has a huge deposit. Modelling </w:t>
      </w:r>
      <w:r w:rsidR="003E3BFB">
        <w:t>resuspension</w:t>
      </w:r>
      <w:r w:rsidR="006704A3">
        <w:t xml:space="preserve"> is different to modelling release from volcano. Different source terms</w:t>
      </w:r>
      <w:r w:rsidR="003E3BFB">
        <w:t>.</w:t>
      </w:r>
    </w:p>
    <w:p w14:paraId="22B527FF" w14:textId="00934367" w:rsidR="002A43AF" w:rsidRDefault="00DD69DD" w:rsidP="36FD8DA7">
      <w:r w:rsidRPr="002E5B1D">
        <w:lastRenderedPageBreak/>
        <w:t>Bernie</w:t>
      </w:r>
      <w:r>
        <w:t xml:space="preserve">: Can groups doing dust </w:t>
      </w:r>
      <w:r w:rsidR="00142075">
        <w:t>resuspension</w:t>
      </w:r>
      <w:r>
        <w:t xml:space="preserve"> </w:t>
      </w:r>
      <w:r w:rsidR="005B23F2">
        <w:t>help</w:t>
      </w:r>
      <w:r w:rsidR="007B2053">
        <w:t xml:space="preserve"> with </w:t>
      </w:r>
      <w:r w:rsidR="00DB0979">
        <w:t>resuspended</w:t>
      </w:r>
      <w:r w:rsidR="007B2053">
        <w:t xml:space="preserve"> ash</w:t>
      </w:r>
      <w:r w:rsidR="00D25E54">
        <w:t>?</w:t>
      </w:r>
    </w:p>
    <w:p w14:paraId="132F6CF4" w14:textId="63FCE413" w:rsidR="002A43AF" w:rsidRDefault="002A43AF" w:rsidP="0059648C">
      <w:pPr>
        <w:pStyle w:val="Heading1"/>
      </w:pPr>
      <w:r>
        <w:t>Discussion session 2: Verification of satellite detection and retrieval algorithms</w:t>
      </w:r>
    </w:p>
    <w:p w14:paraId="7F0968EE" w14:textId="1B765849" w:rsidR="00C74DB8" w:rsidRDefault="00DF19F2" w:rsidP="002A43AF">
      <w:r w:rsidRPr="00DF19F2">
        <w:rPr>
          <w:noProof/>
        </w:rPr>
        <w:drawing>
          <wp:inline distT="0" distB="0" distL="0" distR="0" wp14:anchorId="7DA6F9B2" wp14:editId="7F33E2B4">
            <wp:extent cx="5731510" cy="2971800"/>
            <wp:effectExtent l="0" t="0" r="2540" b="0"/>
            <wp:docPr id="2" name="Picture 2" descr="A picture containing text, screenshot, font,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creenshot, font, document&#10;&#10;Description automatically generated"/>
                    <pic:cNvPicPr/>
                  </pic:nvPicPr>
                  <pic:blipFill>
                    <a:blip r:embed="rId10"/>
                    <a:stretch>
                      <a:fillRect/>
                    </a:stretch>
                  </pic:blipFill>
                  <pic:spPr>
                    <a:xfrm>
                      <a:off x="0" y="0"/>
                      <a:ext cx="5731510" cy="2971800"/>
                    </a:xfrm>
                    <a:prstGeom prst="rect">
                      <a:avLst/>
                    </a:prstGeom>
                  </pic:spPr>
                </pic:pic>
              </a:graphicData>
            </a:graphic>
          </wp:inline>
        </w:drawing>
      </w:r>
    </w:p>
    <w:p w14:paraId="2637E610" w14:textId="2C9CA004" w:rsidR="00856D7F" w:rsidRDefault="00856D7F" w:rsidP="002A43AF">
      <w:r>
        <w:t>Cameron comments on the i</w:t>
      </w:r>
      <w:r w:rsidR="00C74DB8">
        <w:t xml:space="preserve">mportance of using standard datasets to compare different retrievals. </w:t>
      </w:r>
    </w:p>
    <w:p w14:paraId="0622318C" w14:textId="5B2EBA31" w:rsidR="00E80680" w:rsidRPr="003C26F0" w:rsidRDefault="00E80680" w:rsidP="003C26F0">
      <w:pPr>
        <w:pStyle w:val="Heading3"/>
      </w:pPr>
      <w:r w:rsidRPr="003C26F0">
        <w:t>P</w:t>
      </w:r>
      <w:r w:rsidR="00D11EF9" w:rsidRPr="003C26F0">
        <w:t>ossible p</w:t>
      </w:r>
      <w:r w:rsidRPr="003C26F0">
        <w:t xml:space="preserve">aper on </w:t>
      </w:r>
      <w:r w:rsidR="000D6AF7" w:rsidRPr="003C26F0">
        <w:t>2015/2018 intercomparison</w:t>
      </w:r>
    </w:p>
    <w:p w14:paraId="5DD3DD8F" w14:textId="5D970831" w:rsidR="005443B6" w:rsidRDefault="007E35FD" w:rsidP="003C26F0">
      <w:r>
        <w:t>Franco encourages wri</w:t>
      </w:r>
      <w:r w:rsidR="003D63BD">
        <w:t>ting a paper on the 2015/2018 intercomparisons as the material is there.</w:t>
      </w:r>
    </w:p>
    <w:p w14:paraId="2CB8A678" w14:textId="325735A8" w:rsidR="00D030E6" w:rsidRDefault="00D030E6" w:rsidP="003C26F0">
      <w:r>
        <w:t xml:space="preserve">Mike suggests an </w:t>
      </w:r>
      <w:r w:rsidR="00E4724C">
        <w:t xml:space="preserve">early career </w:t>
      </w:r>
      <w:r w:rsidR="00413C78">
        <w:t>enthusiastic</w:t>
      </w:r>
      <w:r w:rsidR="00E4724C">
        <w:t xml:space="preserve"> person to do </w:t>
      </w:r>
      <w:r w:rsidR="0096669F">
        <w:t>this.</w:t>
      </w:r>
    </w:p>
    <w:p w14:paraId="42C1BF01" w14:textId="24BCBA79" w:rsidR="00413C78" w:rsidRDefault="004B03DF" w:rsidP="003C26F0">
      <w:r>
        <w:t xml:space="preserve">Cameron: </w:t>
      </w:r>
      <w:r w:rsidR="008214B4">
        <w:t xml:space="preserve">Can someone who was not part of the </w:t>
      </w:r>
      <w:r>
        <w:t xml:space="preserve">exercises easily pick up and write up a </w:t>
      </w:r>
      <w:r w:rsidR="00472671">
        <w:t>p</w:t>
      </w:r>
      <w:r>
        <w:t>aper on this?</w:t>
      </w:r>
    </w:p>
    <w:p w14:paraId="32763020" w14:textId="14732563" w:rsidR="004B03DF" w:rsidRDefault="004B03DF" w:rsidP="003C26F0">
      <w:r>
        <w:t>Mike says a partner with someone who has the knowledge and was at the intercomparison</w:t>
      </w:r>
      <w:r w:rsidR="00675F40">
        <w:t xml:space="preserve"> should be </w:t>
      </w:r>
      <w:r w:rsidR="00056518">
        <w:t xml:space="preserve">possible for someone who didn’t </w:t>
      </w:r>
      <w:r w:rsidR="00E80680">
        <w:t xml:space="preserve">take part to take it on. Mike is willing to help along. </w:t>
      </w:r>
    </w:p>
    <w:p w14:paraId="52D87A91" w14:textId="5C4765CD" w:rsidR="00D87259" w:rsidRDefault="00A21C7F" w:rsidP="003C26F0">
      <w:r>
        <w:t xml:space="preserve">Stefano </w:t>
      </w:r>
      <w:r w:rsidR="0041108A">
        <w:t>supports c</w:t>
      </w:r>
      <w:r w:rsidR="00D87259">
        <w:t>reat</w:t>
      </w:r>
      <w:r w:rsidR="0041108A">
        <w:t>ing</w:t>
      </w:r>
      <w:r w:rsidR="00D87259">
        <w:t xml:space="preserve"> a group that can publish a paper </w:t>
      </w:r>
      <w:r w:rsidR="001973A9">
        <w:t>i</w:t>
      </w:r>
      <w:r w:rsidR="00D87259">
        <w:t xml:space="preserve">n the reports. </w:t>
      </w:r>
      <w:r w:rsidR="0041108A">
        <w:t>He</w:t>
      </w:r>
      <w:r w:rsidR="00D87259">
        <w:t xml:space="preserve"> would like to be part of that group. Can develop a plan and deadline. </w:t>
      </w:r>
    </w:p>
    <w:p w14:paraId="476F3E0A" w14:textId="47FF9A1A" w:rsidR="0041108A" w:rsidRDefault="0041108A" w:rsidP="003C26F0">
      <w:r>
        <w:t>Mike says he can direct some support for this too through someone from this group.</w:t>
      </w:r>
    </w:p>
    <w:p w14:paraId="7974007C" w14:textId="305E7DAC" w:rsidR="001973A9" w:rsidRDefault="001973A9" w:rsidP="003C26F0">
      <w:r w:rsidRPr="00D731DE">
        <w:rPr>
          <w:u w:val="single"/>
        </w:rPr>
        <w:t xml:space="preserve">Don </w:t>
      </w:r>
      <w:r w:rsidR="00130BA7" w:rsidRPr="00D731DE">
        <w:rPr>
          <w:u w:val="single"/>
        </w:rPr>
        <w:t>Grainger</w:t>
      </w:r>
      <w:r w:rsidR="00130BA7">
        <w:t xml:space="preserve"> </w:t>
      </w:r>
      <w:r w:rsidR="00953258">
        <w:t>argues</w:t>
      </w:r>
      <w:r>
        <w:t xml:space="preserve"> that the data is now 5 years </w:t>
      </w:r>
      <w:r w:rsidR="00434935">
        <w:t>old,</w:t>
      </w:r>
      <w:r>
        <w:t xml:space="preserve"> and some retrieval algorithms have been further improved since, and whether its now too late to publish this.</w:t>
      </w:r>
    </w:p>
    <w:p w14:paraId="26239051" w14:textId="0BFE3E69" w:rsidR="00953258" w:rsidRDefault="00953258" w:rsidP="003C26F0">
      <w:r>
        <w:t xml:space="preserve">Mike says data can be redelivered with present day algorithms. </w:t>
      </w:r>
    </w:p>
    <w:p w14:paraId="668F0CB4" w14:textId="272C4D44" w:rsidR="00150FA4" w:rsidRDefault="00150FA4" w:rsidP="003C26F0">
      <w:r>
        <w:t xml:space="preserve">If updating the </w:t>
      </w:r>
      <w:r w:rsidR="00927288">
        <w:t>data,</w:t>
      </w:r>
      <w:r w:rsidR="00941286">
        <w:t xml:space="preserve"> then Don is supportive. </w:t>
      </w:r>
    </w:p>
    <w:p w14:paraId="5117A8E0" w14:textId="39F2E634" w:rsidR="005A590A" w:rsidRDefault="008F00AA" w:rsidP="003C26F0">
      <w:r>
        <w:t xml:space="preserve">Franco suspects the main conclusions will remain the same. </w:t>
      </w:r>
      <w:r w:rsidR="00F448CF">
        <w:t xml:space="preserve">Franco is also interested in contributing (in his free time, so not taking any lead). </w:t>
      </w:r>
    </w:p>
    <w:p w14:paraId="30090073" w14:textId="10C10495" w:rsidR="00D675FC" w:rsidRDefault="00D675FC" w:rsidP="003C26F0">
      <w:r>
        <w:t xml:space="preserve">Cameron makes the point that the focus on a paper could be more on the </w:t>
      </w:r>
      <w:r w:rsidR="00CF4486">
        <w:t xml:space="preserve">more general essence of what was learnt rather than details of specific results from each </w:t>
      </w:r>
      <w:r w:rsidR="0096669F">
        <w:t>algorithm</w:t>
      </w:r>
      <w:r w:rsidR="00CF4486">
        <w:t>.</w:t>
      </w:r>
      <w:r w:rsidR="002F5103">
        <w:t xml:space="preserve"> </w:t>
      </w:r>
      <w:r w:rsidR="00347923">
        <w:t>“Yes” from Mike – and gives a more impacts.</w:t>
      </w:r>
    </w:p>
    <w:p w14:paraId="20EF1FE5" w14:textId="753018ED" w:rsidR="004D6299" w:rsidRDefault="004D6299" w:rsidP="003C26F0">
      <w:r>
        <w:lastRenderedPageBreak/>
        <w:t xml:space="preserve">Franco says the paper is already nearly there in the slides that Mike just showed. </w:t>
      </w:r>
    </w:p>
    <w:p w14:paraId="40541106" w14:textId="1153186C" w:rsidR="0001332B" w:rsidRDefault="0001332B" w:rsidP="003C26F0">
      <w:r>
        <w:t xml:space="preserve">Cameron is </w:t>
      </w:r>
      <w:r w:rsidR="00655C88">
        <w:t>optimistic about being involved and spending some time on this!</w:t>
      </w:r>
    </w:p>
    <w:p w14:paraId="4ED81633" w14:textId="788E65C7" w:rsidR="00D87259" w:rsidRDefault="00655C88" w:rsidP="002A43AF">
      <w:r>
        <w:t>All agree this should live on and continue and get the paper out!</w:t>
      </w:r>
    </w:p>
    <w:p w14:paraId="48B19330" w14:textId="2B44BC39" w:rsidR="000D6AF7" w:rsidRPr="003C26F0" w:rsidRDefault="000D6AF7" w:rsidP="003C26F0">
      <w:pPr>
        <w:pStyle w:val="Heading3"/>
      </w:pPr>
      <w:r w:rsidRPr="003C26F0">
        <w:t>Funding opportunities?</w:t>
      </w:r>
    </w:p>
    <w:p w14:paraId="66D17241" w14:textId="7310B8B6" w:rsidR="000D6AF7" w:rsidRDefault="000D6AF7" w:rsidP="002A43AF">
      <w:r>
        <w:t xml:space="preserve">Mike says </w:t>
      </w:r>
      <w:r w:rsidR="008B0E1F">
        <w:t>it’s</w:t>
      </w:r>
      <w:r>
        <w:t xml:space="preserve"> hard to get this centrally funded. Part of fund that teams already have.</w:t>
      </w:r>
    </w:p>
    <w:p w14:paraId="6DAECFA4" w14:textId="496451EB" w:rsidR="000D6AF7" w:rsidRDefault="000D6AF7" w:rsidP="002A43AF">
      <w:r>
        <w:t xml:space="preserve">Some bodies are just coordinating bodies but does not provide funding. </w:t>
      </w:r>
    </w:p>
    <w:p w14:paraId="07234FA3" w14:textId="49F0017D" w:rsidR="00245DAC" w:rsidRDefault="00245DAC" w:rsidP="002A43AF">
      <w:r>
        <w:t>Franco suggests checking the European scheme COST to explore</w:t>
      </w:r>
      <w:r w:rsidR="00DE0426">
        <w:t xml:space="preserve"> for</w:t>
      </w:r>
      <w:r>
        <w:t xml:space="preserve"> funding.</w:t>
      </w:r>
      <w:r w:rsidR="00F31511">
        <w:t xml:space="preserve"> Stefano also very much agree to explore COST action.</w:t>
      </w:r>
      <w:r w:rsidR="00EA7A72" w:rsidRPr="00EA7A72">
        <w:t xml:space="preserve"> https://www.cost.eu/cost-actions/what-are-cost-actions/</w:t>
      </w:r>
    </w:p>
    <w:p w14:paraId="27673ED5" w14:textId="48AEE061" w:rsidR="00CA31A9" w:rsidRDefault="00852AFF" w:rsidP="008C6D10">
      <w:r w:rsidRPr="00806C14">
        <w:rPr>
          <w:u w:val="single"/>
        </w:rPr>
        <w:t>Robert Tubbs:</w:t>
      </w:r>
      <w:r>
        <w:t xml:space="preserve"> In terms of getting grassroots support, do we need a statement from WMO to say that an intercomparison is required? That would motivate Met Services to support this.</w:t>
      </w:r>
    </w:p>
    <w:p w14:paraId="0EF199C5" w14:textId="474D5147" w:rsidR="001716C1" w:rsidRDefault="001716C1" w:rsidP="002A43AF">
      <w:r>
        <w:t xml:space="preserve">Mike says the </w:t>
      </w:r>
      <w:r w:rsidR="000B2809">
        <w:t>new VASAG called AG-VSA</w:t>
      </w:r>
      <w:r w:rsidR="00F442C9">
        <w:t xml:space="preserve"> </w:t>
      </w:r>
      <w:r w:rsidR="00573339">
        <w:t>(</w:t>
      </w:r>
      <w:r w:rsidR="00573339">
        <w:rPr>
          <w:rStyle w:val="ui-provider"/>
        </w:rPr>
        <w:t>Advisory Group on Volcanic Science for Applications</w:t>
      </w:r>
      <w:r w:rsidR="00573339">
        <w:t xml:space="preserve">) </w:t>
      </w:r>
      <w:r w:rsidR="00F442C9">
        <w:t>which Mike will report</w:t>
      </w:r>
      <w:r w:rsidR="003D2C19">
        <w:t xml:space="preserve"> to about this, can possibly </w:t>
      </w:r>
      <w:r w:rsidR="00F31511">
        <w:t>be a route</w:t>
      </w:r>
      <w:r w:rsidR="006D79C9">
        <w:t xml:space="preserve"> to get some </w:t>
      </w:r>
      <w:r w:rsidR="00852AFF">
        <w:t>statements/help to support funding.</w:t>
      </w:r>
      <w:r w:rsidR="00E57185">
        <w:t xml:space="preserve"> He makes the point he is not able to lead this</w:t>
      </w:r>
      <w:r w:rsidR="00221A6B">
        <w:t xml:space="preserve">. Franco says he should pass it on to 2-3 people so that the work done is not lost and Mike very much agree. </w:t>
      </w:r>
    </w:p>
    <w:p w14:paraId="4B006A31" w14:textId="366B7544" w:rsidR="00EC18BD" w:rsidRDefault="004F689C" w:rsidP="002A43AF">
      <w:r>
        <w:t>Cameron is also wil</w:t>
      </w:r>
      <w:r w:rsidR="00EC18BD">
        <w:t>l</w:t>
      </w:r>
      <w:r>
        <w:t>ing to help</w:t>
      </w:r>
      <w:r w:rsidR="00EC18BD">
        <w:t xml:space="preserve"> as much as he can.</w:t>
      </w:r>
    </w:p>
    <w:p w14:paraId="47D7A601" w14:textId="7447E2F9" w:rsidR="002079CB" w:rsidRPr="003C26F0" w:rsidRDefault="002079CB" w:rsidP="003C26F0">
      <w:pPr>
        <w:pStyle w:val="Heading3"/>
      </w:pPr>
      <w:r w:rsidRPr="003C26F0">
        <w:t>Synthetic data</w:t>
      </w:r>
    </w:p>
    <w:p w14:paraId="6B9E09DF" w14:textId="3962A68B" w:rsidR="002079CB" w:rsidRDefault="002079CB" w:rsidP="002079CB">
      <w:r>
        <w:t xml:space="preserve">Franco: </w:t>
      </w:r>
      <w:r w:rsidR="00C14F8F">
        <w:t>Yes,</w:t>
      </w:r>
      <w:r>
        <w:t xml:space="preserve"> good to use as we know the truth.</w:t>
      </w:r>
    </w:p>
    <w:p w14:paraId="04C3AFA6" w14:textId="613CB01D" w:rsidR="002079CB" w:rsidRDefault="002079CB" w:rsidP="002079CB">
      <w:r>
        <w:t>Mike: Not easy to generate the synthetic data sets.</w:t>
      </w:r>
    </w:p>
    <w:p w14:paraId="2F524D46" w14:textId="57D98B57" w:rsidR="00C14F8F" w:rsidRDefault="00AD35EC" w:rsidP="002079CB">
      <w:r>
        <w:t>Cameron’s</w:t>
      </w:r>
      <w:r w:rsidR="00662CE9">
        <w:t xml:space="preserve"> data set can </w:t>
      </w:r>
      <w:r>
        <w:t xml:space="preserve">probably share the synthetic dataset he has </w:t>
      </w:r>
      <w:r w:rsidR="00DA5CCF">
        <w:t>used and</w:t>
      </w:r>
      <w:r>
        <w:t xml:space="preserve"> should be in a format that others should be able to run their algorithms on. May only be for MSG/MTG. Can quite likely be </w:t>
      </w:r>
      <w:r w:rsidR="004C5DF4">
        <w:t>expanded to other sensor</w:t>
      </w:r>
      <w:r w:rsidR="0096669F">
        <w:t>s</w:t>
      </w:r>
      <w:r w:rsidR="004C5DF4">
        <w:t xml:space="preserve">. </w:t>
      </w:r>
      <w:r w:rsidR="004C5DF4" w:rsidRPr="00DE28AB">
        <w:rPr>
          <w:u w:val="single"/>
        </w:rPr>
        <w:t>Dennis Piontek</w:t>
      </w:r>
      <w:r w:rsidR="004C5DF4">
        <w:t xml:space="preserve"> also has a large dataset and was keen to be involved in intercomparisons going forward and willing to share data.</w:t>
      </w:r>
    </w:p>
    <w:p w14:paraId="17FE647A" w14:textId="43A25732" w:rsidR="00DA5CCF" w:rsidRDefault="00DA5CCF" w:rsidP="002079CB">
      <w:r>
        <w:t xml:space="preserve">Mike says this is not required for a paper on the 2015/2018 </w:t>
      </w:r>
      <w:r w:rsidR="005D5506">
        <w:t>intercomparison</w:t>
      </w:r>
      <w:r>
        <w:t xml:space="preserve"> but something that can be useful going forward.</w:t>
      </w:r>
    </w:p>
    <w:p w14:paraId="1450EF69" w14:textId="23AA97AA" w:rsidR="00DA5CCF" w:rsidRDefault="00DA5CCF" w:rsidP="002079CB">
      <w:r>
        <w:t xml:space="preserve">Stefano: </w:t>
      </w:r>
      <w:r w:rsidR="00F97368">
        <w:t xml:space="preserve">2018 </w:t>
      </w:r>
      <w:r w:rsidR="005D5506">
        <w:t>intercomparison</w:t>
      </w:r>
      <w:r w:rsidR="00F97368">
        <w:t xml:space="preserve"> showed MODIS </w:t>
      </w:r>
      <w:r w:rsidR="005D5506">
        <w:t xml:space="preserve">simulated measurements. Should be able to generate other multispectral (VIIRS etc) for anther exercise. </w:t>
      </w:r>
    </w:p>
    <w:p w14:paraId="5A0562DE" w14:textId="74F926E2" w:rsidR="005D5506" w:rsidRDefault="005D5506" w:rsidP="002079CB">
      <w:r>
        <w:t xml:space="preserve">Cameron: </w:t>
      </w:r>
      <w:r w:rsidR="00526A02">
        <w:t>More discussion and agreement on what the simulated data should look like might be needed for using this more generally.</w:t>
      </w:r>
    </w:p>
    <w:p w14:paraId="3A20FC3E" w14:textId="7675FEE9" w:rsidR="00526A02" w:rsidRDefault="0032662F" w:rsidP="002079CB">
      <w:r>
        <w:t xml:space="preserve">Franco imagines a </w:t>
      </w:r>
      <w:r w:rsidR="001749B3">
        <w:t>good, simulated</w:t>
      </w:r>
      <w:r>
        <w:t xml:space="preserve"> data for intercomparisons as an imaginary volcano somewhere and a dispersing plume, and simulate </w:t>
      </w:r>
      <w:r w:rsidR="00360573">
        <w:t>for several sensors (</w:t>
      </w:r>
      <w:r w:rsidR="004B14A6">
        <w:t>e.g.,</w:t>
      </w:r>
      <w:r w:rsidR="00360573">
        <w:t xml:space="preserve"> IASI with a geo sensor). And different radiative transfer models too. </w:t>
      </w:r>
    </w:p>
    <w:p w14:paraId="5D95313F" w14:textId="2E8B2251" w:rsidR="00DA7AC8" w:rsidRDefault="00A317EE" w:rsidP="002079CB">
      <w:r>
        <w:t xml:space="preserve">Mike </w:t>
      </w:r>
      <w:r w:rsidR="001C6B0A">
        <w:t xml:space="preserve">suggests using a sophisticated </w:t>
      </w:r>
      <w:r w:rsidR="00F41ADA">
        <w:t xml:space="preserve">rad </w:t>
      </w:r>
      <w:r w:rsidR="00505648">
        <w:t>tran</w:t>
      </w:r>
      <w:r w:rsidR="00F85DA4">
        <w:t>s</w:t>
      </w:r>
      <w:r w:rsidR="00505648">
        <w:t>fer models to generate simulated imagery, and then use fast ones</w:t>
      </w:r>
      <w:r w:rsidR="00F85DA4">
        <w:t xml:space="preserve"> in the various retrievals. </w:t>
      </w:r>
      <w:r w:rsidR="00A41EA4">
        <w:t>Having simulated data which are actually real images</w:t>
      </w:r>
      <w:r w:rsidR="00C42577">
        <w:t xml:space="preserve"> would be good. </w:t>
      </w:r>
      <w:r w:rsidR="00DA7AC8">
        <w:t>There are many possibilities and acknowledges that the synthetic data is an under used tool.</w:t>
      </w:r>
    </w:p>
    <w:p w14:paraId="6FBEEA0B" w14:textId="23E109CF" w:rsidR="00DA7AC8" w:rsidRPr="007F413B" w:rsidRDefault="00DA7AC8" w:rsidP="007F413B">
      <w:pPr>
        <w:pStyle w:val="Heading3"/>
      </w:pPr>
      <w:r w:rsidRPr="007F413B">
        <w:t>Algorithm performance requirements matter for context</w:t>
      </w:r>
    </w:p>
    <w:p w14:paraId="4502FD6A" w14:textId="7A0F96D7" w:rsidR="00F95066" w:rsidRDefault="00F95066" w:rsidP="007F413B">
      <w:r>
        <w:t>Cameron</w:t>
      </w:r>
      <w:r w:rsidR="00FE5327">
        <w:t>:</w:t>
      </w:r>
      <w:r w:rsidR="00066BBF">
        <w:t xml:space="preserve"> importance of whether it’s a VAAC focus on </w:t>
      </w:r>
      <w:r w:rsidR="00346582">
        <w:t>development,</w:t>
      </w:r>
      <w:r w:rsidR="00066BBF">
        <w:t xml:space="preserve"> or a scientific focus</w:t>
      </w:r>
      <w:r w:rsidR="004A57CE">
        <w:t xml:space="preserve"> and goal is different. </w:t>
      </w:r>
    </w:p>
    <w:p w14:paraId="050909F9" w14:textId="28259405" w:rsidR="00346582" w:rsidRDefault="00346582" w:rsidP="007F413B">
      <w:r>
        <w:lastRenderedPageBreak/>
        <w:t>Franco says 2 goals for Met Office – one for VAAC forecasters, and one for initialising the model.</w:t>
      </w:r>
      <w:r w:rsidR="00B0468C">
        <w:t xml:space="preserve"> </w:t>
      </w:r>
      <w:r w:rsidR="00EC281A">
        <w:t>Two different applications of the same product.</w:t>
      </w:r>
    </w:p>
    <w:p w14:paraId="78F6A0B4" w14:textId="6F6A6E27" w:rsidR="00EC281A" w:rsidRDefault="007B017D" w:rsidP="007F413B">
      <w:r>
        <w:t xml:space="preserve">Cameron says the first application is diminishing and the second one becomes more important. </w:t>
      </w:r>
      <w:r w:rsidR="005405D5">
        <w:t xml:space="preserve">Other VAACs probably have other applications and focuses. </w:t>
      </w:r>
      <w:r w:rsidR="00DD497F">
        <w:t>80% was very case specific.</w:t>
      </w:r>
    </w:p>
    <w:p w14:paraId="59126EFD" w14:textId="13BB275C" w:rsidR="00DD497F" w:rsidRDefault="00DD497F" w:rsidP="007F413B">
      <w:r>
        <w:t>Franco</w:t>
      </w:r>
      <w:r w:rsidR="00A661D6">
        <w:t xml:space="preserve"> thinks the best product </w:t>
      </w:r>
      <w:r w:rsidR="00E06181">
        <w:t>is using the radiances – and do the inversion in radiance space. Work in observation space rather than model space!</w:t>
      </w:r>
      <w:r w:rsidR="00F132F3">
        <w:t xml:space="preserve"> Mike says that’s interesting but more computationally complicated.</w:t>
      </w:r>
    </w:p>
    <w:p w14:paraId="25B66B6F" w14:textId="5F0C56FB" w:rsidR="00F132F3" w:rsidRDefault="00F132F3" w:rsidP="007F413B">
      <w:r>
        <w:t xml:space="preserve">Jamie K: </w:t>
      </w:r>
      <w:r w:rsidR="007A7B9E">
        <w:t xml:space="preserve">All tools we have available, VOLCAT etc. Many </w:t>
      </w:r>
      <w:r w:rsidR="00C07F7F">
        <w:t xml:space="preserve">aviation </w:t>
      </w:r>
      <w:r w:rsidR="007A7B9E">
        <w:t>users of it</w:t>
      </w:r>
      <w:r w:rsidR="00A6318F">
        <w:t xml:space="preserve">. Unified effort for a session </w:t>
      </w:r>
      <w:r w:rsidR="00986CBF">
        <w:t>with all users who uses the data</w:t>
      </w:r>
      <w:r w:rsidR="00B3053E">
        <w:t xml:space="preserve">. Training and sessions </w:t>
      </w:r>
      <w:r w:rsidR="00FC5167">
        <w:t xml:space="preserve">for users </w:t>
      </w:r>
      <w:r w:rsidR="00C07F7F">
        <w:t xml:space="preserve">would be good. </w:t>
      </w:r>
      <w:r w:rsidR="00C67574">
        <w:t xml:space="preserve">Both for remote sensing and dispersion modellers. </w:t>
      </w:r>
      <w:r w:rsidR="00DB56BF">
        <w:t xml:space="preserve">Lots of work but he is </w:t>
      </w:r>
      <w:r w:rsidR="00D34228">
        <w:t xml:space="preserve">willing to help with setting up some user workshops. </w:t>
      </w:r>
    </w:p>
    <w:p w14:paraId="61120F27" w14:textId="626E263D" w:rsidR="00D34228" w:rsidRDefault="00D34228" w:rsidP="007F413B">
      <w:r>
        <w:t xml:space="preserve">Mike </w:t>
      </w:r>
      <w:r w:rsidR="001D039E">
        <w:t xml:space="preserve">highlights that many users </w:t>
      </w:r>
      <w:r w:rsidR="00F974F9">
        <w:t>want</w:t>
      </w:r>
      <w:r w:rsidR="001D039E">
        <w:t xml:space="preserve"> to see the data themselves and what to “see the ash” in the satellite data etc. </w:t>
      </w:r>
      <w:r w:rsidR="00F974F9">
        <w:t>H</w:t>
      </w:r>
      <w:r w:rsidR="0036057F">
        <w:t xml:space="preserve">e agrees with Jamie’s thoughts on the importance of talking to aviation users. </w:t>
      </w:r>
    </w:p>
    <w:p w14:paraId="4F20F330" w14:textId="26336615" w:rsidR="0036057F" w:rsidRPr="007F413B" w:rsidRDefault="00987CF1" w:rsidP="007F413B">
      <w:pPr>
        <w:pStyle w:val="Heading3"/>
      </w:pPr>
      <w:r w:rsidRPr="007F413B">
        <w:t xml:space="preserve">Demand for </w:t>
      </w:r>
      <w:r w:rsidR="0055606D" w:rsidRPr="007F413B">
        <w:t>environmental intelligence and analysis</w:t>
      </w:r>
    </w:p>
    <w:p w14:paraId="55753FAF" w14:textId="66FC6429" w:rsidR="0055606D" w:rsidRDefault="0031009C" w:rsidP="007F413B">
      <w:r>
        <w:t>Mike</w:t>
      </w:r>
      <w:r w:rsidR="00FE5327">
        <w:t>:</w:t>
      </w:r>
      <w:r>
        <w:t xml:space="preserve"> </w:t>
      </w:r>
      <w:r w:rsidR="003710C5" w:rsidRPr="003710C5">
        <w:t>Competitive market</w:t>
      </w:r>
      <w:r w:rsidR="003710C5">
        <w:t xml:space="preserve">. Societal impacts are important. </w:t>
      </w:r>
    </w:p>
    <w:p w14:paraId="41B580FB" w14:textId="1E3DCFE5" w:rsidR="00DF3535" w:rsidRPr="007F413B" w:rsidRDefault="00DF3535" w:rsidP="007F413B">
      <w:pPr>
        <w:rPr>
          <w:rFonts w:cstheme="minorHAnsi"/>
        </w:rPr>
      </w:pPr>
      <w:r>
        <w:t>Jamie</w:t>
      </w:r>
      <w:r w:rsidR="00FE5327">
        <w:t xml:space="preserve">: </w:t>
      </w:r>
      <w:r>
        <w:t xml:space="preserve">agrees and people will go </w:t>
      </w:r>
      <w:r w:rsidR="001D4B7E">
        <w:t>to find the data somewhere else</w:t>
      </w:r>
      <w:r w:rsidR="00DE1EF0">
        <w:t xml:space="preserve"> if the experts </w:t>
      </w:r>
      <w:r w:rsidR="000054D6">
        <w:t>don’t provide it</w:t>
      </w:r>
      <w:r w:rsidR="0096162A">
        <w:t xml:space="preserve"> (quick enough)</w:t>
      </w:r>
      <w:r w:rsidR="000054D6">
        <w:t>. This can be without education and training.</w:t>
      </w:r>
      <w:r w:rsidR="00C6172F">
        <w:t xml:space="preserve"> Time sensitive versus a good product is </w:t>
      </w:r>
      <w:r w:rsidR="00C6172F" w:rsidRPr="007F413B">
        <w:rPr>
          <w:rFonts w:cstheme="minorHAnsi"/>
        </w:rPr>
        <w:t xml:space="preserve">hard. </w:t>
      </w:r>
    </w:p>
    <w:p w14:paraId="4E576358" w14:textId="69347B86" w:rsidR="00C114E7" w:rsidRPr="007F413B" w:rsidRDefault="00C114E7" w:rsidP="007F413B">
      <w:pPr>
        <w:rPr>
          <w:rFonts w:cstheme="minorHAnsi"/>
        </w:rPr>
      </w:pPr>
      <w:r w:rsidRPr="007F413B">
        <w:rPr>
          <w:rFonts w:cstheme="minorHAnsi"/>
        </w:rPr>
        <w:t>Jarrad: Echo Jamie. The way we provide information is regulated with audits etc</w:t>
      </w:r>
      <w:r w:rsidR="00A1769B" w:rsidRPr="007F413B">
        <w:rPr>
          <w:rFonts w:cstheme="minorHAnsi"/>
        </w:rPr>
        <w:t xml:space="preserve"> to be able to provide information to the users, whereas private companies might not have the same </w:t>
      </w:r>
      <w:r w:rsidR="00CC2A2E" w:rsidRPr="007F413B">
        <w:rPr>
          <w:rFonts w:cstheme="minorHAnsi"/>
        </w:rPr>
        <w:t xml:space="preserve">regulation. This is a risk and something we want to avoid. </w:t>
      </w:r>
      <w:r w:rsidR="00CD07D4" w:rsidRPr="007F413B">
        <w:rPr>
          <w:rFonts w:cstheme="minorHAnsi"/>
        </w:rPr>
        <w:t xml:space="preserve">Have to make sure our guidance is accurate. </w:t>
      </w:r>
      <w:r w:rsidR="00944EED" w:rsidRPr="007F413B">
        <w:rPr>
          <w:rFonts w:cstheme="minorHAnsi"/>
        </w:rPr>
        <w:t>Airlines often ask if they can show the ash on satellite imagery</w:t>
      </w:r>
      <w:r w:rsidR="00C331E0" w:rsidRPr="007F413B">
        <w:rPr>
          <w:rFonts w:cstheme="minorHAnsi"/>
        </w:rPr>
        <w:t xml:space="preserve"> as they want to see it for themselves. </w:t>
      </w:r>
      <w:r w:rsidR="0038641C" w:rsidRPr="007F413B">
        <w:rPr>
          <w:rFonts w:cstheme="minorHAnsi"/>
        </w:rPr>
        <w:t xml:space="preserve">They do provide this extra information, but also ask for more. </w:t>
      </w:r>
    </w:p>
    <w:p w14:paraId="6EF8F37C" w14:textId="3452DB82" w:rsidR="00843523" w:rsidRPr="007F413B" w:rsidRDefault="00843523" w:rsidP="007F413B">
      <w:pPr>
        <w:rPr>
          <w:rFonts w:cstheme="minorHAnsi"/>
        </w:rPr>
      </w:pPr>
      <w:r w:rsidRPr="007F413B">
        <w:rPr>
          <w:rFonts w:cstheme="minorHAnsi"/>
        </w:rPr>
        <w:t xml:space="preserve">Mike says </w:t>
      </w:r>
      <w:r w:rsidR="008B432E" w:rsidRPr="007F413B">
        <w:rPr>
          <w:rFonts w:cstheme="minorHAnsi"/>
        </w:rPr>
        <w:t xml:space="preserve">fake images that look real can in the future become problematic. What is real and what isn’t. </w:t>
      </w:r>
      <w:r w:rsidR="001E57EC" w:rsidRPr="007F413B">
        <w:rPr>
          <w:rFonts w:cstheme="minorHAnsi"/>
        </w:rPr>
        <w:t>Researchers</w:t>
      </w:r>
      <w:r w:rsidR="009B3335" w:rsidRPr="007F413B">
        <w:rPr>
          <w:rFonts w:cstheme="minorHAnsi"/>
        </w:rPr>
        <w:t xml:space="preserve"> need to be good at communicating</w:t>
      </w:r>
      <w:r w:rsidR="002700CF" w:rsidRPr="007F413B">
        <w:rPr>
          <w:rFonts w:cstheme="minorHAnsi"/>
        </w:rPr>
        <w:t xml:space="preserve">. For a variety of hazards. </w:t>
      </w:r>
    </w:p>
    <w:p w14:paraId="3750158B" w14:textId="5C5BB06E" w:rsidR="002700CF" w:rsidRPr="007F413B" w:rsidRDefault="00B82773" w:rsidP="007F413B">
      <w:pPr>
        <w:rPr>
          <w:rFonts w:cstheme="minorHAnsi"/>
        </w:rPr>
      </w:pPr>
      <w:r w:rsidRPr="007F413B">
        <w:rPr>
          <w:rFonts w:cstheme="minorHAnsi"/>
        </w:rPr>
        <w:t>Cameron</w:t>
      </w:r>
      <w:r w:rsidR="009F79C1">
        <w:rPr>
          <w:rFonts w:cstheme="minorHAnsi"/>
        </w:rPr>
        <w:t xml:space="preserve">: </w:t>
      </w:r>
      <w:r w:rsidRPr="007F413B">
        <w:rPr>
          <w:rFonts w:cstheme="minorHAnsi"/>
        </w:rPr>
        <w:t xml:space="preserve">other data providers </w:t>
      </w:r>
      <w:r w:rsidR="00BF697E" w:rsidRPr="007F413B">
        <w:rPr>
          <w:rFonts w:cstheme="minorHAnsi"/>
        </w:rPr>
        <w:t>highlights</w:t>
      </w:r>
      <w:r w:rsidR="009F530D" w:rsidRPr="007F413B">
        <w:rPr>
          <w:rFonts w:cstheme="minorHAnsi"/>
        </w:rPr>
        <w:t xml:space="preserve"> need to have standard datasets</w:t>
      </w:r>
      <w:r w:rsidR="00C74E51" w:rsidRPr="007F413B">
        <w:rPr>
          <w:rFonts w:cstheme="minorHAnsi"/>
        </w:rPr>
        <w:t>.</w:t>
      </w:r>
      <w:r w:rsidR="005316CA" w:rsidRPr="007F413B">
        <w:rPr>
          <w:rFonts w:cstheme="minorHAnsi"/>
        </w:rPr>
        <w:t xml:space="preserve"> </w:t>
      </w:r>
      <w:r w:rsidR="00001145" w:rsidRPr="007F413B">
        <w:rPr>
          <w:rFonts w:cstheme="minorHAnsi"/>
        </w:rPr>
        <w:t xml:space="preserve">Be able to distinguish “bad” and “good” datasets. </w:t>
      </w:r>
    </w:p>
    <w:p w14:paraId="61F78DFE" w14:textId="5E0D2CD5" w:rsidR="00696247" w:rsidRPr="007F413B" w:rsidRDefault="00696247" w:rsidP="007F413B">
      <w:pPr>
        <w:rPr>
          <w:rFonts w:cstheme="minorHAnsi"/>
        </w:rPr>
      </w:pPr>
      <w:r w:rsidRPr="007F413B">
        <w:rPr>
          <w:rFonts w:cstheme="minorHAnsi"/>
        </w:rPr>
        <w:t>Mike</w:t>
      </w:r>
      <w:r w:rsidR="009F79C1">
        <w:rPr>
          <w:rFonts w:cstheme="minorHAnsi"/>
        </w:rPr>
        <w:t>:</w:t>
      </w:r>
      <w:r w:rsidRPr="007F413B">
        <w:rPr>
          <w:rFonts w:cstheme="minorHAnsi"/>
        </w:rPr>
        <w:t xml:space="preserve"> establish trusted data providers and be transparent and open about the data being provided is important. </w:t>
      </w:r>
    </w:p>
    <w:p w14:paraId="318E8E45" w14:textId="20E717B2" w:rsidR="00704036" w:rsidRPr="007F413B" w:rsidRDefault="00704036" w:rsidP="007F413B">
      <w:pPr>
        <w:pStyle w:val="Heading3"/>
      </w:pPr>
      <w:r w:rsidRPr="007F413B">
        <w:t xml:space="preserve">Dispersion model evaluation </w:t>
      </w:r>
    </w:p>
    <w:p w14:paraId="32E6FABA" w14:textId="6E61D9CD" w:rsidR="00BA5074" w:rsidRPr="005630CB" w:rsidRDefault="00BA5074" w:rsidP="007F413B">
      <w:r w:rsidRPr="005630CB">
        <w:t>Fran</w:t>
      </w:r>
      <w:r w:rsidR="007A6922">
        <w:t>kie</w:t>
      </w:r>
      <w:r w:rsidR="009F79C1">
        <w:t>:</w:t>
      </w:r>
      <w:r w:rsidRPr="005630CB">
        <w:t xml:space="preserve"> </w:t>
      </w:r>
      <w:r w:rsidR="00504477" w:rsidRPr="005630CB">
        <w:t xml:space="preserve">using satellite data to </w:t>
      </w:r>
      <w:r w:rsidR="00366BFA" w:rsidRPr="005630CB">
        <w:t xml:space="preserve">evaluate dispersion model output. Has anybody </w:t>
      </w:r>
      <w:r w:rsidR="00733F96" w:rsidRPr="005630CB">
        <w:t xml:space="preserve">thought about whether the dispersion model and </w:t>
      </w:r>
      <w:r w:rsidR="00B369D8" w:rsidRPr="005630CB">
        <w:t xml:space="preserve">satellite data are located </w:t>
      </w:r>
      <w:r w:rsidR="00D36258" w:rsidRPr="005630CB">
        <w:t>in the same place and what about met cloud.</w:t>
      </w:r>
    </w:p>
    <w:p w14:paraId="2A083C0A" w14:textId="2AB8F2FF" w:rsidR="00D36258" w:rsidRPr="005630CB" w:rsidRDefault="00D36258" w:rsidP="007F413B">
      <w:r w:rsidRPr="005630CB">
        <w:t>Mike</w:t>
      </w:r>
      <w:r w:rsidR="009F79C1">
        <w:t>:</w:t>
      </w:r>
      <w:r w:rsidRPr="005630CB">
        <w:t xml:space="preserve"> </w:t>
      </w:r>
      <w:r w:rsidR="00286E8B" w:rsidRPr="005630CB">
        <w:t>sometimes ash will be obscured</w:t>
      </w:r>
      <w:r w:rsidR="00AF0137" w:rsidRPr="005630CB">
        <w:t xml:space="preserve">. </w:t>
      </w:r>
      <w:r w:rsidR="00791E55" w:rsidRPr="005630CB">
        <w:t xml:space="preserve">Can fill in </w:t>
      </w:r>
      <w:r w:rsidR="004D4E19" w:rsidRPr="005630CB">
        <w:t>gaps/info</w:t>
      </w:r>
      <w:r w:rsidR="00791E55" w:rsidRPr="005630CB">
        <w:t xml:space="preserve"> by looking a sp</w:t>
      </w:r>
      <w:r w:rsidR="00B10746">
        <w:t>at</w:t>
      </w:r>
      <w:r w:rsidR="00791E55" w:rsidRPr="005630CB">
        <w:t xml:space="preserve">ial and temporal </w:t>
      </w:r>
      <w:r w:rsidR="004D4E19" w:rsidRPr="005630CB">
        <w:t xml:space="preserve">evolution. </w:t>
      </w:r>
      <w:r w:rsidR="0005229B" w:rsidRPr="005630CB">
        <w:t xml:space="preserve">Ash detection on a feature basis is important. </w:t>
      </w:r>
    </w:p>
    <w:p w14:paraId="0B9362EC" w14:textId="17F3A5A2" w:rsidR="0064252C" w:rsidRPr="005630CB" w:rsidRDefault="0064252C" w:rsidP="007F413B">
      <w:r w:rsidRPr="005630CB">
        <w:t>Soledad</w:t>
      </w:r>
      <w:r w:rsidR="00E12B51">
        <w:t>:</w:t>
      </w:r>
      <w:r w:rsidRPr="005630CB">
        <w:t xml:space="preserve"> </w:t>
      </w:r>
      <w:r w:rsidR="00C77AE1" w:rsidRPr="005630CB">
        <w:t xml:space="preserve">in the cases with clouds use supplementary data like ground based is important. </w:t>
      </w:r>
      <w:r w:rsidR="004B7D9F" w:rsidRPr="005630CB">
        <w:t xml:space="preserve">Without additional information then </w:t>
      </w:r>
      <w:r w:rsidR="00203E3D" w:rsidRPr="005630CB">
        <w:t xml:space="preserve">consider remove that part of the </w:t>
      </w:r>
      <w:r w:rsidR="00D50373" w:rsidRPr="005630CB">
        <w:t xml:space="preserve">data to it is left unverified in the model. </w:t>
      </w:r>
    </w:p>
    <w:p w14:paraId="1BEC0976" w14:textId="327A3025" w:rsidR="00D50373" w:rsidRPr="005630CB" w:rsidRDefault="00D50373" w:rsidP="007F413B">
      <w:r w:rsidRPr="005630CB">
        <w:t>Cameron</w:t>
      </w:r>
      <w:r w:rsidR="00E12B51">
        <w:t>:</w:t>
      </w:r>
      <w:r w:rsidRPr="005630CB">
        <w:t xml:space="preserve"> actively filling the gaps by other information, or another method </w:t>
      </w:r>
      <w:r w:rsidR="00C93ADF" w:rsidRPr="005630CB">
        <w:t xml:space="preserve">can be a product to </w:t>
      </w:r>
      <w:r w:rsidR="00955D8B" w:rsidRPr="005630CB">
        <w:t xml:space="preserve">illustrate </w:t>
      </w:r>
      <w:r w:rsidR="0085183D" w:rsidRPr="005630CB">
        <w:t>what the satellite can/cannot show</w:t>
      </w:r>
      <w:r w:rsidR="006105EF" w:rsidRPr="005630CB">
        <w:t xml:space="preserve"> to be used for model verification.  Ma</w:t>
      </w:r>
      <w:r w:rsidR="00093E8C">
        <w:t>k</w:t>
      </w:r>
      <w:r w:rsidR="006105EF" w:rsidRPr="005630CB">
        <w:t>ing it clear where the data isn’t good.</w:t>
      </w:r>
    </w:p>
    <w:p w14:paraId="0EB07DB7" w14:textId="1AEF9372" w:rsidR="006105EF" w:rsidRPr="005630CB" w:rsidRDefault="006105EF" w:rsidP="007F413B">
      <w:r w:rsidRPr="005630CB">
        <w:lastRenderedPageBreak/>
        <w:t>Mike says yes both would be good. Edges of the cloud is always fuzzy and not very clear.</w:t>
      </w:r>
    </w:p>
    <w:p w14:paraId="1385CD2D" w14:textId="53FA85B9" w:rsidR="006105EF" w:rsidRPr="005630CB" w:rsidRDefault="006105EF" w:rsidP="007F413B">
      <w:r w:rsidRPr="005630CB">
        <w:t>Don</w:t>
      </w:r>
      <w:r w:rsidR="00E12B51">
        <w:t xml:space="preserve">: </w:t>
      </w:r>
      <w:r w:rsidRPr="005630CB">
        <w:t xml:space="preserve">With ORAC </w:t>
      </w:r>
      <w:r w:rsidR="008436D3" w:rsidRPr="005630CB">
        <w:t xml:space="preserve">they retrieve various species ash/ice/water cloud. Give best possible answer for each pixel. Ash under water cloud will give water cloud. Sometimes retrieval fail and cannot say anything. </w:t>
      </w:r>
    </w:p>
    <w:p w14:paraId="3EC4CD1C" w14:textId="48908FD6" w:rsidR="008436D3" w:rsidRPr="005630CB" w:rsidRDefault="008436D3" w:rsidP="007F413B">
      <w:r w:rsidRPr="005630CB">
        <w:t>Mike</w:t>
      </w:r>
      <w:r w:rsidR="00E12B51">
        <w:t>:</w:t>
      </w:r>
      <w:r w:rsidRPr="005630CB">
        <w:t xml:space="preserve"> variety of ways to solve the problem. Be as transparent of how you have solved it. Generalisation is a challenge. </w:t>
      </w:r>
    </w:p>
    <w:p w14:paraId="66E5A0DA" w14:textId="401F456D" w:rsidR="00507EBD" w:rsidRPr="007F413B" w:rsidRDefault="00507EBD" w:rsidP="007F413B">
      <w:pPr>
        <w:pStyle w:val="Heading3"/>
      </w:pPr>
      <w:r w:rsidRPr="007F413B">
        <w:t xml:space="preserve">Lower detection limit </w:t>
      </w:r>
    </w:p>
    <w:p w14:paraId="6E1442D4" w14:textId="1543238D" w:rsidR="00704036" w:rsidRPr="005630CB" w:rsidRDefault="00704036" w:rsidP="007F413B">
      <w:r w:rsidRPr="005630CB">
        <w:t>Mike</w:t>
      </w:r>
      <w:r w:rsidR="00E12B51">
        <w:t>:</w:t>
      </w:r>
      <w:r w:rsidRPr="005630CB">
        <w:t xml:space="preserve"> lower limit of </w:t>
      </w:r>
      <w:r w:rsidR="009B77F7" w:rsidRPr="005630CB">
        <w:t>detection</w:t>
      </w:r>
      <w:r w:rsidR="004D290E" w:rsidRPr="005630CB">
        <w:t>. This varies a LOT</w:t>
      </w:r>
      <w:r w:rsidR="00952A7B" w:rsidRPr="005630CB">
        <w:t xml:space="preserve"> and depends on a LOT of things</w:t>
      </w:r>
      <w:r w:rsidR="004D290E" w:rsidRPr="005630CB">
        <w:t>.</w:t>
      </w:r>
      <w:r w:rsidR="00B7430B" w:rsidRPr="005630CB">
        <w:t xml:space="preserve"> </w:t>
      </w:r>
      <w:r w:rsidR="004D290E" w:rsidRPr="005630CB">
        <w:t xml:space="preserve">New satellites are different. </w:t>
      </w:r>
      <w:r w:rsidR="000F1DA9" w:rsidRPr="005630CB">
        <w:t xml:space="preserve">Thoughts on </w:t>
      </w:r>
      <w:r w:rsidR="00A37416" w:rsidRPr="005630CB">
        <w:t>getting out the lower limit</w:t>
      </w:r>
      <w:r w:rsidR="00507EBD" w:rsidRPr="005630CB">
        <w:t>?</w:t>
      </w:r>
      <w:r w:rsidR="00FF33B8" w:rsidRPr="005630CB">
        <w:t xml:space="preserve"> Need to communicate that it is a RANGE and not a fixed number. </w:t>
      </w:r>
    </w:p>
    <w:p w14:paraId="1B9E891A" w14:textId="66C4F7DA" w:rsidR="009B6281" w:rsidRPr="005630CB" w:rsidRDefault="009B6281" w:rsidP="007F413B">
      <w:r w:rsidRPr="005630CB">
        <w:t xml:space="preserve">Cameron was able to </w:t>
      </w:r>
      <w:r w:rsidR="00A02038" w:rsidRPr="005630CB">
        <w:t xml:space="preserve">find a lower detection limit in his work 0.1. Specific to that algorithm. </w:t>
      </w:r>
      <w:r w:rsidR="00C515D2" w:rsidRPr="005630CB">
        <w:t xml:space="preserve">Other </w:t>
      </w:r>
      <w:r w:rsidR="001F5AB3" w:rsidRPr="005630CB">
        <w:t>algorithms</w:t>
      </w:r>
      <w:r w:rsidR="00C515D2" w:rsidRPr="005630CB">
        <w:t xml:space="preserve"> use other information and will therefore be different. </w:t>
      </w:r>
    </w:p>
    <w:p w14:paraId="209B67D7" w14:textId="017865D4" w:rsidR="001F5AB3" w:rsidRPr="005630CB" w:rsidRDefault="00EA3F62" w:rsidP="007F413B">
      <w:pPr>
        <w:rPr>
          <w:rFonts w:eastAsia="Times New Roman"/>
          <w:kern w:val="0"/>
          <w:lang w:eastAsia="en-GB"/>
          <w14:ligatures w14:val="none"/>
        </w:rPr>
      </w:pPr>
      <w:r w:rsidRPr="00EA3F62">
        <w:rPr>
          <w:rFonts w:eastAsia="Times New Roman"/>
          <w:kern w:val="0"/>
          <w:lang w:eastAsia="en-GB"/>
          <w14:ligatures w14:val="none"/>
        </w:rPr>
        <w:t>Alice Crawford</w:t>
      </w:r>
      <w:r w:rsidRPr="005630CB">
        <w:rPr>
          <w:rFonts w:eastAsia="Times New Roman"/>
          <w:kern w:val="0"/>
          <w:lang w:eastAsia="en-GB"/>
          <w14:ligatures w14:val="none"/>
        </w:rPr>
        <w:t>: Is there also a value which you would almost always detect? </w:t>
      </w:r>
    </w:p>
    <w:p w14:paraId="44E8B458" w14:textId="0CA3EADB" w:rsidR="00EA3F62" w:rsidRPr="005630CB" w:rsidRDefault="00EA3F62" w:rsidP="007F413B">
      <w:pPr>
        <w:rPr>
          <w:rFonts w:eastAsia="Times New Roman"/>
          <w:kern w:val="0"/>
          <w:lang w:eastAsia="en-GB"/>
          <w14:ligatures w14:val="none"/>
        </w:rPr>
      </w:pPr>
      <w:r w:rsidRPr="005630CB">
        <w:rPr>
          <w:rFonts w:eastAsia="Times New Roman"/>
          <w:kern w:val="0"/>
          <w:lang w:eastAsia="en-GB"/>
          <w14:ligatures w14:val="none"/>
        </w:rPr>
        <w:t xml:space="preserve">Mike: Probably not. </w:t>
      </w:r>
      <w:r w:rsidR="00DA5447" w:rsidRPr="005630CB">
        <w:rPr>
          <w:rFonts w:eastAsia="Times New Roman"/>
          <w:kern w:val="0"/>
          <w:lang w:eastAsia="en-GB"/>
          <w14:ligatures w14:val="none"/>
        </w:rPr>
        <w:t>Maybe for an ideal ash cloud</w:t>
      </w:r>
      <w:r w:rsidR="00C23DD2" w:rsidRPr="005630CB">
        <w:rPr>
          <w:rFonts w:eastAsia="Times New Roman"/>
          <w:kern w:val="0"/>
          <w:lang w:eastAsia="en-GB"/>
          <w14:ligatures w14:val="none"/>
        </w:rPr>
        <w:t xml:space="preserve"> but generally not. </w:t>
      </w:r>
    </w:p>
    <w:p w14:paraId="4781EF9D" w14:textId="32653E92" w:rsidR="00D25130" w:rsidRPr="003E106E" w:rsidRDefault="00C23DD2" w:rsidP="003E106E">
      <w:pPr>
        <w:rPr>
          <w:rFonts w:eastAsia="Times New Roman" w:cstheme="majorBidi"/>
          <w:kern w:val="0"/>
          <w:lang w:eastAsia="en-GB"/>
          <w14:ligatures w14:val="none"/>
        </w:rPr>
      </w:pPr>
      <w:r w:rsidRPr="045A0CE0">
        <w:rPr>
          <w:rFonts w:eastAsia="Times New Roman" w:cstheme="majorBidi"/>
          <w:kern w:val="0"/>
          <w:lang w:eastAsia="en-GB"/>
          <w14:ligatures w14:val="none"/>
        </w:rPr>
        <w:t xml:space="preserve">Cameron: </w:t>
      </w:r>
      <w:r w:rsidR="00FF2614" w:rsidRPr="045A0CE0">
        <w:rPr>
          <w:rFonts w:eastAsia="Times New Roman" w:cstheme="majorBidi"/>
          <w:kern w:val="0"/>
          <w:lang w:eastAsia="en-GB"/>
          <w14:ligatures w14:val="none"/>
        </w:rPr>
        <w:t>His work show</w:t>
      </w:r>
      <w:r w:rsidR="00973084" w:rsidRPr="045A0CE0">
        <w:rPr>
          <w:rFonts w:eastAsia="Times New Roman" w:cstheme="majorBidi"/>
          <w:kern w:val="0"/>
          <w:lang w:eastAsia="en-GB"/>
          <w14:ligatures w14:val="none"/>
        </w:rPr>
        <w:t>s</w:t>
      </w:r>
      <w:r w:rsidR="00FF2614" w:rsidRPr="045A0CE0">
        <w:rPr>
          <w:rFonts w:eastAsia="Times New Roman" w:cstheme="majorBidi"/>
          <w:kern w:val="0"/>
          <w:lang w:eastAsia="en-GB"/>
          <w14:ligatures w14:val="none"/>
        </w:rPr>
        <w:t xml:space="preserve"> which ranges where the retrieval works well. </w:t>
      </w:r>
      <w:r w:rsidR="00E21C69" w:rsidRPr="045A0CE0">
        <w:rPr>
          <w:rFonts w:eastAsia="Times New Roman" w:cstheme="majorBidi"/>
          <w:kern w:val="0"/>
          <w:lang w:eastAsia="en-GB"/>
          <w14:ligatures w14:val="none"/>
        </w:rPr>
        <w:t xml:space="preserve">Other retrievals will have other ranges. </w:t>
      </w:r>
    </w:p>
    <w:p w14:paraId="406B3938" w14:textId="49DBD1A0" w:rsidR="00615F18" w:rsidRPr="007F413B" w:rsidRDefault="00615F18" w:rsidP="007F413B">
      <w:pPr>
        <w:pStyle w:val="Heading3"/>
        <w:rPr>
          <w:rFonts w:eastAsia="Times New Roman"/>
          <w:lang w:eastAsia="en-GB"/>
        </w:rPr>
      </w:pPr>
      <w:r w:rsidRPr="007F413B">
        <w:rPr>
          <w:rFonts w:eastAsia="Times New Roman"/>
          <w:lang w:eastAsia="en-GB"/>
        </w:rPr>
        <w:t>Upper</w:t>
      </w:r>
      <w:r w:rsidR="00D25130" w:rsidRPr="007F413B">
        <w:rPr>
          <w:rFonts w:eastAsia="Times New Roman"/>
          <w:lang w:eastAsia="en-GB"/>
        </w:rPr>
        <w:t xml:space="preserve"> retrieval</w:t>
      </w:r>
      <w:r w:rsidRPr="007F413B">
        <w:rPr>
          <w:rFonts w:eastAsia="Times New Roman"/>
          <w:lang w:eastAsia="en-GB"/>
        </w:rPr>
        <w:t xml:space="preserve"> limit </w:t>
      </w:r>
    </w:p>
    <w:p w14:paraId="78E8E2F2" w14:textId="190250F2" w:rsidR="005630CB" w:rsidRPr="005630CB" w:rsidRDefault="00D25130" w:rsidP="00422328">
      <w:pPr>
        <w:rPr>
          <w:lang w:eastAsia="en-GB"/>
        </w:rPr>
      </w:pPr>
      <w:r w:rsidRPr="005630CB">
        <w:rPr>
          <w:rFonts w:cstheme="majorHAnsi"/>
          <w:lang w:eastAsia="en-GB"/>
        </w:rPr>
        <w:t>Cameron’s</w:t>
      </w:r>
      <w:r w:rsidR="00615F18" w:rsidRPr="24B32020">
        <w:rPr>
          <w:lang w:eastAsia="en-GB"/>
        </w:rPr>
        <w:t xml:space="preserve"> work </w:t>
      </w:r>
      <w:r w:rsidR="00B420AF" w:rsidRPr="24B32020">
        <w:rPr>
          <w:lang w:eastAsia="en-GB"/>
        </w:rPr>
        <w:t xml:space="preserve">showed around ~7 g/m2. Mike </w:t>
      </w:r>
      <w:r w:rsidRPr="005630CB">
        <w:rPr>
          <w:rFonts w:cstheme="majorHAnsi"/>
          <w:lang w:eastAsia="en-GB"/>
        </w:rPr>
        <w:t>suggests</w:t>
      </w:r>
      <w:r w:rsidR="00B420AF" w:rsidRPr="24B32020">
        <w:rPr>
          <w:lang w:eastAsia="en-GB"/>
        </w:rPr>
        <w:t xml:space="preserve"> this is probably </w:t>
      </w:r>
      <w:r w:rsidR="00EB5F83" w:rsidRPr="24B32020">
        <w:rPr>
          <w:lang w:eastAsia="en-GB"/>
        </w:rPr>
        <w:t xml:space="preserve">quite representative for most IR </w:t>
      </w:r>
      <w:r w:rsidRPr="005630CB">
        <w:rPr>
          <w:rFonts w:cstheme="majorHAnsi"/>
          <w:lang w:eastAsia="en-GB"/>
        </w:rPr>
        <w:t>retrievals</w:t>
      </w:r>
      <w:r w:rsidR="00EB5F83" w:rsidRPr="24B32020">
        <w:rPr>
          <w:lang w:eastAsia="en-GB"/>
        </w:rPr>
        <w:t xml:space="preserve">. </w:t>
      </w:r>
    </w:p>
    <w:p w14:paraId="51A7C38B" w14:textId="1435DB40" w:rsidR="00D25130" w:rsidRDefault="005630CB" w:rsidP="00422328">
      <w:pPr>
        <w:rPr>
          <w:lang w:eastAsia="en-GB"/>
        </w:rPr>
      </w:pPr>
      <w:r w:rsidRPr="24B32020">
        <w:rPr>
          <w:lang w:eastAsia="en-GB"/>
        </w:rPr>
        <w:t>Mike</w:t>
      </w:r>
      <w:r w:rsidR="00E12B51">
        <w:rPr>
          <w:lang w:eastAsia="en-GB"/>
        </w:rPr>
        <w:t>:</w:t>
      </w:r>
      <w:r w:rsidRPr="24B32020">
        <w:rPr>
          <w:lang w:eastAsia="en-GB"/>
        </w:rPr>
        <w:t xml:space="preserve"> Mass eruption rate estimates using the mass loading, or techniques that uses the ash cloud evolution</w:t>
      </w:r>
      <w:r w:rsidR="00E54BEE">
        <w:rPr>
          <w:lang w:eastAsia="en-GB"/>
        </w:rPr>
        <w:t xml:space="preserve"> to estimate MER</w:t>
      </w:r>
      <w:r w:rsidRPr="24B32020">
        <w:rPr>
          <w:lang w:eastAsia="en-GB"/>
        </w:rPr>
        <w:t xml:space="preserve">. </w:t>
      </w:r>
      <w:r w:rsidR="00473381">
        <w:rPr>
          <w:rFonts w:cstheme="majorHAnsi"/>
          <w:lang w:eastAsia="en-GB"/>
        </w:rPr>
        <w:t xml:space="preserve"> What to use in dispersion model input? </w:t>
      </w:r>
    </w:p>
    <w:p w14:paraId="49B8F346" w14:textId="66D03130" w:rsidR="00E54BEE" w:rsidRDefault="00D25130" w:rsidP="00422328">
      <w:pPr>
        <w:rPr>
          <w:lang w:eastAsia="en-GB"/>
        </w:rPr>
      </w:pPr>
      <w:r w:rsidRPr="045A0CE0">
        <w:rPr>
          <w:lang w:eastAsia="en-GB"/>
        </w:rPr>
        <w:t>Cameron points to sensitivity to particle size distribution.</w:t>
      </w:r>
    </w:p>
    <w:p w14:paraId="06F1659E" w14:textId="243BB3DC" w:rsidR="009842CF" w:rsidRDefault="009842CF" w:rsidP="009842CF">
      <w:pPr>
        <w:pStyle w:val="Heading3"/>
        <w:rPr>
          <w:rFonts w:eastAsia="Times New Roman"/>
          <w:lang w:eastAsia="en-GB"/>
        </w:rPr>
      </w:pPr>
      <w:r>
        <w:rPr>
          <w:rFonts w:eastAsia="Times New Roman"/>
          <w:lang w:eastAsia="en-GB"/>
        </w:rPr>
        <w:t>Constraining/understanding/communicating uncertainty</w:t>
      </w:r>
      <w:r w:rsidRPr="007F413B">
        <w:rPr>
          <w:rFonts w:eastAsia="Times New Roman"/>
          <w:lang w:eastAsia="en-GB"/>
        </w:rPr>
        <w:t xml:space="preserve"> </w:t>
      </w:r>
    </w:p>
    <w:p w14:paraId="3D2E9B9E" w14:textId="4F588835" w:rsidR="002969AB" w:rsidRDefault="00E54BEE" w:rsidP="00422328">
      <w:pPr>
        <w:rPr>
          <w:lang w:eastAsia="en-GB"/>
        </w:rPr>
      </w:pPr>
      <w:r>
        <w:rPr>
          <w:lang w:eastAsia="en-GB"/>
        </w:rPr>
        <w:t>Alice</w:t>
      </w:r>
      <w:r w:rsidR="00E12B51">
        <w:rPr>
          <w:lang w:eastAsia="en-GB"/>
        </w:rPr>
        <w:t>:</w:t>
      </w:r>
      <w:r>
        <w:rPr>
          <w:lang w:eastAsia="en-GB"/>
        </w:rPr>
        <w:t xml:space="preserve"> </w:t>
      </w:r>
      <w:r w:rsidR="005A4EF4">
        <w:rPr>
          <w:lang w:eastAsia="en-GB"/>
        </w:rPr>
        <w:t>Implication for forecast</w:t>
      </w:r>
      <w:r w:rsidR="002C23DB">
        <w:rPr>
          <w:lang w:eastAsia="en-GB"/>
        </w:rPr>
        <w:t xml:space="preserve">. MER sensitivity. </w:t>
      </w:r>
      <w:r w:rsidR="0020162D">
        <w:rPr>
          <w:lang w:eastAsia="en-GB"/>
        </w:rPr>
        <w:t>Relating on the mass loading or plume growth</w:t>
      </w:r>
      <w:r w:rsidR="00E313DE">
        <w:rPr>
          <w:lang w:eastAsia="en-GB"/>
        </w:rPr>
        <w:t xml:space="preserve">. </w:t>
      </w:r>
      <w:r w:rsidR="0096669F">
        <w:rPr>
          <w:lang w:eastAsia="en-GB"/>
        </w:rPr>
        <w:t>Models</w:t>
      </w:r>
      <w:r w:rsidR="00E313DE">
        <w:rPr>
          <w:lang w:eastAsia="en-GB"/>
        </w:rPr>
        <w:t xml:space="preserve"> tend to have a high bias. </w:t>
      </w:r>
      <w:r w:rsidR="003130F0">
        <w:rPr>
          <w:lang w:eastAsia="en-GB"/>
        </w:rPr>
        <w:t xml:space="preserve">Communicating uncertainty. </w:t>
      </w:r>
      <w:r w:rsidR="000A7094">
        <w:rPr>
          <w:lang w:eastAsia="en-GB"/>
        </w:rPr>
        <w:t>Initial</w:t>
      </w:r>
      <w:r w:rsidR="003130F0">
        <w:rPr>
          <w:lang w:eastAsia="en-GB"/>
        </w:rPr>
        <w:t xml:space="preserve"> </w:t>
      </w:r>
      <w:r w:rsidR="000A7094">
        <w:rPr>
          <w:lang w:eastAsia="en-GB"/>
        </w:rPr>
        <w:t>forecast</w:t>
      </w:r>
      <w:r w:rsidR="003130F0">
        <w:rPr>
          <w:lang w:eastAsia="en-GB"/>
        </w:rPr>
        <w:t xml:space="preserve"> is </w:t>
      </w:r>
      <w:r w:rsidR="00F24F9D">
        <w:rPr>
          <w:lang w:eastAsia="en-GB"/>
        </w:rPr>
        <w:t>conservative. User expectation</w:t>
      </w:r>
      <w:r w:rsidR="000A7094">
        <w:rPr>
          <w:lang w:eastAsia="en-GB"/>
        </w:rPr>
        <w:t xml:space="preserve"> that they expect forecast be </w:t>
      </w:r>
      <w:r w:rsidR="008B08B4">
        <w:rPr>
          <w:lang w:eastAsia="en-GB"/>
        </w:rPr>
        <w:t xml:space="preserve">show reduced ash cloud with time. </w:t>
      </w:r>
    </w:p>
    <w:p w14:paraId="66A50237" w14:textId="501435F9" w:rsidR="00AA263D" w:rsidRDefault="008B08B4" w:rsidP="00422328">
      <w:pPr>
        <w:rPr>
          <w:lang w:eastAsia="en-GB"/>
        </w:rPr>
      </w:pPr>
      <w:r>
        <w:rPr>
          <w:lang w:eastAsia="en-GB"/>
        </w:rPr>
        <w:t>Mike</w:t>
      </w:r>
      <w:r w:rsidR="00E12B51">
        <w:rPr>
          <w:lang w:eastAsia="en-GB"/>
        </w:rPr>
        <w:t>:</w:t>
      </w:r>
      <w:r>
        <w:rPr>
          <w:lang w:eastAsia="en-GB"/>
        </w:rPr>
        <w:t xml:space="preserve"> </w:t>
      </w:r>
      <w:r w:rsidR="006421CE">
        <w:rPr>
          <w:lang w:eastAsia="en-GB"/>
        </w:rPr>
        <w:t xml:space="preserve">umbrella cloud. </w:t>
      </w:r>
      <w:r w:rsidR="005A1CC6">
        <w:rPr>
          <w:lang w:eastAsia="en-GB"/>
        </w:rPr>
        <w:t xml:space="preserve">Some event shows a lot of ash removed quickly. Others don’t show this. The distinction for the two for operational response is </w:t>
      </w:r>
      <w:r w:rsidR="00096146">
        <w:rPr>
          <w:lang w:eastAsia="en-GB"/>
        </w:rPr>
        <w:t>hard. Can we make any improvements there?</w:t>
      </w:r>
    </w:p>
    <w:p w14:paraId="72AA9322" w14:textId="038A1984" w:rsidR="00AA263D" w:rsidRDefault="00AA263D" w:rsidP="00422328">
      <w:pPr>
        <w:rPr>
          <w:lang w:eastAsia="en-GB"/>
        </w:rPr>
      </w:pPr>
      <w:r>
        <w:rPr>
          <w:lang w:eastAsia="en-GB"/>
        </w:rPr>
        <w:t>Alice</w:t>
      </w:r>
      <w:r w:rsidR="00E12B51">
        <w:rPr>
          <w:lang w:eastAsia="en-GB"/>
        </w:rPr>
        <w:t>:</w:t>
      </w:r>
      <w:r>
        <w:rPr>
          <w:lang w:eastAsia="en-GB"/>
        </w:rPr>
        <w:t xml:space="preserve"> probably </w:t>
      </w:r>
      <w:r w:rsidR="006F3262">
        <w:rPr>
          <w:lang w:eastAsia="en-GB"/>
        </w:rPr>
        <w:t>won’t</w:t>
      </w:r>
      <w:r>
        <w:rPr>
          <w:lang w:eastAsia="en-GB"/>
        </w:rPr>
        <w:t xml:space="preserve"> get rid of the uncertainty anytime soon. A large part is communication the uncertainty and provide a range of forecasts which will cover the uncertainty.</w:t>
      </w:r>
    </w:p>
    <w:p w14:paraId="3F41EDEE" w14:textId="5E1A7CD1" w:rsidR="0065186B" w:rsidRDefault="0062651F" w:rsidP="00422328">
      <w:pPr>
        <w:rPr>
          <w:lang w:eastAsia="en-GB"/>
        </w:rPr>
      </w:pPr>
      <w:r>
        <w:rPr>
          <w:lang w:eastAsia="en-GB"/>
        </w:rPr>
        <w:t xml:space="preserve">Mike says the range of forecasts will be huge. </w:t>
      </w:r>
      <w:r w:rsidR="0065186B">
        <w:rPr>
          <w:lang w:eastAsia="en-GB"/>
        </w:rPr>
        <w:t>Will that be meaningful?</w:t>
      </w:r>
    </w:p>
    <w:p w14:paraId="7856A764" w14:textId="77777777" w:rsidR="00422328" w:rsidRDefault="0065186B" w:rsidP="00422328">
      <w:pPr>
        <w:rPr>
          <w:lang w:eastAsia="en-GB"/>
        </w:rPr>
      </w:pPr>
      <w:r>
        <w:rPr>
          <w:lang w:eastAsia="en-GB"/>
        </w:rPr>
        <w:t>Alice says wind direction will still give useful information. Below/above tropopause. Communicating that users need to “check back often”.</w:t>
      </w:r>
    </w:p>
    <w:p w14:paraId="51CF1958" w14:textId="65EC4985" w:rsidR="0065186B" w:rsidRDefault="006F3262" w:rsidP="00422328">
      <w:pPr>
        <w:rPr>
          <w:lang w:eastAsia="en-GB"/>
        </w:rPr>
      </w:pPr>
      <w:r>
        <w:rPr>
          <w:lang w:eastAsia="en-GB"/>
        </w:rPr>
        <w:t>Mike says communication ne</w:t>
      </w:r>
      <w:r w:rsidR="00B63FF9">
        <w:rPr>
          <w:lang w:eastAsia="en-GB"/>
        </w:rPr>
        <w:t>e</w:t>
      </w:r>
      <w:r>
        <w:rPr>
          <w:lang w:eastAsia="en-GB"/>
        </w:rPr>
        <w:t xml:space="preserve">ds advice from the scientist. </w:t>
      </w:r>
    </w:p>
    <w:p w14:paraId="7648A46E" w14:textId="158FEC79" w:rsidR="00D17221" w:rsidRPr="00422328" w:rsidRDefault="00D67DAB" w:rsidP="00422328">
      <w:pPr>
        <w:rPr>
          <w:rFonts w:cstheme="minorHAnsi"/>
        </w:rPr>
      </w:pPr>
      <w:r w:rsidRPr="00422328">
        <w:rPr>
          <w:rFonts w:cstheme="minorHAnsi"/>
        </w:rPr>
        <w:t>Cameron</w:t>
      </w:r>
      <w:r w:rsidR="00D17221" w:rsidRPr="00422328">
        <w:rPr>
          <w:rFonts w:cstheme="minorHAnsi"/>
        </w:rPr>
        <w:t xml:space="preserve">: </w:t>
      </w:r>
      <w:r w:rsidRPr="00422328">
        <w:rPr>
          <w:rFonts w:cstheme="minorHAnsi"/>
        </w:rPr>
        <w:t>Do umbrella clouds with less spectral signature often not produce long lived ash?</w:t>
      </w:r>
    </w:p>
    <w:p w14:paraId="79844ED1" w14:textId="5250CD56" w:rsidR="00D17221" w:rsidRDefault="00D67DAB" w:rsidP="00422328">
      <w:pPr>
        <w:rPr>
          <w:lang w:eastAsia="en-GB"/>
        </w:rPr>
      </w:pPr>
      <w:r>
        <w:rPr>
          <w:lang w:eastAsia="en-GB"/>
        </w:rPr>
        <w:t xml:space="preserve">Mike: Usually within 6 hours </w:t>
      </w:r>
      <w:r w:rsidR="00D17221">
        <w:rPr>
          <w:lang w:eastAsia="en-GB"/>
        </w:rPr>
        <w:t xml:space="preserve">can say if it is going to produce a lot of ash. But before 6 hours really hard to say. Some subtleties might be communicated better. </w:t>
      </w:r>
    </w:p>
    <w:p w14:paraId="7ED1712A" w14:textId="4C562FEC" w:rsidR="00540D38" w:rsidRDefault="00016849" w:rsidP="00422328">
      <w:pPr>
        <w:rPr>
          <w:lang w:eastAsia="en-GB"/>
        </w:rPr>
      </w:pPr>
      <w:r>
        <w:rPr>
          <w:lang w:eastAsia="en-GB"/>
        </w:rPr>
        <w:lastRenderedPageBreak/>
        <w:t>Soledad</w:t>
      </w:r>
      <w:r w:rsidR="00E12B51">
        <w:rPr>
          <w:lang w:eastAsia="en-GB"/>
        </w:rPr>
        <w:t>:</w:t>
      </w:r>
      <w:r w:rsidR="00E05F33">
        <w:rPr>
          <w:lang w:eastAsia="en-GB"/>
        </w:rPr>
        <w:t xml:space="preserve"> big challenge on using </w:t>
      </w:r>
      <w:r w:rsidR="00DC00F8">
        <w:rPr>
          <w:lang w:eastAsia="en-GB"/>
        </w:rPr>
        <w:t>satellite</w:t>
      </w:r>
      <w:r w:rsidR="00E05F33">
        <w:rPr>
          <w:lang w:eastAsia="en-GB"/>
        </w:rPr>
        <w:t xml:space="preserve"> data to verify QVA. Need to develop method to combine quantitative satellite data</w:t>
      </w:r>
      <w:r w:rsidR="00DC00F8">
        <w:rPr>
          <w:lang w:eastAsia="en-GB"/>
        </w:rPr>
        <w:t>. Small steps. Verify location first. Then to integrate ash mass loading and errors to verif</w:t>
      </w:r>
      <w:r w:rsidR="00540D38">
        <w:rPr>
          <w:lang w:eastAsia="en-GB"/>
        </w:rPr>
        <w:t>y.</w:t>
      </w:r>
    </w:p>
    <w:p w14:paraId="600AC92D" w14:textId="270AAAD2" w:rsidR="007F34B7" w:rsidRDefault="00540D38" w:rsidP="00422328">
      <w:pPr>
        <w:rPr>
          <w:lang w:eastAsia="en-GB"/>
        </w:rPr>
      </w:pPr>
      <w:r>
        <w:rPr>
          <w:lang w:eastAsia="en-GB"/>
        </w:rPr>
        <w:t>Cameron</w:t>
      </w:r>
      <w:r w:rsidR="00E12B51">
        <w:rPr>
          <w:lang w:eastAsia="en-GB"/>
        </w:rPr>
        <w:t>:</w:t>
      </w:r>
      <w:r>
        <w:rPr>
          <w:lang w:eastAsia="en-GB"/>
        </w:rPr>
        <w:t xml:space="preserve"> this product will hopefully be developed at the Met Office. Understand the uncertainty in the satellite data. Based on column loading and errors but some pixels will be different and that can be assesses differently. </w:t>
      </w:r>
      <w:r w:rsidR="007F34B7">
        <w:rPr>
          <w:lang w:eastAsia="en-GB"/>
        </w:rPr>
        <w:t xml:space="preserve">Hoping to develop a verification product in a </w:t>
      </w:r>
      <w:r w:rsidR="0096669F">
        <w:rPr>
          <w:lang w:eastAsia="en-GB"/>
        </w:rPr>
        <w:t>year’s time</w:t>
      </w:r>
      <w:r w:rsidR="007F34B7">
        <w:rPr>
          <w:lang w:eastAsia="en-GB"/>
        </w:rPr>
        <w:t xml:space="preserve"> or so.</w:t>
      </w:r>
    </w:p>
    <w:p w14:paraId="641E39C4" w14:textId="25EA7333" w:rsidR="00637B64" w:rsidRDefault="007F34B7" w:rsidP="00422328">
      <w:pPr>
        <w:rPr>
          <w:lang w:eastAsia="en-GB"/>
        </w:rPr>
      </w:pPr>
      <w:r>
        <w:rPr>
          <w:lang w:eastAsia="en-GB"/>
        </w:rPr>
        <w:t>Alice</w:t>
      </w:r>
      <w:r w:rsidR="00E12B51">
        <w:rPr>
          <w:lang w:eastAsia="en-GB"/>
        </w:rPr>
        <w:t>:</w:t>
      </w:r>
      <w:r>
        <w:rPr>
          <w:lang w:eastAsia="en-GB"/>
        </w:rPr>
        <w:t xml:space="preserve"> recently published a paper on verification with VOLCAT. Bias correction</w:t>
      </w:r>
      <w:r w:rsidR="000B0104">
        <w:rPr>
          <w:lang w:eastAsia="en-GB"/>
        </w:rPr>
        <w:t xml:space="preserve">. Lots of questions from reviewers about whether the satellite data is the truth etc.  Benchmarking the satellite data is important for that reason. </w:t>
      </w:r>
      <w:r w:rsidR="006B2E9A">
        <w:rPr>
          <w:lang w:eastAsia="en-GB"/>
        </w:rPr>
        <w:t>Satellite</w:t>
      </w:r>
      <w:r w:rsidR="000B0104">
        <w:rPr>
          <w:lang w:eastAsia="en-GB"/>
        </w:rPr>
        <w:t xml:space="preserve"> data is what we have – for aviation</w:t>
      </w:r>
      <w:r w:rsidR="001A1688">
        <w:rPr>
          <w:lang w:eastAsia="en-GB"/>
        </w:rPr>
        <w:t xml:space="preserve"> the advice is to avoid detectable ash. If satellite </w:t>
      </w:r>
      <w:r w:rsidR="006B2E9A">
        <w:rPr>
          <w:lang w:eastAsia="en-GB"/>
        </w:rPr>
        <w:t>can’t</w:t>
      </w:r>
      <w:r w:rsidR="001A1688">
        <w:rPr>
          <w:lang w:eastAsia="en-GB"/>
        </w:rPr>
        <w:t xml:space="preserve"> detect </w:t>
      </w:r>
      <w:r w:rsidR="0096669F">
        <w:rPr>
          <w:lang w:eastAsia="en-GB"/>
        </w:rPr>
        <w:t>it,</w:t>
      </w:r>
      <w:r w:rsidR="001A1688">
        <w:rPr>
          <w:lang w:eastAsia="en-GB"/>
        </w:rPr>
        <w:t xml:space="preserve"> then theoretically not a concern to aviation.</w:t>
      </w:r>
    </w:p>
    <w:p w14:paraId="4ED91B3A" w14:textId="0D6F988E" w:rsidR="00637B64" w:rsidRDefault="00637B64" w:rsidP="00422328">
      <w:pPr>
        <w:rPr>
          <w:lang w:eastAsia="en-GB"/>
        </w:rPr>
      </w:pPr>
      <w:r>
        <w:rPr>
          <w:lang w:eastAsia="en-GB"/>
        </w:rPr>
        <w:t>Mike</w:t>
      </w:r>
      <w:r w:rsidR="00E12B51">
        <w:rPr>
          <w:lang w:eastAsia="en-GB"/>
        </w:rPr>
        <w:t>:</w:t>
      </w:r>
      <w:r>
        <w:rPr>
          <w:lang w:eastAsia="en-GB"/>
        </w:rPr>
        <w:t xml:space="preserve"> visually detecting ash below the levels that are of concern is </w:t>
      </w:r>
      <w:r w:rsidR="009C5549">
        <w:rPr>
          <w:lang w:eastAsia="en-GB"/>
        </w:rPr>
        <w:t>a</w:t>
      </w:r>
      <w:r>
        <w:rPr>
          <w:lang w:eastAsia="en-GB"/>
        </w:rPr>
        <w:t xml:space="preserve"> challenge. </w:t>
      </w:r>
    </w:p>
    <w:p w14:paraId="1CA922E3" w14:textId="0E008A27" w:rsidR="002A1287" w:rsidRDefault="00637B64" w:rsidP="00422328">
      <w:pPr>
        <w:rPr>
          <w:lang w:eastAsia="en-GB"/>
        </w:rPr>
      </w:pPr>
      <w:r>
        <w:rPr>
          <w:lang w:eastAsia="en-GB"/>
        </w:rPr>
        <w:t>Franco</w:t>
      </w:r>
      <w:r w:rsidR="00E12B51">
        <w:rPr>
          <w:lang w:eastAsia="en-GB"/>
        </w:rPr>
        <w:t>:</w:t>
      </w:r>
      <w:r>
        <w:rPr>
          <w:lang w:eastAsia="en-GB"/>
        </w:rPr>
        <w:t xml:space="preserve"> </w:t>
      </w:r>
      <w:r w:rsidR="005732DF">
        <w:rPr>
          <w:lang w:eastAsia="en-GB"/>
        </w:rPr>
        <w:t xml:space="preserve">thanking Cameron for </w:t>
      </w:r>
      <w:r w:rsidR="006B2E9A">
        <w:rPr>
          <w:lang w:eastAsia="en-GB"/>
        </w:rPr>
        <w:t>organising</w:t>
      </w:r>
      <w:r w:rsidR="005732DF">
        <w:rPr>
          <w:lang w:eastAsia="en-GB"/>
        </w:rPr>
        <w:t xml:space="preserve"> this</w:t>
      </w:r>
      <w:r w:rsidR="002A1287">
        <w:rPr>
          <w:lang w:eastAsia="en-GB"/>
        </w:rPr>
        <w:t>! Bye!</w:t>
      </w:r>
    </w:p>
    <w:p w14:paraId="77D80E5F" w14:textId="4757BB31" w:rsidR="005B367B" w:rsidRDefault="002A1287" w:rsidP="00422328">
      <w:pPr>
        <w:rPr>
          <w:lang w:eastAsia="en-GB"/>
        </w:rPr>
      </w:pPr>
      <w:r>
        <w:rPr>
          <w:lang w:eastAsia="en-GB"/>
        </w:rPr>
        <w:t>Frankie</w:t>
      </w:r>
      <w:r w:rsidR="00E12B51">
        <w:rPr>
          <w:lang w:eastAsia="en-GB"/>
        </w:rPr>
        <w:t>:</w:t>
      </w:r>
      <w:r w:rsidR="006B2E9A">
        <w:rPr>
          <w:lang w:eastAsia="en-GB"/>
        </w:rPr>
        <w:t xml:space="preserve"> Uncertainty on mass eruption rate. Discrepancy between modelled ash in the </w:t>
      </w:r>
      <w:r w:rsidR="00E134CB">
        <w:rPr>
          <w:lang w:eastAsia="en-GB"/>
        </w:rPr>
        <w:t xml:space="preserve">atmosphere and satellite. Can we </w:t>
      </w:r>
      <w:r w:rsidR="005B367B">
        <w:rPr>
          <w:lang w:eastAsia="en-GB"/>
        </w:rPr>
        <w:t xml:space="preserve">use tephra deposits too? </w:t>
      </w:r>
      <w:r w:rsidR="0017262C">
        <w:rPr>
          <w:lang w:eastAsia="en-GB"/>
        </w:rPr>
        <w:t>Is</w:t>
      </w:r>
      <w:r w:rsidR="005B367B">
        <w:rPr>
          <w:lang w:eastAsia="en-GB"/>
        </w:rPr>
        <w:t xml:space="preserve"> anyone using that with satellite data sets?</w:t>
      </w:r>
    </w:p>
    <w:p w14:paraId="3FD89FEF" w14:textId="5F746F2F" w:rsidR="00E54D56" w:rsidRDefault="005B367B" w:rsidP="00422328">
      <w:pPr>
        <w:rPr>
          <w:lang w:eastAsia="en-GB"/>
        </w:rPr>
      </w:pPr>
      <w:r>
        <w:rPr>
          <w:lang w:eastAsia="en-GB"/>
        </w:rPr>
        <w:t>Mike</w:t>
      </w:r>
      <w:r w:rsidR="00E12B51">
        <w:rPr>
          <w:lang w:eastAsia="en-GB"/>
        </w:rPr>
        <w:t>:</w:t>
      </w:r>
      <w:r>
        <w:rPr>
          <w:lang w:eastAsia="en-GB"/>
        </w:rPr>
        <w:t xml:space="preserve"> </w:t>
      </w:r>
      <w:r w:rsidR="00353D63">
        <w:rPr>
          <w:lang w:eastAsia="en-GB"/>
        </w:rPr>
        <w:t>limitations</w:t>
      </w:r>
      <w:r>
        <w:rPr>
          <w:lang w:eastAsia="en-GB"/>
        </w:rPr>
        <w:t xml:space="preserve"> are deposit maps are constrained to </w:t>
      </w:r>
      <w:r w:rsidR="00353D63">
        <w:rPr>
          <w:lang w:eastAsia="en-GB"/>
        </w:rPr>
        <w:t>near</w:t>
      </w:r>
      <w:r>
        <w:rPr>
          <w:lang w:eastAsia="en-GB"/>
        </w:rPr>
        <w:t xml:space="preserve"> the vent, and often not for the dispersed plume. Near source estimates</w:t>
      </w:r>
    </w:p>
    <w:p w14:paraId="7FA4857F" w14:textId="21C410B3" w:rsidR="00035799" w:rsidRDefault="00E54D56" w:rsidP="00422328">
      <w:pPr>
        <w:rPr>
          <w:lang w:eastAsia="en-GB"/>
        </w:rPr>
      </w:pPr>
      <w:r w:rsidRPr="00DE75EF">
        <w:rPr>
          <w:u w:val="single"/>
          <w:lang w:eastAsia="en-GB"/>
        </w:rPr>
        <w:t>Karen Strehlow</w:t>
      </w:r>
      <w:r w:rsidR="00E12B51">
        <w:rPr>
          <w:lang w:eastAsia="en-GB"/>
        </w:rPr>
        <w:t>:</w:t>
      </w:r>
      <w:r>
        <w:rPr>
          <w:lang w:eastAsia="en-GB"/>
        </w:rPr>
        <w:t xml:space="preserve"> </w:t>
      </w:r>
      <w:r w:rsidR="00A825EB">
        <w:rPr>
          <w:lang w:eastAsia="en-GB"/>
        </w:rPr>
        <w:t xml:space="preserve">Deposit data only </w:t>
      </w:r>
      <w:r w:rsidR="0017262C">
        <w:rPr>
          <w:lang w:eastAsia="en-GB"/>
        </w:rPr>
        <w:t>available</w:t>
      </w:r>
      <w:r w:rsidR="00A825EB">
        <w:rPr>
          <w:lang w:eastAsia="en-GB"/>
        </w:rPr>
        <w:t xml:space="preserve"> post event. Will not help in </w:t>
      </w:r>
      <w:r w:rsidR="0017262C">
        <w:rPr>
          <w:lang w:eastAsia="en-GB"/>
        </w:rPr>
        <w:t xml:space="preserve">the situation. But would be useful afterwards. </w:t>
      </w:r>
      <w:r w:rsidR="00035799">
        <w:rPr>
          <w:lang w:eastAsia="en-GB"/>
        </w:rPr>
        <w:t>Post analysis tool and not real time.</w:t>
      </w:r>
    </w:p>
    <w:p w14:paraId="2BF1E4AB" w14:textId="53774A23" w:rsidR="003B0BD9" w:rsidRDefault="00C27CFC" w:rsidP="00422328">
      <w:pPr>
        <w:rPr>
          <w:lang w:eastAsia="en-GB"/>
        </w:rPr>
      </w:pPr>
      <w:r>
        <w:rPr>
          <w:lang w:eastAsia="en-GB"/>
        </w:rPr>
        <w:t>Alice</w:t>
      </w:r>
      <w:r w:rsidR="00E12B51">
        <w:rPr>
          <w:lang w:eastAsia="en-GB"/>
        </w:rPr>
        <w:t>:</w:t>
      </w:r>
      <w:r>
        <w:rPr>
          <w:lang w:eastAsia="en-GB"/>
        </w:rPr>
        <w:t xml:space="preserve"> Mastin </w:t>
      </w:r>
      <w:r w:rsidR="003B0BD9">
        <w:rPr>
          <w:lang w:eastAsia="en-GB"/>
        </w:rPr>
        <w:t xml:space="preserve">formula and fine ash fraction has huge uncertainty, but it </w:t>
      </w:r>
      <w:r w:rsidR="0057648D">
        <w:rPr>
          <w:lang w:eastAsia="en-GB"/>
        </w:rPr>
        <w:t>seems</w:t>
      </w:r>
      <w:r w:rsidR="003B0BD9">
        <w:rPr>
          <w:lang w:eastAsia="en-GB"/>
        </w:rPr>
        <w:t xml:space="preserve"> to always be a high bias. It is never a low bias. Why is that?</w:t>
      </w:r>
    </w:p>
    <w:p w14:paraId="3E161675" w14:textId="7F18B70C" w:rsidR="008818CD" w:rsidRDefault="003B0BD9" w:rsidP="00422328">
      <w:pPr>
        <w:rPr>
          <w:lang w:eastAsia="en-GB"/>
        </w:rPr>
      </w:pPr>
      <w:r>
        <w:rPr>
          <w:lang w:eastAsia="en-GB"/>
        </w:rPr>
        <w:t>Jamie</w:t>
      </w:r>
      <w:r w:rsidR="00E12B51">
        <w:rPr>
          <w:lang w:eastAsia="en-GB"/>
        </w:rPr>
        <w:t>:</w:t>
      </w:r>
      <w:r>
        <w:rPr>
          <w:lang w:eastAsia="en-GB"/>
        </w:rPr>
        <w:t xml:space="preserve"> </w:t>
      </w:r>
      <w:r w:rsidR="00F5790C">
        <w:rPr>
          <w:lang w:eastAsia="en-GB"/>
        </w:rPr>
        <w:t>Deposit is post</w:t>
      </w:r>
      <w:r w:rsidR="008818CD">
        <w:rPr>
          <w:lang w:eastAsia="en-GB"/>
        </w:rPr>
        <w:t>-</w:t>
      </w:r>
      <w:r w:rsidR="00F5790C">
        <w:rPr>
          <w:lang w:eastAsia="en-GB"/>
        </w:rPr>
        <w:t xml:space="preserve">analysis. </w:t>
      </w:r>
      <w:r w:rsidR="00567D36">
        <w:rPr>
          <w:lang w:eastAsia="en-GB"/>
        </w:rPr>
        <w:t>Limited resources in some parts of the world. Deposit data can be use</w:t>
      </w:r>
      <w:r w:rsidR="008818CD">
        <w:rPr>
          <w:lang w:eastAsia="en-GB"/>
        </w:rPr>
        <w:t xml:space="preserve">ful </w:t>
      </w:r>
      <w:r w:rsidR="00567D36">
        <w:rPr>
          <w:lang w:eastAsia="en-GB"/>
        </w:rPr>
        <w:t xml:space="preserve">for </w:t>
      </w:r>
      <w:r w:rsidR="008818CD">
        <w:rPr>
          <w:lang w:eastAsia="en-GB"/>
        </w:rPr>
        <w:t>information future information.</w:t>
      </w:r>
    </w:p>
    <w:p w14:paraId="5E94BD3E" w14:textId="53787D31" w:rsidR="00BE4E03" w:rsidRDefault="008818CD" w:rsidP="00422328">
      <w:pPr>
        <w:rPr>
          <w:lang w:eastAsia="en-GB"/>
        </w:rPr>
      </w:pPr>
      <w:r>
        <w:rPr>
          <w:lang w:eastAsia="en-GB"/>
        </w:rPr>
        <w:t>Mike</w:t>
      </w:r>
      <w:r w:rsidR="00E12B51">
        <w:rPr>
          <w:lang w:eastAsia="en-GB"/>
        </w:rPr>
        <w:t>:</w:t>
      </w:r>
      <w:r>
        <w:rPr>
          <w:lang w:eastAsia="en-GB"/>
        </w:rPr>
        <w:t xml:space="preserve"> Pilot reports. Post analysis of suspected encounters. </w:t>
      </w:r>
      <w:r w:rsidR="00066038">
        <w:rPr>
          <w:lang w:eastAsia="en-GB"/>
        </w:rPr>
        <w:t xml:space="preserve">USGS and Dave Schneider working on this. </w:t>
      </w:r>
      <w:r w:rsidR="002057FD">
        <w:rPr>
          <w:lang w:eastAsia="en-GB"/>
        </w:rPr>
        <w:t xml:space="preserve">Learn a lot from encounters. </w:t>
      </w:r>
      <w:r w:rsidR="00BE4E03">
        <w:rPr>
          <w:lang w:eastAsia="en-GB"/>
        </w:rPr>
        <w:t xml:space="preserve">Keep an eye on encounters database. Look at </w:t>
      </w:r>
      <w:r w:rsidR="00902604">
        <w:rPr>
          <w:lang w:eastAsia="en-GB"/>
        </w:rPr>
        <w:t>encounters</w:t>
      </w:r>
      <w:r w:rsidR="00BE4E03">
        <w:rPr>
          <w:lang w:eastAsia="en-GB"/>
        </w:rPr>
        <w:t xml:space="preserve"> with sat data, model data. </w:t>
      </w:r>
    </w:p>
    <w:p w14:paraId="612F9FBF" w14:textId="77DC36DF" w:rsidR="00106FF1" w:rsidRDefault="00BE4E03" w:rsidP="00422328">
      <w:pPr>
        <w:rPr>
          <w:lang w:eastAsia="en-GB"/>
        </w:rPr>
      </w:pPr>
      <w:r>
        <w:rPr>
          <w:lang w:eastAsia="en-GB"/>
        </w:rPr>
        <w:t xml:space="preserve">Cameron: High bias </w:t>
      </w:r>
      <w:r w:rsidR="00902604">
        <w:rPr>
          <w:lang w:eastAsia="en-GB"/>
        </w:rPr>
        <w:t xml:space="preserve">in model. Useful to look at the deposit data to understand this. If ground deposits show the mass has been there that is useful. Understanding the mass in the distal plume is important. Microwave data is useful as it shows that mass doesn’t transport very far. </w:t>
      </w:r>
    </w:p>
    <w:p w14:paraId="1CF948EB" w14:textId="5ADC6B6E" w:rsidR="000C4F2F" w:rsidRDefault="00106FF1" w:rsidP="00D901E1">
      <w:pPr>
        <w:rPr>
          <w:lang w:eastAsia="en-GB"/>
        </w:rPr>
      </w:pPr>
      <w:r>
        <w:rPr>
          <w:lang w:eastAsia="en-GB"/>
        </w:rPr>
        <w:t>Mike</w:t>
      </w:r>
      <w:r w:rsidR="00E12B51">
        <w:rPr>
          <w:lang w:eastAsia="en-GB"/>
        </w:rPr>
        <w:t>:</w:t>
      </w:r>
      <w:r>
        <w:rPr>
          <w:lang w:eastAsia="en-GB"/>
        </w:rPr>
        <w:t xml:space="preserve"> Mastin formula is an approximation. Cloud growth rate can be used to constrain the mass eruption rate. </w:t>
      </w:r>
      <w:r w:rsidR="006D1D15">
        <w:rPr>
          <w:lang w:eastAsia="en-GB"/>
        </w:rPr>
        <w:t xml:space="preserve">That hasn’t been fully automated and just offline for research. </w:t>
      </w:r>
    </w:p>
    <w:p w14:paraId="2BB1D037" w14:textId="5AAD6948" w:rsidR="00620040" w:rsidRPr="00620040" w:rsidRDefault="00620040" w:rsidP="00D901E1">
      <w:pPr>
        <w:rPr>
          <w:rFonts w:cstheme="minorHAnsi"/>
        </w:rPr>
      </w:pPr>
      <w:r w:rsidRPr="00401185">
        <w:rPr>
          <w:rFonts w:cstheme="minorHAnsi"/>
        </w:rPr>
        <w:t>Soledad: Uncertainty in ensemble modelling based on uncertainty in satellite data and how we will communicate this to users will need more discussion in the future. </w:t>
      </w:r>
    </w:p>
    <w:p w14:paraId="13CBE307" w14:textId="16491BAE" w:rsidR="000C4F2F" w:rsidRDefault="000C4F2F" w:rsidP="00D901E1">
      <w:pPr>
        <w:pStyle w:val="Heading3"/>
        <w:rPr>
          <w:rFonts w:eastAsia="Times New Roman"/>
          <w:lang w:eastAsia="en-GB"/>
        </w:rPr>
      </w:pPr>
      <w:r w:rsidRPr="00422328">
        <w:rPr>
          <w:rFonts w:eastAsia="Times New Roman"/>
          <w:lang w:eastAsia="en-GB"/>
        </w:rPr>
        <w:t>MTG</w:t>
      </w:r>
      <w:r w:rsidR="00F72CC5" w:rsidRPr="00422328">
        <w:rPr>
          <w:rFonts w:eastAsia="Times New Roman"/>
          <w:lang w:eastAsia="en-GB"/>
        </w:rPr>
        <w:t xml:space="preserve"> and other upcoming missions/sensors</w:t>
      </w:r>
    </w:p>
    <w:p w14:paraId="6B71875F" w14:textId="604F5A4C" w:rsidR="0047316B" w:rsidRDefault="00BF28FF" w:rsidP="00D901E1">
      <w:pPr>
        <w:rPr>
          <w:rFonts w:cstheme="minorHAnsi"/>
          <w:lang w:eastAsia="en-GB"/>
        </w:rPr>
      </w:pPr>
      <w:r w:rsidRPr="00BF28FF">
        <w:rPr>
          <w:lang w:eastAsia="en-GB"/>
        </w:rPr>
        <w:t>Mike</w:t>
      </w:r>
      <w:r w:rsidR="00E12B51">
        <w:rPr>
          <w:lang w:eastAsia="en-GB"/>
        </w:rPr>
        <w:t>:</w:t>
      </w:r>
      <w:r w:rsidRPr="00BF28FF">
        <w:rPr>
          <w:lang w:eastAsia="en-GB"/>
        </w:rPr>
        <w:t xml:space="preserve"> who is ready for MTG?</w:t>
      </w:r>
      <w:r>
        <w:rPr>
          <w:lang w:eastAsia="en-GB"/>
        </w:rPr>
        <w:t xml:space="preserve"> They will receive test data next month. Has anyone tested they </w:t>
      </w:r>
      <w:r w:rsidRPr="00F72CC5">
        <w:rPr>
          <w:rFonts w:cstheme="minorHAnsi"/>
          <w:lang w:eastAsia="en-GB"/>
        </w:rPr>
        <w:t>software to process MTG?</w:t>
      </w:r>
    </w:p>
    <w:p w14:paraId="28F914FE" w14:textId="7DD885B8" w:rsidR="00B04FE7" w:rsidRPr="00422328" w:rsidRDefault="00B04FE7" w:rsidP="00D901E1">
      <w:pPr>
        <w:rPr>
          <w:rFonts w:cstheme="minorHAnsi"/>
        </w:rPr>
      </w:pPr>
      <w:r w:rsidRPr="00401185">
        <w:rPr>
          <w:rFonts w:cstheme="minorHAnsi"/>
        </w:rPr>
        <w:t xml:space="preserve">Hugues: We plan to make COBRA products </w:t>
      </w:r>
      <w:r>
        <w:rPr>
          <w:rFonts w:cstheme="minorHAnsi"/>
        </w:rPr>
        <w:t>f</w:t>
      </w:r>
      <w:r w:rsidRPr="00401185">
        <w:rPr>
          <w:rFonts w:cstheme="minorHAnsi"/>
        </w:rPr>
        <w:t xml:space="preserve">rom </w:t>
      </w:r>
      <w:r w:rsidR="0096669F" w:rsidRPr="00401185">
        <w:rPr>
          <w:rFonts w:cstheme="minorHAnsi"/>
        </w:rPr>
        <w:t>FCI.</w:t>
      </w:r>
    </w:p>
    <w:p w14:paraId="576607C9" w14:textId="7CC3B3E6" w:rsidR="001E73E6" w:rsidRPr="00401185" w:rsidRDefault="00BF28FF" w:rsidP="00D901E1">
      <w:pPr>
        <w:rPr>
          <w:rFonts w:cstheme="minorHAnsi"/>
          <w:lang w:eastAsia="en-GB"/>
        </w:rPr>
      </w:pPr>
      <w:r w:rsidRPr="00401185">
        <w:rPr>
          <w:rFonts w:cstheme="minorHAnsi"/>
          <w:lang w:eastAsia="en-GB"/>
        </w:rPr>
        <w:t>Cameron</w:t>
      </w:r>
      <w:r w:rsidR="00E12B51">
        <w:rPr>
          <w:rFonts w:cstheme="minorHAnsi"/>
          <w:lang w:eastAsia="en-GB"/>
        </w:rPr>
        <w:t>:</w:t>
      </w:r>
      <w:r w:rsidRPr="00401185">
        <w:rPr>
          <w:rFonts w:cstheme="minorHAnsi"/>
          <w:lang w:eastAsia="en-GB"/>
        </w:rPr>
        <w:t xml:space="preserve"> set up to reproduce what they do for SEVIRI. Requires some retuning when the test data becomes available. </w:t>
      </w:r>
      <w:r w:rsidR="00846CED" w:rsidRPr="00401185">
        <w:rPr>
          <w:rFonts w:cstheme="minorHAnsi"/>
          <w:lang w:eastAsia="en-GB"/>
        </w:rPr>
        <w:t xml:space="preserve"> Nothing for MTG-IRS yet. </w:t>
      </w:r>
      <w:r w:rsidR="005209AA" w:rsidRPr="00401185">
        <w:rPr>
          <w:rFonts w:cstheme="minorHAnsi"/>
          <w:lang w:eastAsia="en-GB"/>
        </w:rPr>
        <w:t xml:space="preserve">Hyperspectral instruments would be </w:t>
      </w:r>
      <w:r w:rsidR="001E73E6" w:rsidRPr="00401185">
        <w:rPr>
          <w:rFonts w:cstheme="minorHAnsi"/>
          <w:lang w:eastAsia="en-GB"/>
        </w:rPr>
        <w:t xml:space="preserve">really useful going forward. </w:t>
      </w:r>
    </w:p>
    <w:p w14:paraId="2EA46C17" w14:textId="6F5D098D" w:rsidR="008D0463" w:rsidRPr="00401185" w:rsidRDefault="00BC5635" w:rsidP="00D901E1">
      <w:pPr>
        <w:rPr>
          <w:rFonts w:cstheme="minorHAnsi"/>
          <w:lang w:eastAsia="en-GB"/>
        </w:rPr>
      </w:pPr>
      <w:r w:rsidRPr="00401185">
        <w:rPr>
          <w:rFonts w:cstheme="minorHAnsi"/>
          <w:lang w:eastAsia="en-GB"/>
        </w:rPr>
        <w:lastRenderedPageBreak/>
        <w:t>Alice</w:t>
      </w:r>
      <w:r w:rsidR="00E12B51">
        <w:rPr>
          <w:rFonts w:cstheme="minorHAnsi"/>
          <w:lang w:eastAsia="en-GB"/>
        </w:rPr>
        <w:t>:</w:t>
      </w:r>
      <w:r w:rsidRPr="00401185">
        <w:rPr>
          <w:rFonts w:cstheme="minorHAnsi"/>
          <w:lang w:eastAsia="en-GB"/>
        </w:rPr>
        <w:t xml:space="preserve"> end users of satellite data </w:t>
      </w:r>
      <w:r w:rsidR="008D0463" w:rsidRPr="00401185">
        <w:rPr>
          <w:rFonts w:cstheme="minorHAnsi"/>
          <w:lang w:eastAsia="en-GB"/>
        </w:rPr>
        <w:t>get</w:t>
      </w:r>
      <w:r w:rsidRPr="00401185">
        <w:rPr>
          <w:rFonts w:cstheme="minorHAnsi"/>
          <w:lang w:eastAsia="en-GB"/>
        </w:rPr>
        <w:t xml:space="preserve"> asks about what data they use and what they like to see. Do end users </w:t>
      </w:r>
      <w:r w:rsidR="008D0463" w:rsidRPr="00401185">
        <w:rPr>
          <w:rFonts w:cstheme="minorHAnsi"/>
          <w:lang w:eastAsia="en-GB"/>
        </w:rPr>
        <w:t>communicate well enough what they need?</w:t>
      </w:r>
    </w:p>
    <w:p w14:paraId="6EE0DD14" w14:textId="2F1BC2BC" w:rsidR="008D0463" w:rsidRPr="00401185" w:rsidRDefault="008D0463" w:rsidP="00D901E1">
      <w:pPr>
        <w:rPr>
          <w:rFonts w:cstheme="minorHAnsi"/>
          <w:lang w:eastAsia="en-GB"/>
        </w:rPr>
      </w:pPr>
      <w:r w:rsidRPr="00401185">
        <w:rPr>
          <w:rFonts w:cstheme="minorHAnsi"/>
          <w:lang w:eastAsia="en-GB"/>
        </w:rPr>
        <w:t>Mike</w:t>
      </w:r>
      <w:r w:rsidR="00E12B51">
        <w:rPr>
          <w:rFonts w:cstheme="minorHAnsi"/>
          <w:lang w:eastAsia="en-GB"/>
        </w:rPr>
        <w:t>:</w:t>
      </w:r>
      <w:r w:rsidRPr="00401185">
        <w:rPr>
          <w:rFonts w:cstheme="minorHAnsi"/>
          <w:lang w:eastAsia="en-GB"/>
        </w:rPr>
        <w:t xml:space="preserve"> mission driven! Clearly communicate</w:t>
      </w:r>
      <w:r w:rsidR="000428C8" w:rsidRPr="00401185">
        <w:rPr>
          <w:rFonts w:cstheme="minorHAnsi"/>
          <w:lang w:eastAsia="en-GB"/>
        </w:rPr>
        <w:t xml:space="preserve">. </w:t>
      </w:r>
    </w:p>
    <w:p w14:paraId="3FFF2441" w14:textId="396B920F" w:rsidR="00D90393" w:rsidRPr="00401185" w:rsidRDefault="000B66A4" w:rsidP="00D901E1">
      <w:pPr>
        <w:rPr>
          <w:rFonts w:cstheme="minorHAnsi"/>
          <w:lang w:eastAsia="en-GB"/>
        </w:rPr>
      </w:pPr>
      <w:r w:rsidRPr="00401185">
        <w:rPr>
          <w:rFonts w:cstheme="minorHAnsi"/>
          <w:lang w:eastAsia="en-GB"/>
        </w:rPr>
        <w:t>Cameron</w:t>
      </w:r>
      <w:r w:rsidR="00E12B51">
        <w:rPr>
          <w:rFonts w:cstheme="minorHAnsi"/>
          <w:lang w:eastAsia="en-GB"/>
        </w:rPr>
        <w:t>:</w:t>
      </w:r>
      <w:r w:rsidRPr="00401185">
        <w:rPr>
          <w:rFonts w:cstheme="minorHAnsi"/>
          <w:lang w:eastAsia="en-GB"/>
        </w:rPr>
        <w:t xml:space="preserve"> </w:t>
      </w:r>
      <w:r w:rsidR="004741E1" w:rsidRPr="00401185">
        <w:rPr>
          <w:rFonts w:cstheme="minorHAnsi"/>
          <w:lang w:eastAsia="en-GB"/>
        </w:rPr>
        <w:t>influencing future satellite missions</w:t>
      </w:r>
      <w:r w:rsidR="000E3F1A" w:rsidRPr="00401185">
        <w:rPr>
          <w:rFonts w:cstheme="minorHAnsi"/>
          <w:lang w:eastAsia="en-GB"/>
        </w:rPr>
        <w:t xml:space="preserve">. </w:t>
      </w:r>
      <w:r w:rsidR="00517505">
        <w:rPr>
          <w:rFonts w:cstheme="minorHAnsi"/>
          <w:lang w:eastAsia="en-GB"/>
        </w:rPr>
        <w:t>Some p</w:t>
      </w:r>
      <w:r w:rsidR="000E3F1A" w:rsidRPr="00401185">
        <w:rPr>
          <w:rFonts w:cstheme="minorHAnsi"/>
          <w:lang w:eastAsia="en-GB"/>
        </w:rPr>
        <w:t xml:space="preserve">eople at the met office who influence this. </w:t>
      </w:r>
    </w:p>
    <w:p w14:paraId="6796E23F" w14:textId="32A94A84" w:rsidR="008D1F24" w:rsidRDefault="00E073C8" w:rsidP="00D901E1">
      <w:r w:rsidRPr="7310F3BE">
        <w:t xml:space="preserve">Alice: do you see future instruments meeting the needs for volcanic ash detection? </w:t>
      </w:r>
    </w:p>
    <w:p w14:paraId="32A48610" w14:textId="777624DA" w:rsidR="00D70907" w:rsidRDefault="00D70907" w:rsidP="00D901E1">
      <w:pPr>
        <w:rPr>
          <w:rFonts w:cstheme="minorHAnsi"/>
        </w:rPr>
      </w:pPr>
      <w:r>
        <w:rPr>
          <w:rFonts w:cstheme="minorHAnsi"/>
        </w:rPr>
        <w:t>Cameron</w:t>
      </w:r>
      <w:r w:rsidR="00E12B51">
        <w:rPr>
          <w:rFonts w:cstheme="minorHAnsi"/>
        </w:rPr>
        <w:t>:</w:t>
      </w:r>
      <w:r>
        <w:rPr>
          <w:rFonts w:cstheme="minorHAnsi"/>
        </w:rPr>
        <w:t xml:space="preserve"> Microwave</w:t>
      </w:r>
      <w:r w:rsidR="0033413C">
        <w:rPr>
          <w:rFonts w:cstheme="minorHAnsi"/>
        </w:rPr>
        <w:t xml:space="preserve"> instruments lacking but not clear how useful.</w:t>
      </w:r>
    </w:p>
    <w:p w14:paraId="327E33E6" w14:textId="7B321B57" w:rsidR="00E073C8" w:rsidRPr="00401185" w:rsidRDefault="00D70907" w:rsidP="00D901E1">
      <w:pPr>
        <w:rPr>
          <w:rFonts w:cstheme="minorHAnsi"/>
        </w:rPr>
      </w:pPr>
      <w:r>
        <w:rPr>
          <w:rFonts w:cstheme="minorHAnsi"/>
        </w:rPr>
        <w:t>Alice:</w:t>
      </w:r>
      <w:r w:rsidR="008D1F24">
        <w:rPr>
          <w:rFonts w:cstheme="minorHAnsi"/>
        </w:rPr>
        <w:t xml:space="preserve"> </w:t>
      </w:r>
      <w:r w:rsidR="00E073C8" w:rsidRPr="00401185">
        <w:rPr>
          <w:rFonts w:cstheme="minorHAnsi"/>
        </w:rPr>
        <w:t xml:space="preserve">CALIOP ending </w:t>
      </w:r>
      <w:r w:rsidR="002A2A2E" w:rsidRPr="00401185">
        <w:rPr>
          <w:rFonts w:cstheme="minorHAnsi"/>
        </w:rPr>
        <w:t>lifetime</w:t>
      </w:r>
      <w:r w:rsidR="00E073C8" w:rsidRPr="00401185">
        <w:rPr>
          <w:rFonts w:cstheme="minorHAnsi"/>
        </w:rPr>
        <w:t>. Is there a replacement coming up?</w:t>
      </w:r>
    </w:p>
    <w:p w14:paraId="6ADF7875" w14:textId="382CC2E9" w:rsidR="0087779C" w:rsidRPr="00D86253" w:rsidRDefault="00E073C8" w:rsidP="00D86253">
      <w:pPr>
        <w:rPr>
          <w:rFonts w:cstheme="minorHAnsi"/>
        </w:rPr>
      </w:pPr>
      <w:r w:rsidRPr="005C2309">
        <w:rPr>
          <w:rFonts w:cstheme="minorHAnsi"/>
          <w:u w:val="single"/>
        </w:rPr>
        <w:t>Jason Tackett</w:t>
      </w:r>
      <w:r w:rsidR="00821C19">
        <w:rPr>
          <w:rFonts w:cstheme="minorHAnsi"/>
        </w:rPr>
        <w:t>:</w:t>
      </w:r>
      <w:r w:rsidRPr="00401185">
        <w:rPr>
          <w:rFonts w:cstheme="minorHAnsi"/>
        </w:rPr>
        <w:t xml:space="preserve"> </w:t>
      </w:r>
      <w:r w:rsidR="00A3406A" w:rsidRPr="00401185">
        <w:rPr>
          <w:rFonts w:cstheme="minorHAnsi"/>
        </w:rPr>
        <w:t xml:space="preserve">some CALIOP </w:t>
      </w:r>
      <w:r w:rsidR="006A4786" w:rsidRPr="00401185">
        <w:rPr>
          <w:rFonts w:cstheme="minorHAnsi"/>
        </w:rPr>
        <w:t>like around 2030</w:t>
      </w:r>
      <w:r w:rsidR="00C63D70" w:rsidRPr="00401185">
        <w:rPr>
          <w:rFonts w:cstheme="minorHAnsi"/>
        </w:rPr>
        <w:t xml:space="preserve"> will probably come up</w:t>
      </w:r>
      <w:r w:rsidR="002A2A2E" w:rsidRPr="00401185">
        <w:rPr>
          <w:rFonts w:cstheme="minorHAnsi"/>
        </w:rPr>
        <w:t>. Might be a gap</w:t>
      </w:r>
      <w:r w:rsidR="00C63D70" w:rsidRPr="00401185">
        <w:rPr>
          <w:rFonts w:cstheme="minorHAnsi"/>
        </w:rPr>
        <w:t xml:space="preserve">. </w:t>
      </w:r>
      <w:r w:rsidR="00611087" w:rsidRPr="00401185">
        <w:rPr>
          <w:rFonts w:cstheme="minorHAnsi"/>
        </w:rPr>
        <w:t>Earthcare lidar with do lidar ratio and depol.</w:t>
      </w:r>
      <w:r w:rsidR="00EF3BA8" w:rsidRPr="00401185">
        <w:rPr>
          <w:rFonts w:cstheme="minorHAnsi"/>
        </w:rPr>
        <w:t xml:space="preserve"> Will come in the near future. </w:t>
      </w:r>
      <w:hyperlink r:id="rId11" w:history="1">
        <w:r w:rsidR="002A2A2E" w:rsidRPr="00401185">
          <w:rPr>
            <w:rStyle w:val="Hyperlink"/>
            <w:rFonts w:cstheme="minorHAnsi"/>
          </w:rPr>
          <w:t>https://earth.esa.int/eogateway/missions/earthcare</w:t>
        </w:r>
      </w:hyperlink>
      <w:r w:rsidR="002A2A2E" w:rsidRPr="00401185">
        <w:rPr>
          <w:rFonts w:cstheme="minorHAnsi"/>
        </w:rPr>
        <w:t xml:space="preserve"> </w:t>
      </w:r>
    </w:p>
    <w:p w14:paraId="1B01C528" w14:textId="466DBBB7" w:rsidR="00670F7F" w:rsidRPr="00D151C6" w:rsidRDefault="00670F7F" w:rsidP="00D151C6">
      <w:pPr>
        <w:pStyle w:val="Heading3"/>
      </w:pPr>
      <w:r w:rsidRPr="00D151C6">
        <w:t>Volcanic ash verification metric</w:t>
      </w:r>
    </w:p>
    <w:p w14:paraId="4D726961" w14:textId="3AEDBE01" w:rsidR="005D78FD" w:rsidRDefault="00095FC6" w:rsidP="00D151C6">
      <w:r w:rsidRPr="0087779C">
        <w:t>Cameron</w:t>
      </w:r>
      <w:r w:rsidR="00821C19">
        <w:t>:</w:t>
      </w:r>
      <w:r w:rsidRPr="0087779C">
        <w:t xml:space="preserve"> which are the best methods to use for volcanic ash </w:t>
      </w:r>
      <w:r w:rsidR="0087779C" w:rsidRPr="0087779C">
        <w:t>verification (</w:t>
      </w:r>
      <w:r w:rsidR="0047316B">
        <w:t xml:space="preserve">e.g., </w:t>
      </w:r>
      <w:r w:rsidR="0087779C" w:rsidRPr="0087779C">
        <w:t>from Alice’s paper)?</w:t>
      </w:r>
    </w:p>
    <w:p w14:paraId="50253B54" w14:textId="2EB6BF6C" w:rsidR="00670F7F" w:rsidRDefault="005D78FD" w:rsidP="00D151C6">
      <w:r>
        <w:t>Mike</w:t>
      </w:r>
      <w:r w:rsidR="00821C19">
        <w:t>:</w:t>
      </w:r>
      <w:r>
        <w:t xml:space="preserve"> probably not a single metric. Variety from a table. Probably of detection. Critical success index is Mike</w:t>
      </w:r>
      <w:r w:rsidR="00AA17A8">
        <w:t>’s</w:t>
      </w:r>
      <w:r>
        <w:t xml:space="preserve"> favourite. </w:t>
      </w:r>
    </w:p>
    <w:p w14:paraId="242A5E78" w14:textId="6274AA26" w:rsidR="005B01A4" w:rsidRDefault="00670F7F" w:rsidP="00D151C6">
      <w:r>
        <w:t xml:space="preserve">Alice: </w:t>
      </w:r>
      <w:r w:rsidR="0017532F">
        <w:t xml:space="preserve">Verification model-sat, or verification </w:t>
      </w:r>
      <w:r w:rsidR="005A248D">
        <w:t>of satellite data?</w:t>
      </w:r>
      <w:r w:rsidR="005B01A4">
        <w:t xml:space="preserve"> </w:t>
      </w:r>
    </w:p>
    <w:p w14:paraId="1A3F5882" w14:textId="5E4BFBEE" w:rsidR="005B01A4" w:rsidRDefault="005B01A4" w:rsidP="00D151C6">
      <w:r>
        <w:t>Both!</w:t>
      </w:r>
    </w:p>
    <w:p w14:paraId="0124E125" w14:textId="424DE201" w:rsidR="00607A8F" w:rsidRDefault="00A876D5" w:rsidP="00D151C6">
      <w:r>
        <w:t>Alice: Verification of models</w:t>
      </w:r>
      <w:r w:rsidR="00607E54">
        <w:t xml:space="preserve"> - lots of details </w:t>
      </w:r>
      <w:r w:rsidR="002D41C2">
        <w:t>in her paper</w:t>
      </w:r>
      <w:r w:rsidR="00607E54">
        <w:t xml:space="preserve">, hard </w:t>
      </w:r>
      <w:r w:rsidR="00764EE5">
        <w:t>to</w:t>
      </w:r>
      <w:r w:rsidR="00607E54">
        <w:t xml:space="preserve"> make a brief comment. </w:t>
      </w:r>
      <w:r w:rsidR="00607A8F">
        <w:t>Interested I the classification scheme for CALIOP.</w:t>
      </w:r>
    </w:p>
    <w:p w14:paraId="71831B83" w14:textId="45A75E12" w:rsidR="00F325DA" w:rsidRPr="00AB03E6" w:rsidRDefault="00607A8F" w:rsidP="0096669F">
      <w:r>
        <w:t>Jason</w:t>
      </w:r>
      <w:r w:rsidR="00821C19">
        <w:t>:</w:t>
      </w:r>
      <w:r>
        <w:t xml:space="preserve"> database of </w:t>
      </w:r>
      <w:r w:rsidRPr="0050005D">
        <w:rPr>
          <w:i/>
          <w:iCs/>
        </w:rPr>
        <w:t>expertly</w:t>
      </w:r>
      <w:r>
        <w:t xml:space="preserve"> classified </w:t>
      </w:r>
      <w:r w:rsidR="0050005D">
        <w:t>tropospheric volcanic featur</w:t>
      </w:r>
      <w:r w:rsidR="00122A65">
        <w:t xml:space="preserve">es would be good. </w:t>
      </w:r>
      <w:r w:rsidR="00A66A31">
        <w:t xml:space="preserve">All agree. </w:t>
      </w:r>
      <w:r w:rsidR="00F325DA">
        <w:t xml:space="preserve">I started on the CALIOP volcanic aerosol database as part of the supplement to our paper on stratospheric aerosol subtyping. There are a number of major eruptions included, all stratospheric. Adding tropospheric plumes would really add value I think. </w:t>
      </w:r>
      <w:hyperlink r:id="rId12" w:tgtFrame="_blank" w:tooltip="https://amt.copernicus.org/articles/16/745/2023/amt-16-745-2023-supplement.pdf" w:history="1">
        <w:r w:rsidR="00F325DA" w:rsidRPr="0096669F">
          <w:rPr>
            <w:rStyle w:val="Hyperlink"/>
            <w:rFonts w:cstheme="minorHAnsi"/>
          </w:rPr>
          <w:t>https://amt.copernicus.org/articles/16/745/2023/amt-16-745-2023-supplement.pdf</w:t>
        </w:r>
      </w:hyperlink>
    </w:p>
    <w:p w14:paraId="65E45A84" w14:textId="77777777" w:rsidR="00D151C6" w:rsidRDefault="00A56E82" w:rsidP="00D151C6">
      <w:r>
        <w:t xml:space="preserve">Stefano: Use of </w:t>
      </w:r>
      <w:r w:rsidR="00842BD3">
        <w:t>ground-based</w:t>
      </w:r>
      <w:r>
        <w:t xml:space="preserve"> data to validate!</w:t>
      </w:r>
    </w:p>
    <w:p w14:paraId="5CCD1F16" w14:textId="6D4C09D8" w:rsidR="00522A2B" w:rsidRPr="00B04FE7" w:rsidRDefault="004A39E5" w:rsidP="00B04FE7">
      <w:r>
        <w:t>Alice</w:t>
      </w:r>
      <w:r w:rsidR="00821C19">
        <w:t>:</w:t>
      </w:r>
      <w:r>
        <w:t xml:space="preserve"> </w:t>
      </w:r>
      <w:r w:rsidR="00CC2EDC">
        <w:t xml:space="preserve">enthusiastic about </w:t>
      </w:r>
      <w:r w:rsidR="004F09CF">
        <w:t>using simulated satellite imagery.</w:t>
      </w:r>
    </w:p>
    <w:p w14:paraId="07646F23" w14:textId="77777777" w:rsidR="001E73E6" w:rsidRPr="00BF28FF" w:rsidRDefault="001E73E6" w:rsidP="002969AB">
      <w:pPr>
        <w:spacing w:after="0" w:line="240" w:lineRule="auto"/>
        <w:rPr>
          <w:rFonts w:asciiTheme="majorHAnsi" w:eastAsia="Times New Roman" w:hAnsiTheme="majorHAnsi" w:cstheme="majorBidi"/>
          <w:kern w:val="0"/>
          <w:lang w:eastAsia="en-GB"/>
          <w14:ligatures w14:val="none"/>
        </w:rPr>
      </w:pPr>
    </w:p>
    <w:sectPr w:rsidR="001E73E6" w:rsidRPr="00BF28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20DA9"/>
    <w:multiLevelType w:val="hybridMultilevel"/>
    <w:tmpl w:val="987C3B46"/>
    <w:lvl w:ilvl="0" w:tplc="46EC447C">
      <w:start w:val="1"/>
      <w:numFmt w:val="bullet"/>
      <w:lvlText w:val=""/>
      <w:lvlJc w:val="left"/>
      <w:pPr>
        <w:tabs>
          <w:tab w:val="num" w:pos="720"/>
        </w:tabs>
        <w:ind w:left="720" w:hanging="360"/>
      </w:pPr>
      <w:rPr>
        <w:rFonts w:ascii="Symbol" w:hAnsi="Symbol" w:hint="default"/>
      </w:rPr>
    </w:lvl>
    <w:lvl w:ilvl="1" w:tplc="D9762C48" w:tentative="1">
      <w:start w:val="1"/>
      <w:numFmt w:val="bullet"/>
      <w:lvlText w:val=""/>
      <w:lvlJc w:val="left"/>
      <w:pPr>
        <w:tabs>
          <w:tab w:val="num" w:pos="1440"/>
        </w:tabs>
        <w:ind w:left="1440" w:hanging="360"/>
      </w:pPr>
      <w:rPr>
        <w:rFonts w:ascii="Symbol" w:hAnsi="Symbol" w:hint="default"/>
      </w:rPr>
    </w:lvl>
    <w:lvl w:ilvl="2" w:tplc="4BB03030" w:tentative="1">
      <w:start w:val="1"/>
      <w:numFmt w:val="bullet"/>
      <w:lvlText w:val=""/>
      <w:lvlJc w:val="left"/>
      <w:pPr>
        <w:tabs>
          <w:tab w:val="num" w:pos="2160"/>
        </w:tabs>
        <w:ind w:left="2160" w:hanging="360"/>
      </w:pPr>
      <w:rPr>
        <w:rFonts w:ascii="Symbol" w:hAnsi="Symbol" w:hint="default"/>
      </w:rPr>
    </w:lvl>
    <w:lvl w:ilvl="3" w:tplc="F3C448E4" w:tentative="1">
      <w:start w:val="1"/>
      <w:numFmt w:val="bullet"/>
      <w:lvlText w:val=""/>
      <w:lvlJc w:val="left"/>
      <w:pPr>
        <w:tabs>
          <w:tab w:val="num" w:pos="2880"/>
        </w:tabs>
        <w:ind w:left="2880" w:hanging="360"/>
      </w:pPr>
      <w:rPr>
        <w:rFonts w:ascii="Symbol" w:hAnsi="Symbol" w:hint="default"/>
      </w:rPr>
    </w:lvl>
    <w:lvl w:ilvl="4" w:tplc="CDE66622" w:tentative="1">
      <w:start w:val="1"/>
      <w:numFmt w:val="bullet"/>
      <w:lvlText w:val=""/>
      <w:lvlJc w:val="left"/>
      <w:pPr>
        <w:tabs>
          <w:tab w:val="num" w:pos="3600"/>
        </w:tabs>
        <w:ind w:left="3600" w:hanging="360"/>
      </w:pPr>
      <w:rPr>
        <w:rFonts w:ascii="Symbol" w:hAnsi="Symbol" w:hint="default"/>
      </w:rPr>
    </w:lvl>
    <w:lvl w:ilvl="5" w:tplc="8A58D448" w:tentative="1">
      <w:start w:val="1"/>
      <w:numFmt w:val="bullet"/>
      <w:lvlText w:val=""/>
      <w:lvlJc w:val="left"/>
      <w:pPr>
        <w:tabs>
          <w:tab w:val="num" w:pos="4320"/>
        </w:tabs>
        <w:ind w:left="4320" w:hanging="360"/>
      </w:pPr>
      <w:rPr>
        <w:rFonts w:ascii="Symbol" w:hAnsi="Symbol" w:hint="default"/>
      </w:rPr>
    </w:lvl>
    <w:lvl w:ilvl="6" w:tplc="82FC5E0C" w:tentative="1">
      <w:start w:val="1"/>
      <w:numFmt w:val="bullet"/>
      <w:lvlText w:val=""/>
      <w:lvlJc w:val="left"/>
      <w:pPr>
        <w:tabs>
          <w:tab w:val="num" w:pos="5040"/>
        </w:tabs>
        <w:ind w:left="5040" w:hanging="360"/>
      </w:pPr>
      <w:rPr>
        <w:rFonts w:ascii="Symbol" w:hAnsi="Symbol" w:hint="default"/>
      </w:rPr>
    </w:lvl>
    <w:lvl w:ilvl="7" w:tplc="8B58349C" w:tentative="1">
      <w:start w:val="1"/>
      <w:numFmt w:val="bullet"/>
      <w:lvlText w:val=""/>
      <w:lvlJc w:val="left"/>
      <w:pPr>
        <w:tabs>
          <w:tab w:val="num" w:pos="5760"/>
        </w:tabs>
        <w:ind w:left="5760" w:hanging="360"/>
      </w:pPr>
      <w:rPr>
        <w:rFonts w:ascii="Symbol" w:hAnsi="Symbol" w:hint="default"/>
      </w:rPr>
    </w:lvl>
    <w:lvl w:ilvl="8" w:tplc="ACB2D254"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66CC6167"/>
    <w:multiLevelType w:val="hybridMultilevel"/>
    <w:tmpl w:val="D4B4B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FE7975"/>
    <w:multiLevelType w:val="hybridMultilevel"/>
    <w:tmpl w:val="BF48D3B6"/>
    <w:lvl w:ilvl="0" w:tplc="7E90E99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2906244">
    <w:abstractNumId w:val="0"/>
  </w:num>
  <w:num w:numId="2" w16cid:durableId="263727098">
    <w:abstractNumId w:val="1"/>
  </w:num>
  <w:num w:numId="3" w16cid:durableId="2333985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30D"/>
    <w:rsid w:val="00000559"/>
    <w:rsid w:val="00001145"/>
    <w:rsid w:val="000054D6"/>
    <w:rsid w:val="00005C2B"/>
    <w:rsid w:val="00011D7B"/>
    <w:rsid w:val="0001332B"/>
    <w:rsid w:val="0001373F"/>
    <w:rsid w:val="00013F7C"/>
    <w:rsid w:val="00016849"/>
    <w:rsid w:val="00016B0B"/>
    <w:rsid w:val="00016D14"/>
    <w:rsid w:val="000213AB"/>
    <w:rsid w:val="00023681"/>
    <w:rsid w:val="00024E9F"/>
    <w:rsid w:val="00031D5D"/>
    <w:rsid w:val="00032353"/>
    <w:rsid w:val="00035799"/>
    <w:rsid w:val="00036017"/>
    <w:rsid w:val="00037C78"/>
    <w:rsid w:val="000426BC"/>
    <w:rsid w:val="000428C8"/>
    <w:rsid w:val="0004415B"/>
    <w:rsid w:val="00045F67"/>
    <w:rsid w:val="000466D3"/>
    <w:rsid w:val="0005229B"/>
    <w:rsid w:val="00053E55"/>
    <w:rsid w:val="000561D7"/>
    <w:rsid w:val="00056518"/>
    <w:rsid w:val="00062B1E"/>
    <w:rsid w:val="00064BAC"/>
    <w:rsid w:val="00066038"/>
    <w:rsid w:val="00066BBF"/>
    <w:rsid w:val="00070585"/>
    <w:rsid w:val="00072233"/>
    <w:rsid w:val="00072931"/>
    <w:rsid w:val="00074698"/>
    <w:rsid w:val="00076E6E"/>
    <w:rsid w:val="0008578E"/>
    <w:rsid w:val="00086903"/>
    <w:rsid w:val="00090D19"/>
    <w:rsid w:val="00091D45"/>
    <w:rsid w:val="00093012"/>
    <w:rsid w:val="000937EF"/>
    <w:rsid w:val="00093E8C"/>
    <w:rsid w:val="00095FC6"/>
    <w:rsid w:val="00096146"/>
    <w:rsid w:val="00096382"/>
    <w:rsid w:val="0009666A"/>
    <w:rsid w:val="000A7094"/>
    <w:rsid w:val="000A7BEE"/>
    <w:rsid w:val="000B0104"/>
    <w:rsid w:val="000B2809"/>
    <w:rsid w:val="000B66A4"/>
    <w:rsid w:val="000C3354"/>
    <w:rsid w:val="000C3EBC"/>
    <w:rsid w:val="000C4F2F"/>
    <w:rsid w:val="000C5A45"/>
    <w:rsid w:val="000D1AB5"/>
    <w:rsid w:val="000D24CC"/>
    <w:rsid w:val="000D4950"/>
    <w:rsid w:val="000D5746"/>
    <w:rsid w:val="000D5A76"/>
    <w:rsid w:val="000D64BE"/>
    <w:rsid w:val="000D6AF7"/>
    <w:rsid w:val="000D7E8D"/>
    <w:rsid w:val="000E3F1A"/>
    <w:rsid w:val="000E4F54"/>
    <w:rsid w:val="000F1115"/>
    <w:rsid w:val="000F1DA9"/>
    <w:rsid w:val="000F4085"/>
    <w:rsid w:val="000F454A"/>
    <w:rsid w:val="000F523F"/>
    <w:rsid w:val="00102861"/>
    <w:rsid w:val="0010559D"/>
    <w:rsid w:val="00105A53"/>
    <w:rsid w:val="00105A9B"/>
    <w:rsid w:val="00106FF1"/>
    <w:rsid w:val="0010790B"/>
    <w:rsid w:val="00110992"/>
    <w:rsid w:val="00110FF7"/>
    <w:rsid w:val="00112A2F"/>
    <w:rsid w:val="00112CE8"/>
    <w:rsid w:val="001160F4"/>
    <w:rsid w:val="00121439"/>
    <w:rsid w:val="00122A65"/>
    <w:rsid w:val="00123C01"/>
    <w:rsid w:val="0012456B"/>
    <w:rsid w:val="00124D41"/>
    <w:rsid w:val="00126D21"/>
    <w:rsid w:val="00130BA7"/>
    <w:rsid w:val="0013143D"/>
    <w:rsid w:val="001343BD"/>
    <w:rsid w:val="00135776"/>
    <w:rsid w:val="0013765F"/>
    <w:rsid w:val="00140B46"/>
    <w:rsid w:val="00142075"/>
    <w:rsid w:val="001458CA"/>
    <w:rsid w:val="00146367"/>
    <w:rsid w:val="00150FA4"/>
    <w:rsid w:val="001514C8"/>
    <w:rsid w:val="001613D4"/>
    <w:rsid w:val="0016516C"/>
    <w:rsid w:val="00166B4F"/>
    <w:rsid w:val="001676CB"/>
    <w:rsid w:val="001716C1"/>
    <w:rsid w:val="00171BB3"/>
    <w:rsid w:val="0017262C"/>
    <w:rsid w:val="00172D1C"/>
    <w:rsid w:val="0017318C"/>
    <w:rsid w:val="00174064"/>
    <w:rsid w:val="001742A5"/>
    <w:rsid w:val="001749B3"/>
    <w:rsid w:val="0017532F"/>
    <w:rsid w:val="00175D82"/>
    <w:rsid w:val="0017620A"/>
    <w:rsid w:val="0018045E"/>
    <w:rsid w:val="00184522"/>
    <w:rsid w:val="00184CD5"/>
    <w:rsid w:val="00190713"/>
    <w:rsid w:val="00192724"/>
    <w:rsid w:val="001943C3"/>
    <w:rsid w:val="00196CE6"/>
    <w:rsid w:val="00196F03"/>
    <w:rsid w:val="001973A9"/>
    <w:rsid w:val="00197C1D"/>
    <w:rsid w:val="001A1688"/>
    <w:rsid w:val="001A16F4"/>
    <w:rsid w:val="001A1F7E"/>
    <w:rsid w:val="001A2C79"/>
    <w:rsid w:val="001A3846"/>
    <w:rsid w:val="001B0EB5"/>
    <w:rsid w:val="001B3AE7"/>
    <w:rsid w:val="001B4431"/>
    <w:rsid w:val="001B4948"/>
    <w:rsid w:val="001B59A2"/>
    <w:rsid w:val="001B63ED"/>
    <w:rsid w:val="001B7AB2"/>
    <w:rsid w:val="001B7EE1"/>
    <w:rsid w:val="001C20F8"/>
    <w:rsid w:val="001C2F1D"/>
    <w:rsid w:val="001C32B5"/>
    <w:rsid w:val="001C408E"/>
    <w:rsid w:val="001C6B0A"/>
    <w:rsid w:val="001D039E"/>
    <w:rsid w:val="001D324E"/>
    <w:rsid w:val="001D4B7E"/>
    <w:rsid w:val="001D556D"/>
    <w:rsid w:val="001D5AC6"/>
    <w:rsid w:val="001D6BCF"/>
    <w:rsid w:val="001D79F9"/>
    <w:rsid w:val="001D7AE4"/>
    <w:rsid w:val="001E3D00"/>
    <w:rsid w:val="001E45C7"/>
    <w:rsid w:val="001E57EC"/>
    <w:rsid w:val="001E5E44"/>
    <w:rsid w:val="001E6F6F"/>
    <w:rsid w:val="001E73E6"/>
    <w:rsid w:val="001F16A2"/>
    <w:rsid w:val="001F1CA5"/>
    <w:rsid w:val="001F286D"/>
    <w:rsid w:val="001F31C0"/>
    <w:rsid w:val="001F3E20"/>
    <w:rsid w:val="001F5AB3"/>
    <w:rsid w:val="001F71DE"/>
    <w:rsid w:val="002007A5"/>
    <w:rsid w:val="00201001"/>
    <w:rsid w:val="0020162D"/>
    <w:rsid w:val="00203E3D"/>
    <w:rsid w:val="0020426D"/>
    <w:rsid w:val="0020529F"/>
    <w:rsid w:val="002057FD"/>
    <w:rsid w:val="00205E6D"/>
    <w:rsid w:val="0020604B"/>
    <w:rsid w:val="00206276"/>
    <w:rsid w:val="00206339"/>
    <w:rsid w:val="002079CB"/>
    <w:rsid w:val="00207FB6"/>
    <w:rsid w:val="00207FC3"/>
    <w:rsid w:val="00210EB4"/>
    <w:rsid w:val="00212E68"/>
    <w:rsid w:val="0021438C"/>
    <w:rsid w:val="00217E6A"/>
    <w:rsid w:val="00221A6B"/>
    <w:rsid w:val="00221E5F"/>
    <w:rsid w:val="00222C56"/>
    <w:rsid w:val="00222EC6"/>
    <w:rsid w:val="002252B8"/>
    <w:rsid w:val="0022569C"/>
    <w:rsid w:val="0022675A"/>
    <w:rsid w:val="002313E6"/>
    <w:rsid w:val="0023459A"/>
    <w:rsid w:val="002346AF"/>
    <w:rsid w:val="00235289"/>
    <w:rsid w:val="00235E75"/>
    <w:rsid w:val="00240C01"/>
    <w:rsid w:val="00242A0C"/>
    <w:rsid w:val="002438A4"/>
    <w:rsid w:val="00244F21"/>
    <w:rsid w:val="00245DAC"/>
    <w:rsid w:val="00252480"/>
    <w:rsid w:val="00252D89"/>
    <w:rsid w:val="00253865"/>
    <w:rsid w:val="0025591C"/>
    <w:rsid w:val="00256F12"/>
    <w:rsid w:val="00261F90"/>
    <w:rsid w:val="002640E8"/>
    <w:rsid w:val="0026529D"/>
    <w:rsid w:val="00266153"/>
    <w:rsid w:val="00270058"/>
    <w:rsid w:val="002700CF"/>
    <w:rsid w:val="00273579"/>
    <w:rsid w:val="002764DB"/>
    <w:rsid w:val="00280C66"/>
    <w:rsid w:val="00283BC2"/>
    <w:rsid w:val="002849DA"/>
    <w:rsid w:val="00286533"/>
    <w:rsid w:val="00286E8B"/>
    <w:rsid w:val="00290F14"/>
    <w:rsid w:val="002910CF"/>
    <w:rsid w:val="00292BA6"/>
    <w:rsid w:val="00293636"/>
    <w:rsid w:val="00293B48"/>
    <w:rsid w:val="00294FD1"/>
    <w:rsid w:val="00295C4B"/>
    <w:rsid w:val="00295EE0"/>
    <w:rsid w:val="002969AB"/>
    <w:rsid w:val="00296A26"/>
    <w:rsid w:val="002A0262"/>
    <w:rsid w:val="002A1287"/>
    <w:rsid w:val="002A1516"/>
    <w:rsid w:val="002A2A2E"/>
    <w:rsid w:val="002A3275"/>
    <w:rsid w:val="002A3627"/>
    <w:rsid w:val="002A392A"/>
    <w:rsid w:val="002A43AF"/>
    <w:rsid w:val="002A557C"/>
    <w:rsid w:val="002A6966"/>
    <w:rsid w:val="002A7A85"/>
    <w:rsid w:val="002B343F"/>
    <w:rsid w:val="002B4CD7"/>
    <w:rsid w:val="002C110F"/>
    <w:rsid w:val="002C1174"/>
    <w:rsid w:val="002C1AA0"/>
    <w:rsid w:val="002C23DB"/>
    <w:rsid w:val="002C582E"/>
    <w:rsid w:val="002C626E"/>
    <w:rsid w:val="002C72BD"/>
    <w:rsid w:val="002C7F54"/>
    <w:rsid w:val="002D0336"/>
    <w:rsid w:val="002D0CB4"/>
    <w:rsid w:val="002D0E98"/>
    <w:rsid w:val="002D0F11"/>
    <w:rsid w:val="002D11C7"/>
    <w:rsid w:val="002D41C2"/>
    <w:rsid w:val="002D5A5B"/>
    <w:rsid w:val="002D5BF0"/>
    <w:rsid w:val="002D6B92"/>
    <w:rsid w:val="002D7C4F"/>
    <w:rsid w:val="002E1FA4"/>
    <w:rsid w:val="002E3AA8"/>
    <w:rsid w:val="002E3F62"/>
    <w:rsid w:val="002E5B1D"/>
    <w:rsid w:val="002F29BC"/>
    <w:rsid w:val="002F4AFD"/>
    <w:rsid w:val="002F5103"/>
    <w:rsid w:val="002F745A"/>
    <w:rsid w:val="003001D6"/>
    <w:rsid w:val="00301A15"/>
    <w:rsid w:val="003031AE"/>
    <w:rsid w:val="00304E85"/>
    <w:rsid w:val="00307A7C"/>
    <w:rsid w:val="0031009C"/>
    <w:rsid w:val="0031150B"/>
    <w:rsid w:val="003130F0"/>
    <w:rsid w:val="003161CE"/>
    <w:rsid w:val="00317CE4"/>
    <w:rsid w:val="00317F74"/>
    <w:rsid w:val="00321108"/>
    <w:rsid w:val="00323DF8"/>
    <w:rsid w:val="003241DF"/>
    <w:rsid w:val="0032662F"/>
    <w:rsid w:val="003272E0"/>
    <w:rsid w:val="00332159"/>
    <w:rsid w:val="0033413C"/>
    <w:rsid w:val="0033578F"/>
    <w:rsid w:val="00335809"/>
    <w:rsid w:val="00335DE1"/>
    <w:rsid w:val="003375C4"/>
    <w:rsid w:val="003414CB"/>
    <w:rsid w:val="00341577"/>
    <w:rsid w:val="003445E5"/>
    <w:rsid w:val="003452CC"/>
    <w:rsid w:val="00346582"/>
    <w:rsid w:val="003468DA"/>
    <w:rsid w:val="00347735"/>
    <w:rsid w:val="00347923"/>
    <w:rsid w:val="00347D24"/>
    <w:rsid w:val="0035284F"/>
    <w:rsid w:val="0035332F"/>
    <w:rsid w:val="00353D63"/>
    <w:rsid w:val="003553E3"/>
    <w:rsid w:val="00357518"/>
    <w:rsid w:val="00360573"/>
    <w:rsid w:val="0036057F"/>
    <w:rsid w:val="003612C3"/>
    <w:rsid w:val="00362D8E"/>
    <w:rsid w:val="00363469"/>
    <w:rsid w:val="003657D2"/>
    <w:rsid w:val="003660A3"/>
    <w:rsid w:val="00366533"/>
    <w:rsid w:val="00366BFA"/>
    <w:rsid w:val="00370256"/>
    <w:rsid w:val="003710C5"/>
    <w:rsid w:val="00372606"/>
    <w:rsid w:val="00373D4D"/>
    <w:rsid w:val="00374059"/>
    <w:rsid w:val="00376F9A"/>
    <w:rsid w:val="00383F3D"/>
    <w:rsid w:val="003845CB"/>
    <w:rsid w:val="0038641C"/>
    <w:rsid w:val="00392789"/>
    <w:rsid w:val="003A03D5"/>
    <w:rsid w:val="003A129E"/>
    <w:rsid w:val="003A613A"/>
    <w:rsid w:val="003A62F9"/>
    <w:rsid w:val="003A6BBD"/>
    <w:rsid w:val="003A7594"/>
    <w:rsid w:val="003B0BD9"/>
    <w:rsid w:val="003B3C52"/>
    <w:rsid w:val="003B426A"/>
    <w:rsid w:val="003B4FE6"/>
    <w:rsid w:val="003B4FF7"/>
    <w:rsid w:val="003B50ED"/>
    <w:rsid w:val="003B6BA1"/>
    <w:rsid w:val="003B710C"/>
    <w:rsid w:val="003C0F11"/>
    <w:rsid w:val="003C26F0"/>
    <w:rsid w:val="003C5005"/>
    <w:rsid w:val="003C5BAA"/>
    <w:rsid w:val="003D2C19"/>
    <w:rsid w:val="003D497B"/>
    <w:rsid w:val="003D4BD7"/>
    <w:rsid w:val="003D518F"/>
    <w:rsid w:val="003D55A4"/>
    <w:rsid w:val="003D5EC8"/>
    <w:rsid w:val="003D63BD"/>
    <w:rsid w:val="003E01C4"/>
    <w:rsid w:val="003E106E"/>
    <w:rsid w:val="003E2BE3"/>
    <w:rsid w:val="003E3BFB"/>
    <w:rsid w:val="003E446F"/>
    <w:rsid w:val="003E5F1D"/>
    <w:rsid w:val="003E68FD"/>
    <w:rsid w:val="003F5442"/>
    <w:rsid w:val="003F5B65"/>
    <w:rsid w:val="003F7B88"/>
    <w:rsid w:val="00401185"/>
    <w:rsid w:val="004019B2"/>
    <w:rsid w:val="0040346C"/>
    <w:rsid w:val="00403849"/>
    <w:rsid w:val="0040430D"/>
    <w:rsid w:val="00410549"/>
    <w:rsid w:val="0041108A"/>
    <w:rsid w:val="00413C78"/>
    <w:rsid w:val="00414A39"/>
    <w:rsid w:val="00415FA2"/>
    <w:rsid w:val="004162F7"/>
    <w:rsid w:val="00416EF8"/>
    <w:rsid w:val="0042060B"/>
    <w:rsid w:val="00421B3A"/>
    <w:rsid w:val="00422328"/>
    <w:rsid w:val="004247DC"/>
    <w:rsid w:val="004276C4"/>
    <w:rsid w:val="00430280"/>
    <w:rsid w:val="004309F1"/>
    <w:rsid w:val="004315DB"/>
    <w:rsid w:val="00432DE7"/>
    <w:rsid w:val="00434935"/>
    <w:rsid w:val="004359A1"/>
    <w:rsid w:val="00436329"/>
    <w:rsid w:val="004363AB"/>
    <w:rsid w:val="00440536"/>
    <w:rsid w:val="00440A40"/>
    <w:rsid w:val="00442DDF"/>
    <w:rsid w:val="00443C38"/>
    <w:rsid w:val="00445CF9"/>
    <w:rsid w:val="00452F0A"/>
    <w:rsid w:val="00455BAD"/>
    <w:rsid w:val="00457E2D"/>
    <w:rsid w:val="00460055"/>
    <w:rsid w:val="0046019B"/>
    <w:rsid w:val="0046085F"/>
    <w:rsid w:val="00461E2F"/>
    <w:rsid w:val="0046346C"/>
    <w:rsid w:val="004654C1"/>
    <w:rsid w:val="004669D3"/>
    <w:rsid w:val="00471B8F"/>
    <w:rsid w:val="00472671"/>
    <w:rsid w:val="0047316B"/>
    <w:rsid w:val="00473381"/>
    <w:rsid w:val="004741E1"/>
    <w:rsid w:val="00474E3A"/>
    <w:rsid w:val="00475587"/>
    <w:rsid w:val="0047705E"/>
    <w:rsid w:val="00492B14"/>
    <w:rsid w:val="004961A3"/>
    <w:rsid w:val="00497071"/>
    <w:rsid w:val="004A0D61"/>
    <w:rsid w:val="004A1A7F"/>
    <w:rsid w:val="004A32D6"/>
    <w:rsid w:val="004A39E5"/>
    <w:rsid w:val="004A4AC2"/>
    <w:rsid w:val="004A57CE"/>
    <w:rsid w:val="004A7534"/>
    <w:rsid w:val="004A7964"/>
    <w:rsid w:val="004A7B8E"/>
    <w:rsid w:val="004B03DF"/>
    <w:rsid w:val="004B061E"/>
    <w:rsid w:val="004B14A6"/>
    <w:rsid w:val="004B3883"/>
    <w:rsid w:val="004B4B3D"/>
    <w:rsid w:val="004B6311"/>
    <w:rsid w:val="004B7D9F"/>
    <w:rsid w:val="004C0C50"/>
    <w:rsid w:val="004C1263"/>
    <w:rsid w:val="004C17FC"/>
    <w:rsid w:val="004C1AD1"/>
    <w:rsid w:val="004C2515"/>
    <w:rsid w:val="004C5DF4"/>
    <w:rsid w:val="004C7CAF"/>
    <w:rsid w:val="004D0D1B"/>
    <w:rsid w:val="004D290E"/>
    <w:rsid w:val="004D3433"/>
    <w:rsid w:val="004D4292"/>
    <w:rsid w:val="004D486A"/>
    <w:rsid w:val="004D4E19"/>
    <w:rsid w:val="004D5819"/>
    <w:rsid w:val="004D6299"/>
    <w:rsid w:val="004E0CDF"/>
    <w:rsid w:val="004E5DCA"/>
    <w:rsid w:val="004E6A4A"/>
    <w:rsid w:val="004E6BA2"/>
    <w:rsid w:val="004F09CF"/>
    <w:rsid w:val="004F27FB"/>
    <w:rsid w:val="004F2F0A"/>
    <w:rsid w:val="004F33C5"/>
    <w:rsid w:val="004F3513"/>
    <w:rsid w:val="004F689C"/>
    <w:rsid w:val="0050005D"/>
    <w:rsid w:val="00501014"/>
    <w:rsid w:val="00504477"/>
    <w:rsid w:val="00505648"/>
    <w:rsid w:val="00507E1C"/>
    <w:rsid w:val="00507EBD"/>
    <w:rsid w:val="0051209A"/>
    <w:rsid w:val="005121D0"/>
    <w:rsid w:val="00512D0B"/>
    <w:rsid w:val="00514419"/>
    <w:rsid w:val="00517505"/>
    <w:rsid w:val="00517933"/>
    <w:rsid w:val="005209AA"/>
    <w:rsid w:val="00520F64"/>
    <w:rsid w:val="0052195C"/>
    <w:rsid w:val="00522A2B"/>
    <w:rsid w:val="00523ED5"/>
    <w:rsid w:val="00525639"/>
    <w:rsid w:val="00525765"/>
    <w:rsid w:val="005263A1"/>
    <w:rsid w:val="00526A02"/>
    <w:rsid w:val="00527C46"/>
    <w:rsid w:val="00530DA7"/>
    <w:rsid w:val="005316CA"/>
    <w:rsid w:val="005325E7"/>
    <w:rsid w:val="005337F2"/>
    <w:rsid w:val="005402E8"/>
    <w:rsid w:val="005405D5"/>
    <w:rsid w:val="00540B7F"/>
    <w:rsid w:val="00540D38"/>
    <w:rsid w:val="00540D5B"/>
    <w:rsid w:val="0054156D"/>
    <w:rsid w:val="005443B6"/>
    <w:rsid w:val="00545458"/>
    <w:rsid w:val="00550E9F"/>
    <w:rsid w:val="005514DD"/>
    <w:rsid w:val="0055491C"/>
    <w:rsid w:val="00555541"/>
    <w:rsid w:val="0055606D"/>
    <w:rsid w:val="005575C2"/>
    <w:rsid w:val="005576BD"/>
    <w:rsid w:val="0056000D"/>
    <w:rsid w:val="005630CB"/>
    <w:rsid w:val="00565797"/>
    <w:rsid w:val="00565806"/>
    <w:rsid w:val="00565ABC"/>
    <w:rsid w:val="00566C46"/>
    <w:rsid w:val="00567D36"/>
    <w:rsid w:val="005717F5"/>
    <w:rsid w:val="0057308C"/>
    <w:rsid w:val="005732DF"/>
    <w:rsid w:val="00573339"/>
    <w:rsid w:val="00573669"/>
    <w:rsid w:val="00574052"/>
    <w:rsid w:val="0057648D"/>
    <w:rsid w:val="0057692D"/>
    <w:rsid w:val="005812AD"/>
    <w:rsid w:val="00582B2A"/>
    <w:rsid w:val="00591859"/>
    <w:rsid w:val="0059233D"/>
    <w:rsid w:val="0059648C"/>
    <w:rsid w:val="005A178B"/>
    <w:rsid w:val="005A1BFD"/>
    <w:rsid w:val="005A1CC6"/>
    <w:rsid w:val="005A248D"/>
    <w:rsid w:val="005A3180"/>
    <w:rsid w:val="005A395C"/>
    <w:rsid w:val="005A4D83"/>
    <w:rsid w:val="005A4EF4"/>
    <w:rsid w:val="005A576D"/>
    <w:rsid w:val="005A590A"/>
    <w:rsid w:val="005A7053"/>
    <w:rsid w:val="005A70C8"/>
    <w:rsid w:val="005B01A4"/>
    <w:rsid w:val="005B23F2"/>
    <w:rsid w:val="005B2799"/>
    <w:rsid w:val="005B367B"/>
    <w:rsid w:val="005C2309"/>
    <w:rsid w:val="005C304C"/>
    <w:rsid w:val="005C6431"/>
    <w:rsid w:val="005C77E7"/>
    <w:rsid w:val="005D028C"/>
    <w:rsid w:val="005D2A2A"/>
    <w:rsid w:val="005D5506"/>
    <w:rsid w:val="005D559D"/>
    <w:rsid w:val="005D78FD"/>
    <w:rsid w:val="005E02A5"/>
    <w:rsid w:val="005E20F9"/>
    <w:rsid w:val="005E42AD"/>
    <w:rsid w:val="005E47E8"/>
    <w:rsid w:val="005E618E"/>
    <w:rsid w:val="005E77B5"/>
    <w:rsid w:val="005F0669"/>
    <w:rsid w:val="005F3D6B"/>
    <w:rsid w:val="005F4EEB"/>
    <w:rsid w:val="005F5E2F"/>
    <w:rsid w:val="005F7355"/>
    <w:rsid w:val="005F79B4"/>
    <w:rsid w:val="00604988"/>
    <w:rsid w:val="0060528A"/>
    <w:rsid w:val="0060793B"/>
    <w:rsid w:val="00607A8F"/>
    <w:rsid w:val="00607E54"/>
    <w:rsid w:val="006105EF"/>
    <w:rsid w:val="00611087"/>
    <w:rsid w:val="00613B27"/>
    <w:rsid w:val="00615F18"/>
    <w:rsid w:val="00620040"/>
    <w:rsid w:val="00620195"/>
    <w:rsid w:val="0062032C"/>
    <w:rsid w:val="006211E3"/>
    <w:rsid w:val="00622807"/>
    <w:rsid w:val="00622D99"/>
    <w:rsid w:val="006244B5"/>
    <w:rsid w:val="00624B3B"/>
    <w:rsid w:val="00624C35"/>
    <w:rsid w:val="006252AB"/>
    <w:rsid w:val="00626504"/>
    <w:rsid w:val="0062651F"/>
    <w:rsid w:val="00626ED7"/>
    <w:rsid w:val="00630BE6"/>
    <w:rsid w:val="006318A3"/>
    <w:rsid w:val="00632B29"/>
    <w:rsid w:val="0063368D"/>
    <w:rsid w:val="00633766"/>
    <w:rsid w:val="006350C2"/>
    <w:rsid w:val="0063534C"/>
    <w:rsid w:val="00636AEA"/>
    <w:rsid w:val="00637B64"/>
    <w:rsid w:val="006410DA"/>
    <w:rsid w:val="006421CE"/>
    <w:rsid w:val="0064252C"/>
    <w:rsid w:val="006463C0"/>
    <w:rsid w:val="00647FD2"/>
    <w:rsid w:val="00650894"/>
    <w:rsid w:val="00651719"/>
    <w:rsid w:val="0065186B"/>
    <w:rsid w:val="00653319"/>
    <w:rsid w:val="00655C88"/>
    <w:rsid w:val="00655F01"/>
    <w:rsid w:val="0065709D"/>
    <w:rsid w:val="006608D4"/>
    <w:rsid w:val="006617EB"/>
    <w:rsid w:val="0066183A"/>
    <w:rsid w:val="00662A60"/>
    <w:rsid w:val="00662CE9"/>
    <w:rsid w:val="0066455A"/>
    <w:rsid w:val="0066602C"/>
    <w:rsid w:val="006704A3"/>
    <w:rsid w:val="00670F7F"/>
    <w:rsid w:val="00670FDD"/>
    <w:rsid w:val="0067163B"/>
    <w:rsid w:val="00672EDA"/>
    <w:rsid w:val="00673C71"/>
    <w:rsid w:val="00673E94"/>
    <w:rsid w:val="00675CCF"/>
    <w:rsid w:val="00675F40"/>
    <w:rsid w:val="00676142"/>
    <w:rsid w:val="006802F3"/>
    <w:rsid w:val="006803AE"/>
    <w:rsid w:val="00680CEB"/>
    <w:rsid w:val="006843B4"/>
    <w:rsid w:val="00684B8F"/>
    <w:rsid w:val="00685324"/>
    <w:rsid w:val="00691C37"/>
    <w:rsid w:val="00692E25"/>
    <w:rsid w:val="006930C7"/>
    <w:rsid w:val="006931EC"/>
    <w:rsid w:val="00694BE1"/>
    <w:rsid w:val="00695283"/>
    <w:rsid w:val="006952C2"/>
    <w:rsid w:val="00696247"/>
    <w:rsid w:val="00697745"/>
    <w:rsid w:val="00697FAB"/>
    <w:rsid w:val="006A25E9"/>
    <w:rsid w:val="006A4031"/>
    <w:rsid w:val="006A4786"/>
    <w:rsid w:val="006A5328"/>
    <w:rsid w:val="006B006D"/>
    <w:rsid w:val="006B15A5"/>
    <w:rsid w:val="006B1E04"/>
    <w:rsid w:val="006B2D04"/>
    <w:rsid w:val="006B2E9A"/>
    <w:rsid w:val="006B3002"/>
    <w:rsid w:val="006B54D9"/>
    <w:rsid w:val="006B649C"/>
    <w:rsid w:val="006C1DEB"/>
    <w:rsid w:val="006C2092"/>
    <w:rsid w:val="006C213D"/>
    <w:rsid w:val="006C3A6C"/>
    <w:rsid w:val="006D00AF"/>
    <w:rsid w:val="006D02CF"/>
    <w:rsid w:val="006D08E0"/>
    <w:rsid w:val="006D137D"/>
    <w:rsid w:val="006D1D15"/>
    <w:rsid w:val="006D24E6"/>
    <w:rsid w:val="006D6916"/>
    <w:rsid w:val="006D70CE"/>
    <w:rsid w:val="006D7852"/>
    <w:rsid w:val="006D79C9"/>
    <w:rsid w:val="006E0D24"/>
    <w:rsid w:val="006E44FC"/>
    <w:rsid w:val="006E70D5"/>
    <w:rsid w:val="006F23E8"/>
    <w:rsid w:val="006F3262"/>
    <w:rsid w:val="006F3D65"/>
    <w:rsid w:val="006F517E"/>
    <w:rsid w:val="006F51E7"/>
    <w:rsid w:val="006F5DA5"/>
    <w:rsid w:val="006F6393"/>
    <w:rsid w:val="006F73C3"/>
    <w:rsid w:val="007027B4"/>
    <w:rsid w:val="007030AF"/>
    <w:rsid w:val="00704036"/>
    <w:rsid w:val="00705E55"/>
    <w:rsid w:val="007063A1"/>
    <w:rsid w:val="00706A5F"/>
    <w:rsid w:val="00706CE4"/>
    <w:rsid w:val="00712F0C"/>
    <w:rsid w:val="00713427"/>
    <w:rsid w:val="00713ABA"/>
    <w:rsid w:val="00715A7C"/>
    <w:rsid w:val="007160BD"/>
    <w:rsid w:val="007242C1"/>
    <w:rsid w:val="00725CE6"/>
    <w:rsid w:val="00731433"/>
    <w:rsid w:val="00733C12"/>
    <w:rsid w:val="00733F96"/>
    <w:rsid w:val="0073518B"/>
    <w:rsid w:val="00735AEC"/>
    <w:rsid w:val="00736E79"/>
    <w:rsid w:val="007415F8"/>
    <w:rsid w:val="00743E9B"/>
    <w:rsid w:val="00744E62"/>
    <w:rsid w:val="00745109"/>
    <w:rsid w:val="00755E58"/>
    <w:rsid w:val="0075664C"/>
    <w:rsid w:val="007578BF"/>
    <w:rsid w:val="00761291"/>
    <w:rsid w:val="00761661"/>
    <w:rsid w:val="00761B44"/>
    <w:rsid w:val="00764EE5"/>
    <w:rsid w:val="0077168E"/>
    <w:rsid w:val="00771A35"/>
    <w:rsid w:val="00771CEF"/>
    <w:rsid w:val="0077556B"/>
    <w:rsid w:val="00775884"/>
    <w:rsid w:val="00775CB5"/>
    <w:rsid w:val="0078036A"/>
    <w:rsid w:val="007825C1"/>
    <w:rsid w:val="00791E55"/>
    <w:rsid w:val="007A3119"/>
    <w:rsid w:val="007A6600"/>
    <w:rsid w:val="007A6922"/>
    <w:rsid w:val="007A7B9E"/>
    <w:rsid w:val="007B017D"/>
    <w:rsid w:val="007B1D93"/>
    <w:rsid w:val="007B2053"/>
    <w:rsid w:val="007B2CD3"/>
    <w:rsid w:val="007B33DE"/>
    <w:rsid w:val="007B3A61"/>
    <w:rsid w:val="007B4F5F"/>
    <w:rsid w:val="007B5600"/>
    <w:rsid w:val="007B7243"/>
    <w:rsid w:val="007C379B"/>
    <w:rsid w:val="007C4981"/>
    <w:rsid w:val="007D25EE"/>
    <w:rsid w:val="007D4734"/>
    <w:rsid w:val="007D4952"/>
    <w:rsid w:val="007D4CBD"/>
    <w:rsid w:val="007D7B5C"/>
    <w:rsid w:val="007E063C"/>
    <w:rsid w:val="007E35FD"/>
    <w:rsid w:val="007E6127"/>
    <w:rsid w:val="007E7DCD"/>
    <w:rsid w:val="007F0ECC"/>
    <w:rsid w:val="007F34B7"/>
    <w:rsid w:val="007F413B"/>
    <w:rsid w:val="007F429F"/>
    <w:rsid w:val="00803563"/>
    <w:rsid w:val="008039B9"/>
    <w:rsid w:val="00806B8A"/>
    <w:rsid w:val="00806C14"/>
    <w:rsid w:val="008079AB"/>
    <w:rsid w:val="00810103"/>
    <w:rsid w:val="008117F5"/>
    <w:rsid w:val="00813583"/>
    <w:rsid w:val="00813EA4"/>
    <w:rsid w:val="00814216"/>
    <w:rsid w:val="00815746"/>
    <w:rsid w:val="008157AF"/>
    <w:rsid w:val="00815B7D"/>
    <w:rsid w:val="00815C48"/>
    <w:rsid w:val="00820262"/>
    <w:rsid w:val="008208BF"/>
    <w:rsid w:val="008214B4"/>
    <w:rsid w:val="00821C19"/>
    <w:rsid w:val="008224B5"/>
    <w:rsid w:val="008239D7"/>
    <w:rsid w:val="00825F90"/>
    <w:rsid w:val="008265BB"/>
    <w:rsid w:val="008267E3"/>
    <w:rsid w:val="00836FFF"/>
    <w:rsid w:val="00841647"/>
    <w:rsid w:val="00841D7E"/>
    <w:rsid w:val="00842BD3"/>
    <w:rsid w:val="00843523"/>
    <w:rsid w:val="008436D3"/>
    <w:rsid w:val="00843925"/>
    <w:rsid w:val="00844B62"/>
    <w:rsid w:val="0084662F"/>
    <w:rsid w:val="00846CED"/>
    <w:rsid w:val="00847D8B"/>
    <w:rsid w:val="00850E54"/>
    <w:rsid w:val="0085183D"/>
    <w:rsid w:val="00852AFF"/>
    <w:rsid w:val="00854845"/>
    <w:rsid w:val="00854D69"/>
    <w:rsid w:val="00855B1F"/>
    <w:rsid w:val="00856D7F"/>
    <w:rsid w:val="00856F99"/>
    <w:rsid w:val="008625B0"/>
    <w:rsid w:val="00863342"/>
    <w:rsid w:val="00865375"/>
    <w:rsid w:val="00866B09"/>
    <w:rsid w:val="008671FE"/>
    <w:rsid w:val="008703F4"/>
    <w:rsid w:val="0087053D"/>
    <w:rsid w:val="00871CEC"/>
    <w:rsid w:val="00872440"/>
    <w:rsid w:val="00872903"/>
    <w:rsid w:val="008746D7"/>
    <w:rsid w:val="008746ED"/>
    <w:rsid w:val="0087779C"/>
    <w:rsid w:val="008801D3"/>
    <w:rsid w:val="008818CD"/>
    <w:rsid w:val="00884673"/>
    <w:rsid w:val="0088557C"/>
    <w:rsid w:val="00885B7D"/>
    <w:rsid w:val="0088778C"/>
    <w:rsid w:val="008913D7"/>
    <w:rsid w:val="008925E6"/>
    <w:rsid w:val="00892F25"/>
    <w:rsid w:val="008945E5"/>
    <w:rsid w:val="00896286"/>
    <w:rsid w:val="00896C92"/>
    <w:rsid w:val="008A0644"/>
    <w:rsid w:val="008A336F"/>
    <w:rsid w:val="008A505F"/>
    <w:rsid w:val="008A5DFF"/>
    <w:rsid w:val="008B08B4"/>
    <w:rsid w:val="008B0E1F"/>
    <w:rsid w:val="008B169D"/>
    <w:rsid w:val="008B228B"/>
    <w:rsid w:val="008B432E"/>
    <w:rsid w:val="008B5398"/>
    <w:rsid w:val="008B65A1"/>
    <w:rsid w:val="008B7AF4"/>
    <w:rsid w:val="008C0E38"/>
    <w:rsid w:val="008C342C"/>
    <w:rsid w:val="008C6D10"/>
    <w:rsid w:val="008C6EAD"/>
    <w:rsid w:val="008D0463"/>
    <w:rsid w:val="008D052D"/>
    <w:rsid w:val="008D1150"/>
    <w:rsid w:val="008D1F24"/>
    <w:rsid w:val="008E452F"/>
    <w:rsid w:val="008E5E2E"/>
    <w:rsid w:val="008E61B6"/>
    <w:rsid w:val="008F00AA"/>
    <w:rsid w:val="008F4E41"/>
    <w:rsid w:val="0090161D"/>
    <w:rsid w:val="00902604"/>
    <w:rsid w:val="009032F8"/>
    <w:rsid w:val="0090479E"/>
    <w:rsid w:val="009071BC"/>
    <w:rsid w:val="009106D6"/>
    <w:rsid w:val="00910A55"/>
    <w:rsid w:val="00911595"/>
    <w:rsid w:val="009116EF"/>
    <w:rsid w:val="00911C0C"/>
    <w:rsid w:val="009123DC"/>
    <w:rsid w:val="0092026B"/>
    <w:rsid w:val="00920F67"/>
    <w:rsid w:val="00921C22"/>
    <w:rsid w:val="009237C3"/>
    <w:rsid w:val="00927288"/>
    <w:rsid w:val="00930BC2"/>
    <w:rsid w:val="009327B8"/>
    <w:rsid w:val="00933A84"/>
    <w:rsid w:val="00941286"/>
    <w:rsid w:val="00941571"/>
    <w:rsid w:val="009443E5"/>
    <w:rsid w:val="00944EED"/>
    <w:rsid w:val="009504B9"/>
    <w:rsid w:val="00952A7B"/>
    <w:rsid w:val="00953258"/>
    <w:rsid w:val="00953C6B"/>
    <w:rsid w:val="00955C48"/>
    <w:rsid w:val="00955D8B"/>
    <w:rsid w:val="009560BA"/>
    <w:rsid w:val="00956675"/>
    <w:rsid w:val="00960EE9"/>
    <w:rsid w:val="009610D1"/>
    <w:rsid w:val="0096162A"/>
    <w:rsid w:val="0096292C"/>
    <w:rsid w:val="00963CDB"/>
    <w:rsid w:val="00964BDF"/>
    <w:rsid w:val="00965DF2"/>
    <w:rsid w:val="0096669F"/>
    <w:rsid w:val="0096701D"/>
    <w:rsid w:val="0097267A"/>
    <w:rsid w:val="00973084"/>
    <w:rsid w:val="00981B83"/>
    <w:rsid w:val="009831DB"/>
    <w:rsid w:val="009842CF"/>
    <w:rsid w:val="009844F3"/>
    <w:rsid w:val="009847E4"/>
    <w:rsid w:val="009863F2"/>
    <w:rsid w:val="00986CBF"/>
    <w:rsid w:val="00987CF1"/>
    <w:rsid w:val="00992435"/>
    <w:rsid w:val="00994047"/>
    <w:rsid w:val="009A185C"/>
    <w:rsid w:val="009A3A57"/>
    <w:rsid w:val="009A43A6"/>
    <w:rsid w:val="009A4824"/>
    <w:rsid w:val="009A7ADA"/>
    <w:rsid w:val="009B05B8"/>
    <w:rsid w:val="009B0822"/>
    <w:rsid w:val="009B3335"/>
    <w:rsid w:val="009B3564"/>
    <w:rsid w:val="009B4A56"/>
    <w:rsid w:val="009B6281"/>
    <w:rsid w:val="009B77F7"/>
    <w:rsid w:val="009C15F5"/>
    <w:rsid w:val="009C2603"/>
    <w:rsid w:val="009C2B45"/>
    <w:rsid w:val="009C42E2"/>
    <w:rsid w:val="009C5549"/>
    <w:rsid w:val="009C59DF"/>
    <w:rsid w:val="009C5F07"/>
    <w:rsid w:val="009D0B8D"/>
    <w:rsid w:val="009D0E9F"/>
    <w:rsid w:val="009D10BC"/>
    <w:rsid w:val="009D4962"/>
    <w:rsid w:val="009D4E7D"/>
    <w:rsid w:val="009E09EC"/>
    <w:rsid w:val="009E2893"/>
    <w:rsid w:val="009F4024"/>
    <w:rsid w:val="009F530D"/>
    <w:rsid w:val="009F558F"/>
    <w:rsid w:val="009F79C1"/>
    <w:rsid w:val="00A02038"/>
    <w:rsid w:val="00A04753"/>
    <w:rsid w:val="00A1031F"/>
    <w:rsid w:val="00A112CC"/>
    <w:rsid w:val="00A1216B"/>
    <w:rsid w:val="00A12C29"/>
    <w:rsid w:val="00A14BFD"/>
    <w:rsid w:val="00A160FF"/>
    <w:rsid w:val="00A1769B"/>
    <w:rsid w:val="00A20267"/>
    <w:rsid w:val="00A21C7F"/>
    <w:rsid w:val="00A22C52"/>
    <w:rsid w:val="00A23634"/>
    <w:rsid w:val="00A23ECD"/>
    <w:rsid w:val="00A26F26"/>
    <w:rsid w:val="00A317EE"/>
    <w:rsid w:val="00A3406A"/>
    <w:rsid w:val="00A342A3"/>
    <w:rsid w:val="00A35356"/>
    <w:rsid w:val="00A35D8C"/>
    <w:rsid w:val="00A37416"/>
    <w:rsid w:val="00A37D5B"/>
    <w:rsid w:val="00A41EA4"/>
    <w:rsid w:val="00A44CA2"/>
    <w:rsid w:val="00A456D7"/>
    <w:rsid w:val="00A469DF"/>
    <w:rsid w:val="00A46DFC"/>
    <w:rsid w:val="00A524F3"/>
    <w:rsid w:val="00A5409F"/>
    <w:rsid w:val="00A56E82"/>
    <w:rsid w:val="00A576A7"/>
    <w:rsid w:val="00A6318F"/>
    <w:rsid w:val="00A63202"/>
    <w:rsid w:val="00A659F6"/>
    <w:rsid w:val="00A661D6"/>
    <w:rsid w:val="00A66A31"/>
    <w:rsid w:val="00A71C4A"/>
    <w:rsid w:val="00A7236F"/>
    <w:rsid w:val="00A72DB4"/>
    <w:rsid w:val="00A74904"/>
    <w:rsid w:val="00A75B1A"/>
    <w:rsid w:val="00A8243F"/>
    <w:rsid w:val="00A825EB"/>
    <w:rsid w:val="00A876D5"/>
    <w:rsid w:val="00A928AB"/>
    <w:rsid w:val="00A978C4"/>
    <w:rsid w:val="00A97ED8"/>
    <w:rsid w:val="00AA0586"/>
    <w:rsid w:val="00AA0895"/>
    <w:rsid w:val="00AA17A8"/>
    <w:rsid w:val="00AA263D"/>
    <w:rsid w:val="00AA26A0"/>
    <w:rsid w:val="00AA6F57"/>
    <w:rsid w:val="00AB039B"/>
    <w:rsid w:val="00AB03E6"/>
    <w:rsid w:val="00AB0BD5"/>
    <w:rsid w:val="00AB2ACE"/>
    <w:rsid w:val="00AB705A"/>
    <w:rsid w:val="00AB7A55"/>
    <w:rsid w:val="00AC0262"/>
    <w:rsid w:val="00AC2775"/>
    <w:rsid w:val="00AC431A"/>
    <w:rsid w:val="00AC55DE"/>
    <w:rsid w:val="00AC69F0"/>
    <w:rsid w:val="00AD06D7"/>
    <w:rsid w:val="00AD33F7"/>
    <w:rsid w:val="00AD35EC"/>
    <w:rsid w:val="00AD73A0"/>
    <w:rsid w:val="00AE08F3"/>
    <w:rsid w:val="00AE133C"/>
    <w:rsid w:val="00AE1435"/>
    <w:rsid w:val="00AE2116"/>
    <w:rsid w:val="00AE357F"/>
    <w:rsid w:val="00AE5E0A"/>
    <w:rsid w:val="00AE6B90"/>
    <w:rsid w:val="00AF0137"/>
    <w:rsid w:val="00AF2D65"/>
    <w:rsid w:val="00AF438D"/>
    <w:rsid w:val="00AF786F"/>
    <w:rsid w:val="00B0087E"/>
    <w:rsid w:val="00B008C8"/>
    <w:rsid w:val="00B042AD"/>
    <w:rsid w:val="00B0468C"/>
    <w:rsid w:val="00B04FE7"/>
    <w:rsid w:val="00B0505C"/>
    <w:rsid w:val="00B10746"/>
    <w:rsid w:val="00B12560"/>
    <w:rsid w:val="00B134BD"/>
    <w:rsid w:val="00B1422E"/>
    <w:rsid w:val="00B164F7"/>
    <w:rsid w:val="00B16D69"/>
    <w:rsid w:val="00B175A5"/>
    <w:rsid w:val="00B20C22"/>
    <w:rsid w:val="00B21806"/>
    <w:rsid w:val="00B219C3"/>
    <w:rsid w:val="00B23224"/>
    <w:rsid w:val="00B244FA"/>
    <w:rsid w:val="00B3053E"/>
    <w:rsid w:val="00B33586"/>
    <w:rsid w:val="00B346F2"/>
    <w:rsid w:val="00B34B4B"/>
    <w:rsid w:val="00B36350"/>
    <w:rsid w:val="00B36425"/>
    <w:rsid w:val="00B36934"/>
    <w:rsid w:val="00B369D8"/>
    <w:rsid w:val="00B420AF"/>
    <w:rsid w:val="00B42BC8"/>
    <w:rsid w:val="00B430AC"/>
    <w:rsid w:val="00B455FF"/>
    <w:rsid w:val="00B47DAA"/>
    <w:rsid w:val="00B50B76"/>
    <w:rsid w:val="00B51A73"/>
    <w:rsid w:val="00B51F95"/>
    <w:rsid w:val="00B55AD5"/>
    <w:rsid w:val="00B57955"/>
    <w:rsid w:val="00B6217E"/>
    <w:rsid w:val="00B63FF9"/>
    <w:rsid w:val="00B66BBF"/>
    <w:rsid w:val="00B70A41"/>
    <w:rsid w:val="00B70FBA"/>
    <w:rsid w:val="00B7263D"/>
    <w:rsid w:val="00B73704"/>
    <w:rsid w:val="00B73B0F"/>
    <w:rsid w:val="00B7430B"/>
    <w:rsid w:val="00B74371"/>
    <w:rsid w:val="00B80316"/>
    <w:rsid w:val="00B82773"/>
    <w:rsid w:val="00B84907"/>
    <w:rsid w:val="00B86D09"/>
    <w:rsid w:val="00B86E62"/>
    <w:rsid w:val="00B917FC"/>
    <w:rsid w:val="00B91BD6"/>
    <w:rsid w:val="00B95322"/>
    <w:rsid w:val="00B95B8A"/>
    <w:rsid w:val="00B965AC"/>
    <w:rsid w:val="00BA32D1"/>
    <w:rsid w:val="00BA44E9"/>
    <w:rsid w:val="00BA5074"/>
    <w:rsid w:val="00BA6C26"/>
    <w:rsid w:val="00BA7677"/>
    <w:rsid w:val="00BB0DDE"/>
    <w:rsid w:val="00BB2767"/>
    <w:rsid w:val="00BB40A6"/>
    <w:rsid w:val="00BB49E7"/>
    <w:rsid w:val="00BB4A28"/>
    <w:rsid w:val="00BB53B2"/>
    <w:rsid w:val="00BC1708"/>
    <w:rsid w:val="00BC3101"/>
    <w:rsid w:val="00BC3F0A"/>
    <w:rsid w:val="00BC5635"/>
    <w:rsid w:val="00BC6018"/>
    <w:rsid w:val="00BC6795"/>
    <w:rsid w:val="00BC7483"/>
    <w:rsid w:val="00BD0509"/>
    <w:rsid w:val="00BD2932"/>
    <w:rsid w:val="00BD425A"/>
    <w:rsid w:val="00BD464A"/>
    <w:rsid w:val="00BD59D2"/>
    <w:rsid w:val="00BE17AD"/>
    <w:rsid w:val="00BE248D"/>
    <w:rsid w:val="00BE3572"/>
    <w:rsid w:val="00BE4E03"/>
    <w:rsid w:val="00BF28FF"/>
    <w:rsid w:val="00BF4B9A"/>
    <w:rsid w:val="00BF697E"/>
    <w:rsid w:val="00C007BA"/>
    <w:rsid w:val="00C0373A"/>
    <w:rsid w:val="00C07406"/>
    <w:rsid w:val="00C07F7F"/>
    <w:rsid w:val="00C114E7"/>
    <w:rsid w:val="00C14AA5"/>
    <w:rsid w:val="00C14C1C"/>
    <w:rsid w:val="00C14F8F"/>
    <w:rsid w:val="00C17018"/>
    <w:rsid w:val="00C23DD2"/>
    <w:rsid w:val="00C27CFC"/>
    <w:rsid w:val="00C30B43"/>
    <w:rsid w:val="00C331E0"/>
    <w:rsid w:val="00C337F9"/>
    <w:rsid w:val="00C33A83"/>
    <w:rsid w:val="00C36F96"/>
    <w:rsid w:val="00C40E68"/>
    <w:rsid w:val="00C41B40"/>
    <w:rsid w:val="00C42577"/>
    <w:rsid w:val="00C43D71"/>
    <w:rsid w:val="00C46C42"/>
    <w:rsid w:val="00C50B5F"/>
    <w:rsid w:val="00C515D2"/>
    <w:rsid w:val="00C51923"/>
    <w:rsid w:val="00C520F0"/>
    <w:rsid w:val="00C54B20"/>
    <w:rsid w:val="00C54F86"/>
    <w:rsid w:val="00C6133A"/>
    <w:rsid w:val="00C6172F"/>
    <w:rsid w:val="00C63D70"/>
    <w:rsid w:val="00C664F6"/>
    <w:rsid w:val="00C66FEF"/>
    <w:rsid w:val="00C67574"/>
    <w:rsid w:val="00C70303"/>
    <w:rsid w:val="00C739C8"/>
    <w:rsid w:val="00C7425A"/>
    <w:rsid w:val="00C74DB8"/>
    <w:rsid w:val="00C74E51"/>
    <w:rsid w:val="00C760BB"/>
    <w:rsid w:val="00C77AE1"/>
    <w:rsid w:val="00C81A78"/>
    <w:rsid w:val="00C84539"/>
    <w:rsid w:val="00C8564D"/>
    <w:rsid w:val="00C93076"/>
    <w:rsid w:val="00C93ADF"/>
    <w:rsid w:val="00C93C38"/>
    <w:rsid w:val="00C949AF"/>
    <w:rsid w:val="00C97DCD"/>
    <w:rsid w:val="00C97EC8"/>
    <w:rsid w:val="00CA25A3"/>
    <w:rsid w:val="00CA31A9"/>
    <w:rsid w:val="00CA320C"/>
    <w:rsid w:val="00CA5071"/>
    <w:rsid w:val="00CB01CB"/>
    <w:rsid w:val="00CB0760"/>
    <w:rsid w:val="00CB1FDC"/>
    <w:rsid w:val="00CB26C3"/>
    <w:rsid w:val="00CB3C38"/>
    <w:rsid w:val="00CB49CE"/>
    <w:rsid w:val="00CB52F4"/>
    <w:rsid w:val="00CB54E4"/>
    <w:rsid w:val="00CB65E6"/>
    <w:rsid w:val="00CB6F98"/>
    <w:rsid w:val="00CC1A64"/>
    <w:rsid w:val="00CC2A2E"/>
    <w:rsid w:val="00CC2EDC"/>
    <w:rsid w:val="00CC70D9"/>
    <w:rsid w:val="00CC75EC"/>
    <w:rsid w:val="00CD07D4"/>
    <w:rsid w:val="00CD0EE8"/>
    <w:rsid w:val="00CD2C57"/>
    <w:rsid w:val="00CD6A83"/>
    <w:rsid w:val="00CD6CB6"/>
    <w:rsid w:val="00CE166B"/>
    <w:rsid w:val="00CE1975"/>
    <w:rsid w:val="00CE3ECA"/>
    <w:rsid w:val="00CE443F"/>
    <w:rsid w:val="00CE7E70"/>
    <w:rsid w:val="00CF2DA9"/>
    <w:rsid w:val="00CF4486"/>
    <w:rsid w:val="00CF6BD9"/>
    <w:rsid w:val="00D028A6"/>
    <w:rsid w:val="00D030E6"/>
    <w:rsid w:val="00D03C7F"/>
    <w:rsid w:val="00D041BB"/>
    <w:rsid w:val="00D04C99"/>
    <w:rsid w:val="00D053F6"/>
    <w:rsid w:val="00D07214"/>
    <w:rsid w:val="00D07E76"/>
    <w:rsid w:val="00D11368"/>
    <w:rsid w:val="00D11EF9"/>
    <w:rsid w:val="00D151C6"/>
    <w:rsid w:val="00D155FF"/>
    <w:rsid w:val="00D17221"/>
    <w:rsid w:val="00D23FD7"/>
    <w:rsid w:val="00D25130"/>
    <w:rsid w:val="00D25E54"/>
    <w:rsid w:val="00D2648A"/>
    <w:rsid w:val="00D31EF5"/>
    <w:rsid w:val="00D33BCD"/>
    <w:rsid w:val="00D34228"/>
    <w:rsid w:val="00D36258"/>
    <w:rsid w:val="00D3633B"/>
    <w:rsid w:val="00D40CA8"/>
    <w:rsid w:val="00D4694A"/>
    <w:rsid w:val="00D46996"/>
    <w:rsid w:val="00D50373"/>
    <w:rsid w:val="00D51B29"/>
    <w:rsid w:val="00D520BB"/>
    <w:rsid w:val="00D530E4"/>
    <w:rsid w:val="00D53A9A"/>
    <w:rsid w:val="00D56910"/>
    <w:rsid w:val="00D61D54"/>
    <w:rsid w:val="00D636F2"/>
    <w:rsid w:val="00D6373A"/>
    <w:rsid w:val="00D651AF"/>
    <w:rsid w:val="00D675FC"/>
    <w:rsid w:val="00D67902"/>
    <w:rsid w:val="00D67D59"/>
    <w:rsid w:val="00D67DAB"/>
    <w:rsid w:val="00D70907"/>
    <w:rsid w:val="00D70AB3"/>
    <w:rsid w:val="00D731DE"/>
    <w:rsid w:val="00D7686D"/>
    <w:rsid w:val="00D81F0D"/>
    <w:rsid w:val="00D839A0"/>
    <w:rsid w:val="00D86253"/>
    <w:rsid w:val="00D86CF7"/>
    <w:rsid w:val="00D87259"/>
    <w:rsid w:val="00D873C4"/>
    <w:rsid w:val="00D900B1"/>
    <w:rsid w:val="00D901E1"/>
    <w:rsid w:val="00D90393"/>
    <w:rsid w:val="00D921B0"/>
    <w:rsid w:val="00D93284"/>
    <w:rsid w:val="00D94565"/>
    <w:rsid w:val="00D94725"/>
    <w:rsid w:val="00D94EB2"/>
    <w:rsid w:val="00D95108"/>
    <w:rsid w:val="00D97C4E"/>
    <w:rsid w:val="00DA27C5"/>
    <w:rsid w:val="00DA2D87"/>
    <w:rsid w:val="00DA3880"/>
    <w:rsid w:val="00DA5447"/>
    <w:rsid w:val="00DA5AB4"/>
    <w:rsid w:val="00DA5CCF"/>
    <w:rsid w:val="00DA6339"/>
    <w:rsid w:val="00DA6E36"/>
    <w:rsid w:val="00DA7AC8"/>
    <w:rsid w:val="00DB0979"/>
    <w:rsid w:val="00DB0B5E"/>
    <w:rsid w:val="00DB0CB1"/>
    <w:rsid w:val="00DB4953"/>
    <w:rsid w:val="00DB4F90"/>
    <w:rsid w:val="00DB526A"/>
    <w:rsid w:val="00DB56BF"/>
    <w:rsid w:val="00DB5930"/>
    <w:rsid w:val="00DB5C92"/>
    <w:rsid w:val="00DB6931"/>
    <w:rsid w:val="00DB6A90"/>
    <w:rsid w:val="00DB7D4A"/>
    <w:rsid w:val="00DC00F8"/>
    <w:rsid w:val="00DC39DD"/>
    <w:rsid w:val="00DC3FC1"/>
    <w:rsid w:val="00DC47D6"/>
    <w:rsid w:val="00DC6BAF"/>
    <w:rsid w:val="00DC7C02"/>
    <w:rsid w:val="00DD0870"/>
    <w:rsid w:val="00DD497F"/>
    <w:rsid w:val="00DD69DD"/>
    <w:rsid w:val="00DD6EB3"/>
    <w:rsid w:val="00DD7006"/>
    <w:rsid w:val="00DE0426"/>
    <w:rsid w:val="00DE1EF0"/>
    <w:rsid w:val="00DE28AB"/>
    <w:rsid w:val="00DE29D2"/>
    <w:rsid w:val="00DE4828"/>
    <w:rsid w:val="00DE6084"/>
    <w:rsid w:val="00DE6598"/>
    <w:rsid w:val="00DE723E"/>
    <w:rsid w:val="00DE75EF"/>
    <w:rsid w:val="00DF1830"/>
    <w:rsid w:val="00DF19F2"/>
    <w:rsid w:val="00DF1A0C"/>
    <w:rsid w:val="00DF28DD"/>
    <w:rsid w:val="00DF3535"/>
    <w:rsid w:val="00DF6601"/>
    <w:rsid w:val="00E01197"/>
    <w:rsid w:val="00E01673"/>
    <w:rsid w:val="00E02F72"/>
    <w:rsid w:val="00E04761"/>
    <w:rsid w:val="00E05F33"/>
    <w:rsid w:val="00E06181"/>
    <w:rsid w:val="00E073C8"/>
    <w:rsid w:val="00E1071E"/>
    <w:rsid w:val="00E123B7"/>
    <w:rsid w:val="00E12B51"/>
    <w:rsid w:val="00E12D43"/>
    <w:rsid w:val="00E134CB"/>
    <w:rsid w:val="00E13930"/>
    <w:rsid w:val="00E1609B"/>
    <w:rsid w:val="00E16691"/>
    <w:rsid w:val="00E16FD6"/>
    <w:rsid w:val="00E175CB"/>
    <w:rsid w:val="00E21C69"/>
    <w:rsid w:val="00E2266F"/>
    <w:rsid w:val="00E2284A"/>
    <w:rsid w:val="00E23393"/>
    <w:rsid w:val="00E25670"/>
    <w:rsid w:val="00E27528"/>
    <w:rsid w:val="00E313DE"/>
    <w:rsid w:val="00E35E43"/>
    <w:rsid w:val="00E408BE"/>
    <w:rsid w:val="00E4724C"/>
    <w:rsid w:val="00E513AD"/>
    <w:rsid w:val="00E5369D"/>
    <w:rsid w:val="00E53758"/>
    <w:rsid w:val="00E54BEE"/>
    <w:rsid w:val="00E54D56"/>
    <w:rsid w:val="00E564D3"/>
    <w:rsid w:val="00E57185"/>
    <w:rsid w:val="00E6053A"/>
    <w:rsid w:val="00E61AE8"/>
    <w:rsid w:val="00E61F1C"/>
    <w:rsid w:val="00E64CAC"/>
    <w:rsid w:val="00E7184B"/>
    <w:rsid w:val="00E7288C"/>
    <w:rsid w:val="00E72CDE"/>
    <w:rsid w:val="00E75AB2"/>
    <w:rsid w:val="00E76A63"/>
    <w:rsid w:val="00E80680"/>
    <w:rsid w:val="00E806E1"/>
    <w:rsid w:val="00E8380F"/>
    <w:rsid w:val="00E8715D"/>
    <w:rsid w:val="00E93EBD"/>
    <w:rsid w:val="00E94C80"/>
    <w:rsid w:val="00E9636A"/>
    <w:rsid w:val="00E96BAE"/>
    <w:rsid w:val="00EA0239"/>
    <w:rsid w:val="00EA06C3"/>
    <w:rsid w:val="00EA1495"/>
    <w:rsid w:val="00EA3F62"/>
    <w:rsid w:val="00EA4696"/>
    <w:rsid w:val="00EA4FF9"/>
    <w:rsid w:val="00EA5859"/>
    <w:rsid w:val="00EA5CB0"/>
    <w:rsid w:val="00EA7A72"/>
    <w:rsid w:val="00EB31DE"/>
    <w:rsid w:val="00EB56A9"/>
    <w:rsid w:val="00EB5F83"/>
    <w:rsid w:val="00EB7BD7"/>
    <w:rsid w:val="00EB7CF6"/>
    <w:rsid w:val="00EC10EF"/>
    <w:rsid w:val="00EC18BD"/>
    <w:rsid w:val="00EC281A"/>
    <w:rsid w:val="00ED3158"/>
    <w:rsid w:val="00ED4750"/>
    <w:rsid w:val="00ED4BCE"/>
    <w:rsid w:val="00ED72F7"/>
    <w:rsid w:val="00EE11E1"/>
    <w:rsid w:val="00EE1CBB"/>
    <w:rsid w:val="00EE24F0"/>
    <w:rsid w:val="00EE3BEE"/>
    <w:rsid w:val="00EE5755"/>
    <w:rsid w:val="00EE7960"/>
    <w:rsid w:val="00EF21E2"/>
    <w:rsid w:val="00EF339C"/>
    <w:rsid w:val="00EF3BA8"/>
    <w:rsid w:val="00EF4632"/>
    <w:rsid w:val="00EF7D5A"/>
    <w:rsid w:val="00F0061D"/>
    <w:rsid w:val="00F00ECE"/>
    <w:rsid w:val="00F030FE"/>
    <w:rsid w:val="00F056B6"/>
    <w:rsid w:val="00F074CE"/>
    <w:rsid w:val="00F1199E"/>
    <w:rsid w:val="00F11CD7"/>
    <w:rsid w:val="00F132F3"/>
    <w:rsid w:val="00F14066"/>
    <w:rsid w:val="00F148E0"/>
    <w:rsid w:val="00F1538E"/>
    <w:rsid w:val="00F16A5A"/>
    <w:rsid w:val="00F16F76"/>
    <w:rsid w:val="00F22363"/>
    <w:rsid w:val="00F242B1"/>
    <w:rsid w:val="00F24F9D"/>
    <w:rsid w:val="00F279D7"/>
    <w:rsid w:val="00F30596"/>
    <w:rsid w:val="00F31511"/>
    <w:rsid w:val="00F325DA"/>
    <w:rsid w:val="00F32EB9"/>
    <w:rsid w:val="00F34E58"/>
    <w:rsid w:val="00F36D16"/>
    <w:rsid w:val="00F3796C"/>
    <w:rsid w:val="00F413D5"/>
    <w:rsid w:val="00F41ADA"/>
    <w:rsid w:val="00F442C9"/>
    <w:rsid w:val="00F448CF"/>
    <w:rsid w:val="00F47853"/>
    <w:rsid w:val="00F50DB1"/>
    <w:rsid w:val="00F51C46"/>
    <w:rsid w:val="00F535B0"/>
    <w:rsid w:val="00F55359"/>
    <w:rsid w:val="00F5615F"/>
    <w:rsid w:val="00F5790C"/>
    <w:rsid w:val="00F60AE2"/>
    <w:rsid w:val="00F62876"/>
    <w:rsid w:val="00F645E0"/>
    <w:rsid w:val="00F72CC5"/>
    <w:rsid w:val="00F72EB1"/>
    <w:rsid w:val="00F737F0"/>
    <w:rsid w:val="00F755D5"/>
    <w:rsid w:val="00F755DB"/>
    <w:rsid w:val="00F80EE9"/>
    <w:rsid w:val="00F81995"/>
    <w:rsid w:val="00F82CF1"/>
    <w:rsid w:val="00F854F5"/>
    <w:rsid w:val="00F85538"/>
    <w:rsid w:val="00F85DA4"/>
    <w:rsid w:val="00F93634"/>
    <w:rsid w:val="00F95066"/>
    <w:rsid w:val="00F97368"/>
    <w:rsid w:val="00F974F9"/>
    <w:rsid w:val="00FA5775"/>
    <w:rsid w:val="00FA5E75"/>
    <w:rsid w:val="00FA7E8B"/>
    <w:rsid w:val="00FB5F0E"/>
    <w:rsid w:val="00FB63E6"/>
    <w:rsid w:val="00FB6AF8"/>
    <w:rsid w:val="00FC3AA7"/>
    <w:rsid w:val="00FC5167"/>
    <w:rsid w:val="00FC703D"/>
    <w:rsid w:val="00FD518A"/>
    <w:rsid w:val="00FD6DD2"/>
    <w:rsid w:val="00FE183F"/>
    <w:rsid w:val="00FE2F96"/>
    <w:rsid w:val="00FE5327"/>
    <w:rsid w:val="00FE5701"/>
    <w:rsid w:val="00FE7320"/>
    <w:rsid w:val="00FE7544"/>
    <w:rsid w:val="00FF2614"/>
    <w:rsid w:val="00FF2D63"/>
    <w:rsid w:val="00FF33B8"/>
    <w:rsid w:val="00FF3A0C"/>
    <w:rsid w:val="00FF54A0"/>
    <w:rsid w:val="00FF54D4"/>
    <w:rsid w:val="00FF683F"/>
    <w:rsid w:val="016A9796"/>
    <w:rsid w:val="02B52104"/>
    <w:rsid w:val="02D69576"/>
    <w:rsid w:val="03A15DD6"/>
    <w:rsid w:val="03F068CE"/>
    <w:rsid w:val="03FC5DCE"/>
    <w:rsid w:val="045A0CE0"/>
    <w:rsid w:val="05A04D8B"/>
    <w:rsid w:val="06315DAE"/>
    <w:rsid w:val="066A68DB"/>
    <w:rsid w:val="06BF6082"/>
    <w:rsid w:val="06D45C5C"/>
    <w:rsid w:val="074730F1"/>
    <w:rsid w:val="077E6EFA"/>
    <w:rsid w:val="097C00A7"/>
    <w:rsid w:val="0A0FA657"/>
    <w:rsid w:val="0A5595B1"/>
    <w:rsid w:val="0D041988"/>
    <w:rsid w:val="0DFA1CBC"/>
    <w:rsid w:val="0E53C6BE"/>
    <w:rsid w:val="0F8723FA"/>
    <w:rsid w:val="0FD711FC"/>
    <w:rsid w:val="1044D888"/>
    <w:rsid w:val="10AB6F4A"/>
    <w:rsid w:val="10F5F8E1"/>
    <w:rsid w:val="112EB5B7"/>
    <w:rsid w:val="113A677F"/>
    <w:rsid w:val="12209C17"/>
    <w:rsid w:val="13F80D98"/>
    <w:rsid w:val="13FD8445"/>
    <w:rsid w:val="1470728D"/>
    <w:rsid w:val="161E32D8"/>
    <w:rsid w:val="17301F04"/>
    <w:rsid w:val="183B1BD5"/>
    <w:rsid w:val="18564DC2"/>
    <w:rsid w:val="185C9C55"/>
    <w:rsid w:val="18E40CD8"/>
    <w:rsid w:val="191E841F"/>
    <w:rsid w:val="19AC58A1"/>
    <w:rsid w:val="1A1D0D07"/>
    <w:rsid w:val="1A7C7485"/>
    <w:rsid w:val="1A84DD68"/>
    <w:rsid w:val="1A8FDE9B"/>
    <w:rsid w:val="1B2DFF36"/>
    <w:rsid w:val="1BC272C5"/>
    <w:rsid w:val="1D363496"/>
    <w:rsid w:val="1D75B729"/>
    <w:rsid w:val="1DA5F0A8"/>
    <w:rsid w:val="1EEB2D0A"/>
    <w:rsid w:val="1FA2243B"/>
    <w:rsid w:val="1FA498EA"/>
    <w:rsid w:val="209B7B0E"/>
    <w:rsid w:val="20F2538D"/>
    <w:rsid w:val="212AFEE5"/>
    <w:rsid w:val="215951DE"/>
    <w:rsid w:val="216220D6"/>
    <w:rsid w:val="22473B26"/>
    <w:rsid w:val="234432BD"/>
    <w:rsid w:val="23AC11A3"/>
    <w:rsid w:val="23E43B53"/>
    <w:rsid w:val="24265677"/>
    <w:rsid w:val="24B32020"/>
    <w:rsid w:val="25878501"/>
    <w:rsid w:val="27554E17"/>
    <w:rsid w:val="27BE0E24"/>
    <w:rsid w:val="2807509C"/>
    <w:rsid w:val="2A09C08B"/>
    <w:rsid w:val="2A5D4875"/>
    <w:rsid w:val="2AB3F66A"/>
    <w:rsid w:val="2B0211E8"/>
    <w:rsid w:val="2B17EF00"/>
    <w:rsid w:val="2B83578C"/>
    <w:rsid w:val="2C260194"/>
    <w:rsid w:val="2C88AF85"/>
    <w:rsid w:val="2CA044CE"/>
    <w:rsid w:val="2D1EF487"/>
    <w:rsid w:val="2D4CEFD8"/>
    <w:rsid w:val="2EB54938"/>
    <w:rsid w:val="2F44BCF3"/>
    <w:rsid w:val="305097EF"/>
    <w:rsid w:val="325F1F66"/>
    <w:rsid w:val="33EA5F02"/>
    <w:rsid w:val="345D812F"/>
    <w:rsid w:val="3489E6C3"/>
    <w:rsid w:val="352CDD94"/>
    <w:rsid w:val="3558CC06"/>
    <w:rsid w:val="356376EC"/>
    <w:rsid w:val="36B1BC33"/>
    <w:rsid w:val="36FD8DA7"/>
    <w:rsid w:val="36FF22F3"/>
    <w:rsid w:val="38CDFA50"/>
    <w:rsid w:val="39816A25"/>
    <w:rsid w:val="39B3ADCC"/>
    <w:rsid w:val="39DB7A86"/>
    <w:rsid w:val="3A7AE610"/>
    <w:rsid w:val="3A81D777"/>
    <w:rsid w:val="3CBEA907"/>
    <w:rsid w:val="3D5C814B"/>
    <w:rsid w:val="3DC21CCF"/>
    <w:rsid w:val="3DFAD7C0"/>
    <w:rsid w:val="3ED6DEAF"/>
    <w:rsid w:val="3F0B96E6"/>
    <w:rsid w:val="3F5DDFD7"/>
    <w:rsid w:val="3F9CD56B"/>
    <w:rsid w:val="3FCF2948"/>
    <w:rsid w:val="40356473"/>
    <w:rsid w:val="409EF666"/>
    <w:rsid w:val="40B59B65"/>
    <w:rsid w:val="41616508"/>
    <w:rsid w:val="41A93F17"/>
    <w:rsid w:val="41B4BEFB"/>
    <w:rsid w:val="4327803B"/>
    <w:rsid w:val="43ECABB1"/>
    <w:rsid w:val="457A9748"/>
    <w:rsid w:val="45813812"/>
    <w:rsid w:val="45EFD50C"/>
    <w:rsid w:val="4609AF90"/>
    <w:rsid w:val="46FA4410"/>
    <w:rsid w:val="4737EF89"/>
    <w:rsid w:val="47C4C72C"/>
    <w:rsid w:val="48203921"/>
    <w:rsid w:val="48FEC52E"/>
    <w:rsid w:val="494C93A5"/>
    <w:rsid w:val="49CCBC08"/>
    <w:rsid w:val="4A4D7F44"/>
    <w:rsid w:val="4A8E0C23"/>
    <w:rsid w:val="4B5E18E6"/>
    <w:rsid w:val="4C925A2D"/>
    <w:rsid w:val="4CB5F1B8"/>
    <w:rsid w:val="4D6A306E"/>
    <w:rsid w:val="4E37DD81"/>
    <w:rsid w:val="4ECED551"/>
    <w:rsid w:val="4EEA21B3"/>
    <w:rsid w:val="4FCBA707"/>
    <w:rsid w:val="5064AAD4"/>
    <w:rsid w:val="511C6D41"/>
    <w:rsid w:val="513E1A99"/>
    <w:rsid w:val="515C726C"/>
    <w:rsid w:val="517462A4"/>
    <w:rsid w:val="51C432AF"/>
    <w:rsid w:val="5384F351"/>
    <w:rsid w:val="570828DB"/>
    <w:rsid w:val="570E6EA1"/>
    <w:rsid w:val="593E6107"/>
    <w:rsid w:val="5AE4C99E"/>
    <w:rsid w:val="5B380F52"/>
    <w:rsid w:val="5B83B734"/>
    <w:rsid w:val="5BA2513D"/>
    <w:rsid w:val="5BD790A8"/>
    <w:rsid w:val="5D3BB028"/>
    <w:rsid w:val="5DCA6C61"/>
    <w:rsid w:val="5EC922F3"/>
    <w:rsid w:val="5F4250CD"/>
    <w:rsid w:val="600B0174"/>
    <w:rsid w:val="606A3E6D"/>
    <w:rsid w:val="60D28FB1"/>
    <w:rsid w:val="615B2149"/>
    <w:rsid w:val="6366C271"/>
    <w:rsid w:val="63D91670"/>
    <w:rsid w:val="640669E2"/>
    <w:rsid w:val="643E0403"/>
    <w:rsid w:val="64F6B5CB"/>
    <w:rsid w:val="65456A45"/>
    <w:rsid w:val="6561B650"/>
    <w:rsid w:val="65788EE5"/>
    <w:rsid w:val="657FB222"/>
    <w:rsid w:val="65E5BA3A"/>
    <w:rsid w:val="67B56943"/>
    <w:rsid w:val="6830480F"/>
    <w:rsid w:val="683F2D57"/>
    <w:rsid w:val="689370DD"/>
    <w:rsid w:val="68A687D2"/>
    <w:rsid w:val="68CFC8FD"/>
    <w:rsid w:val="69C76467"/>
    <w:rsid w:val="6A8E019F"/>
    <w:rsid w:val="6A9EFF0D"/>
    <w:rsid w:val="6B06AE4D"/>
    <w:rsid w:val="6C470340"/>
    <w:rsid w:val="6D07F966"/>
    <w:rsid w:val="6E054D5C"/>
    <w:rsid w:val="6F5D0774"/>
    <w:rsid w:val="70C9F6EF"/>
    <w:rsid w:val="717660DD"/>
    <w:rsid w:val="718633D1"/>
    <w:rsid w:val="71ADA3A0"/>
    <w:rsid w:val="71E43292"/>
    <w:rsid w:val="7310F3BE"/>
    <w:rsid w:val="73651F9F"/>
    <w:rsid w:val="73CD793F"/>
    <w:rsid w:val="7646E79F"/>
    <w:rsid w:val="76F00862"/>
    <w:rsid w:val="780CB38F"/>
    <w:rsid w:val="78ADC876"/>
    <w:rsid w:val="793B637D"/>
    <w:rsid w:val="7C2C239B"/>
    <w:rsid w:val="7C894F0C"/>
    <w:rsid w:val="7D6168D9"/>
    <w:rsid w:val="7DE21C99"/>
    <w:rsid w:val="7E6DD365"/>
    <w:rsid w:val="7E6F0255"/>
    <w:rsid w:val="7F03FBEB"/>
    <w:rsid w:val="7F076883"/>
    <w:rsid w:val="7F586B49"/>
    <w:rsid w:val="7F7D4D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801A4"/>
  <w15:chartTrackingRefBased/>
  <w15:docId w15:val="{C8F13FB7-0E5C-4D36-BE31-DB416D17B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A55"/>
  </w:style>
  <w:style w:type="paragraph" w:styleId="Heading1">
    <w:name w:val="heading 1"/>
    <w:basedOn w:val="Normal"/>
    <w:next w:val="Normal"/>
    <w:link w:val="Heading1Char"/>
    <w:uiPriority w:val="9"/>
    <w:qFormat/>
    <w:rsid w:val="0040430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0430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B560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430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0430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B5600"/>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F854F5"/>
    <w:pPr>
      <w:ind w:left="720"/>
      <w:contextualSpacing/>
    </w:pPr>
  </w:style>
  <w:style w:type="character" w:customStyle="1" w:styleId="ui-provider">
    <w:name w:val="ui-provider"/>
    <w:basedOn w:val="DefaultParagraphFont"/>
    <w:rsid w:val="005F0669"/>
  </w:style>
  <w:style w:type="paragraph" w:styleId="NormalWeb">
    <w:name w:val="Normal (Web)"/>
    <w:basedOn w:val="Normal"/>
    <w:uiPriority w:val="99"/>
    <w:unhideWhenUsed/>
    <w:rsid w:val="0036346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E8715D"/>
    <w:rPr>
      <w:color w:val="0563C1" w:themeColor="hyperlink"/>
      <w:u w:val="single"/>
    </w:rPr>
  </w:style>
  <w:style w:type="character" w:styleId="UnresolvedMention">
    <w:name w:val="Unresolved Mention"/>
    <w:basedOn w:val="DefaultParagraphFont"/>
    <w:uiPriority w:val="99"/>
    <w:semiHidden/>
    <w:unhideWhenUsed/>
    <w:rsid w:val="00E8715D"/>
    <w:rPr>
      <w:color w:val="605E5C"/>
      <w:shd w:val="clear" w:color="auto" w:fill="E1DFDD"/>
    </w:rPr>
  </w:style>
  <w:style w:type="character" w:styleId="FollowedHyperlink">
    <w:name w:val="FollowedHyperlink"/>
    <w:basedOn w:val="DefaultParagraphFont"/>
    <w:uiPriority w:val="99"/>
    <w:semiHidden/>
    <w:unhideWhenUsed/>
    <w:rsid w:val="005A70C8"/>
    <w:rPr>
      <w:color w:val="954F72" w:themeColor="followedHyperlink"/>
      <w:u w:val="single"/>
    </w:rPr>
  </w:style>
  <w:style w:type="paragraph" w:styleId="NoSpacing">
    <w:name w:val="No Spacing"/>
    <w:uiPriority w:val="1"/>
    <w:qFormat/>
    <w:rsid w:val="00D151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2241">
      <w:bodyDiv w:val="1"/>
      <w:marLeft w:val="0"/>
      <w:marRight w:val="0"/>
      <w:marTop w:val="0"/>
      <w:marBottom w:val="0"/>
      <w:divBdr>
        <w:top w:val="none" w:sz="0" w:space="0" w:color="auto"/>
        <w:left w:val="none" w:sz="0" w:space="0" w:color="auto"/>
        <w:bottom w:val="none" w:sz="0" w:space="0" w:color="auto"/>
        <w:right w:val="none" w:sz="0" w:space="0" w:color="auto"/>
      </w:divBdr>
    </w:div>
    <w:div w:id="207382111">
      <w:bodyDiv w:val="1"/>
      <w:marLeft w:val="0"/>
      <w:marRight w:val="0"/>
      <w:marTop w:val="0"/>
      <w:marBottom w:val="0"/>
      <w:divBdr>
        <w:top w:val="none" w:sz="0" w:space="0" w:color="auto"/>
        <w:left w:val="none" w:sz="0" w:space="0" w:color="auto"/>
        <w:bottom w:val="none" w:sz="0" w:space="0" w:color="auto"/>
        <w:right w:val="none" w:sz="0" w:space="0" w:color="auto"/>
      </w:divBdr>
    </w:div>
    <w:div w:id="212813536">
      <w:bodyDiv w:val="1"/>
      <w:marLeft w:val="0"/>
      <w:marRight w:val="0"/>
      <w:marTop w:val="0"/>
      <w:marBottom w:val="0"/>
      <w:divBdr>
        <w:top w:val="none" w:sz="0" w:space="0" w:color="auto"/>
        <w:left w:val="none" w:sz="0" w:space="0" w:color="auto"/>
        <w:bottom w:val="none" w:sz="0" w:space="0" w:color="auto"/>
        <w:right w:val="none" w:sz="0" w:space="0" w:color="auto"/>
      </w:divBdr>
    </w:div>
    <w:div w:id="273875979">
      <w:bodyDiv w:val="1"/>
      <w:marLeft w:val="0"/>
      <w:marRight w:val="0"/>
      <w:marTop w:val="0"/>
      <w:marBottom w:val="0"/>
      <w:divBdr>
        <w:top w:val="none" w:sz="0" w:space="0" w:color="auto"/>
        <w:left w:val="none" w:sz="0" w:space="0" w:color="auto"/>
        <w:bottom w:val="none" w:sz="0" w:space="0" w:color="auto"/>
        <w:right w:val="none" w:sz="0" w:space="0" w:color="auto"/>
      </w:divBdr>
    </w:div>
    <w:div w:id="522212270">
      <w:bodyDiv w:val="1"/>
      <w:marLeft w:val="0"/>
      <w:marRight w:val="0"/>
      <w:marTop w:val="0"/>
      <w:marBottom w:val="0"/>
      <w:divBdr>
        <w:top w:val="none" w:sz="0" w:space="0" w:color="auto"/>
        <w:left w:val="none" w:sz="0" w:space="0" w:color="auto"/>
        <w:bottom w:val="none" w:sz="0" w:space="0" w:color="auto"/>
        <w:right w:val="none" w:sz="0" w:space="0" w:color="auto"/>
      </w:divBdr>
    </w:div>
    <w:div w:id="757485096">
      <w:bodyDiv w:val="1"/>
      <w:marLeft w:val="0"/>
      <w:marRight w:val="0"/>
      <w:marTop w:val="0"/>
      <w:marBottom w:val="0"/>
      <w:divBdr>
        <w:top w:val="none" w:sz="0" w:space="0" w:color="auto"/>
        <w:left w:val="none" w:sz="0" w:space="0" w:color="auto"/>
        <w:bottom w:val="none" w:sz="0" w:space="0" w:color="auto"/>
        <w:right w:val="none" w:sz="0" w:space="0" w:color="auto"/>
      </w:divBdr>
      <w:divsChild>
        <w:div w:id="576401746">
          <w:marLeft w:val="547"/>
          <w:marRight w:val="0"/>
          <w:marTop w:val="150"/>
          <w:marBottom w:val="0"/>
          <w:divBdr>
            <w:top w:val="none" w:sz="0" w:space="0" w:color="auto"/>
            <w:left w:val="none" w:sz="0" w:space="0" w:color="auto"/>
            <w:bottom w:val="none" w:sz="0" w:space="0" w:color="auto"/>
            <w:right w:val="none" w:sz="0" w:space="0" w:color="auto"/>
          </w:divBdr>
        </w:div>
        <w:div w:id="1153646308">
          <w:marLeft w:val="547"/>
          <w:marRight w:val="0"/>
          <w:marTop w:val="150"/>
          <w:marBottom w:val="160"/>
          <w:divBdr>
            <w:top w:val="none" w:sz="0" w:space="0" w:color="auto"/>
            <w:left w:val="none" w:sz="0" w:space="0" w:color="auto"/>
            <w:bottom w:val="none" w:sz="0" w:space="0" w:color="auto"/>
            <w:right w:val="none" w:sz="0" w:space="0" w:color="auto"/>
          </w:divBdr>
        </w:div>
        <w:div w:id="1528252709">
          <w:marLeft w:val="547"/>
          <w:marRight w:val="0"/>
          <w:marTop w:val="150"/>
          <w:marBottom w:val="0"/>
          <w:divBdr>
            <w:top w:val="none" w:sz="0" w:space="0" w:color="auto"/>
            <w:left w:val="none" w:sz="0" w:space="0" w:color="auto"/>
            <w:bottom w:val="none" w:sz="0" w:space="0" w:color="auto"/>
            <w:right w:val="none" w:sz="0" w:space="0" w:color="auto"/>
          </w:divBdr>
        </w:div>
        <w:div w:id="1866795643">
          <w:marLeft w:val="547"/>
          <w:marRight w:val="0"/>
          <w:marTop w:val="150"/>
          <w:marBottom w:val="160"/>
          <w:divBdr>
            <w:top w:val="none" w:sz="0" w:space="0" w:color="auto"/>
            <w:left w:val="none" w:sz="0" w:space="0" w:color="auto"/>
            <w:bottom w:val="none" w:sz="0" w:space="0" w:color="auto"/>
            <w:right w:val="none" w:sz="0" w:space="0" w:color="auto"/>
          </w:divBdr>
        </w:div>
      </w:divsChild>
    </w:div>
    <w:div w:id="791703980">
      <w:bodyDiv w:val="1"/>
      <w:marLeft w:val="0"/>
      <w:marRight w:val="0"/>
      <w:marTop w:val="0"/>
      <w:marBottom w:val="0"/>
      <w:divBdr>
        <w:top w:val="none" w:sz="0" w:space="0" w:color="auto"/>
        <w:left w:val="none" w:sz="0" w:space="0" w:color="auto"/>
        <w:bottom w:val="none" w:sz="0" w:space="0" w:color="auto"/>
        <w:right w:val="none" w:sz="0" w:space="0" w:color="auto"/>
      </w:divBdr>
    </w:div>
    <w:div w:id="812716630">
      <w:bodyDiv w:val="1"/>
      <w:marLeft w:val="0"/>
      <w:marRight w:val="0"/>
      <w:marTop w:val="0"/>
      <w:marBottom w:val="0"/>
      <w:divBdr>
        <w:top w:val="none" w:sz="0" w:space="0" w:color="auto"/>
        <w:left w:val="none" w:sz="0" w:space="0" w:color="auto"/>
        <w:bottom w:val="none" w:sz="0" w:space="0" w:color="auto"/>
        <w:right w:val="none" w:sz="0" w:space="0" w:color="auto"/>
      </w:divBdr>
    </w:div>
    <w:div w:id="983701302">
      <w:bodyDiv w:val="1"/>
      <w:marLeft w:val="0"/>
      <w:marRight w:val="0"/>
      <w:marTop w:val="0"/>
      <w:marBottom w:val="0"/>
      <w:divBdr>
        <w:top w:val="none" w:sz="0" w:space="0" w:color="auto"/>
        <w:left w:val="none" w:sz="0" w:space="0" w:color="auto"/>
        <w:bottom w:val="none" w:sz="0" w:space="0" w:color="auto"/>
        <w:right w:val="none" w:sz="0" w:space="0" w:color="auto"/>
      </w:divBdr>
    </w:div>
    <w:div w:id="1430347417">
      <w:bodyDiv w:val="1"/>
      <w:marLeft w:val="0"/>
      <w:marRight w:val="0"/>
      <w:marTop w:val="0"/>
      <w:marBottom w:val="0"/>
      <w:divBdr>
        <w:top w:val="none" w:sz="0" w:space="0" w:color="auto"/>
        <w:left w:val="none" w:sz="0" w:space="0" w:color="auto"/>
        <w:bottom w:val="none" w:sz="0" w:space="0" w:color="auto"/>
        <w:right w:val="none" w:sz="0" w:space="0" w:color="auto"/>
      </w:divBdr>
    </w:div>
    <w:div w:id="1790322950">
      <w:bodyDiv w:val="1"/>
      <w:marLeft w:val="0"/>
      <w:marRight w:val="0"/>
      <w:marTop w:val="0"/>
      <w:marBottom w:val="0"/>
      <w:divBdr>
        <w:top w:val="none" w:sz="0" w:space="0" w:color="auto"/>
        <w:left w:val="none" w:sz="0" w:space="0" w:color="auto"/>
        <w:bottom w:val="none" w:sz="0" w:space="0" w:color="auto"/>
        <w:right w:val="none" w:sz="0" w:space="0" w:color="auto"/>
      </w:divBdr>
    </w:div>
    <w:div w:id="1902908771">
      <w:bodyDiv w:val="1"/>
      <w:marLeft w:val="0"/>
      <w:marRight w:val="0"/>
      <w:marTop w:val="0"/>
      <w:marBottom w:val="0"/>
      <w:divBdr>
        <w:top w:val="none" w:sz="0" w:space="0" w:color="auto"/>
        <w:left w:val="none" w:sz="0" w:space="0" w:color="auto"/>
        <w:bottom w:val="none" w:sz="0" w:space="0" w:color="auto"/>
        <w:right w:val="none" w:sz="0" w:space="0" w:color="auto"/>
      </w:divBdr>
    </w:div>
    <w:div w:id="208098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ammb.cira.colostate.edu/training/visit/quick_guides/Quick_Guide_SO2_RGB.pdf" TargetMode="External"/><Relationship Id="rId12" Type="http://schemas.openxmlformats.org/officeDocument/2006/relationships/hyperlink" Target="https://amt.copernicus.org/articles/16/745/2023/amt-16-745-2023-supplemen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ma.go.jp/jma/jma-eng/satellite/VLab/QG/RGB_QG_SO2_en.pdf" TargetMode="External"/><Relationship Id="rId11" Type="http://schemas.openxmlformats.org/officeDocument/2006/relationships/hyperlink" Target="https://earth.esa.int/eogateway/missions/earthcare" TargetMode="External"/><Relationship Id="rId5" Type="http://schemas.openxmlformats.org/officeDocument/2006/relationships/hyperlink" Target="https://rammb.cira.colostate.edu/training/visit/quick_guides/Quick_Guide_SO2_RGB.pdf"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eur01.safelinks.protection.outlook.com/?url=https%3A%2F%2Fdoi.org%2F10.21203%2Frs.3.rs-2397636%2Fv1&amp;data=05%7C01%7Cnina.kristiansen%40metoffice.gov.uk%7Cdec9c4c254cd458f0fd508db676faa4d%7C17f1816120d7474687fd50fe3e3b6619%7C0%7C0%7C638217501564419479%7CUnknown%7CTWFpbGZsb3d8eyJWIjoiMC4wLjAwMDAiLCJQIjoiV2luMzIiLCJBTiI6Ik1haWwiLCJXVCI6Mn0%3D%7C3000%7C%7C%7C&amp;sdata=VbEhc43qIj7YWMNVnueRwCkMPDyzGLriym%2Bb4jNAq3s%3D&amp;reserved=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10</Pages>
  <Words>4085</Words>
  <Characters>23287</Characters>
  <Application>Microsoft Office Word</Application>
  <DocSecurity>0</DocSecurity>
  <Lines>194</Lines>
  <Paragraphs>54</Paragraphs>
  <ScaleCrop>false</ScaleCrop>
  <Company/>
  <LinksUpToDate>false</LinksUpToDate>
  <CharactersWithSpaces>27318</CharactersWithSpaces>
  <SharedDoc>false</SharedDoc>
  <HLinks>
    <vt:vector size="36" baseType="variant">
      <vt:variant>
        <vt:i4>3604588</vt:i4>
      </vt:variant>
      <vt:variant>
        <vt:i4>15</vt:i4>
      </vt:variant>
      <vt:variant>
        <vt:i4>0</vt:i4>
      </vt:variant>
      <vt:variant>
        <vt:i4>5</vt:i4>
      </vt:variant>
      <vt:variant>
        <vt:lpwstr>https://amt.copernicus.org/articles/16/745/2023/amt-16-745-2023-supplement.pdf</vt:lpwstr>
      </vt:variant>
      <vt:variant>
        <vt:lpwstr/>
      </vt:variant>
      <vt:variant>
        <vt:i4>7209068</vt:i4>
      </vt:variant>
      <vt:variant>
        <vt:i4>12</vt:i4>
      </vt:variant>
      <vt:variant>
        <vt:i4>0</vt:i4>
      </vt:variant>
      <vt:variant>
        <vt:i4>5</vt:i4>
      </vt:variant>
      <vt:variant>
        <vt:lpwstr>https://earth.esa.int/eogateway/missions/earthcare</vt:lpwstr>
      </vt:variant>
      <vt:variant>
        <vt:lpwstr/>
      </vt:variant>
      <vt:variant>
        <vt:i4>2752553</vt:i4>
      </vt:variant>
      <vt:variant>
        <vt:i4>9</vt:i4>
      </vt:variant>
      <vt:variant>
        <vt:i4>0</vt:i4>
      </vt:variant>
      <vt:variant>
        <vt:i4>5</vt:i4>
      </vt:variant>
      <vt:variant>
        <vt:lpwstr>https://eur01.safelinks.protection.outlook.com/?url=https%3A%2F%2Fdoi.org%2F10.21203%2Frs.3.rs-2397636%2Fv1&amp;data=05%7C01%7Cnina.kristiansen%40metoffice.gov.uk%7Cdec9c4c254cd458f0fd508db676faa4d%7C17f1816120d7474687fd50fe3e3b6619%7C0%7C0%7C638217501564419479%7CUnknown%7CTWFpbGZsb3d8eyJWIjoiMC4wLjAwMDAiLCJQIjoiV2luMzIiLCJBTiI6Ik1haWwiLCJXVCI6Mn0%3D%7C3000%7C%7C%7C&amp;sdata=VbEhc43qIj7YWMNVnueRwCkMPDyzGLriym%2Bb4jNAq3s%3D&amp;reserved=0</vt:lpwstr>
      </vt:variant>
      <vt:variant>
        <vt:lpwstr/>
      </vt:variant>
      <vt:variant>
        <vt:i4>3276846</vt:i4>
      </vt:variant>
      <vt:variant>
        <vt:i4>6</vt:i4>
      </vt:variant>
      <vt:variant>
        <vt:i4>0</vt:i4>
      </vt:variant>
      <vt:variant>
        <vt:i4>5</vt:i4>
      </vt:variant>
      <vt:variant>
        <vt:lpwstr>https://rammb.cira.colostate.edu/training/visit/quick_guides/Quick_Guide_SO2_RGB.pdf</vt:lpwstr>
      </vt:variant>
      <vt:variant>
        <vt:lpwstr/>
      </vt:variant>
      <vt:variant>
        <vt:i4>3145816</vt:i4>
      </vt:variant>
      <vt:variant>
        <vt:i4>3</vt:i4>
      </vt:variant>
      <vt:variant>
        <vt:i4>0</vt:i4>
      </vt:variant>
      <vt:variant>
        <vt:i4>5</vt:i4>
      </vt:variant>
      <vt:variant>
        <vt:lpwstr>https://www.jma.go.jp/jma/jma-eng/satellite/VLab/QG/RGB_QG_SO2_en.pdf</vt:lpwstr>
      </vt:variant>
      <vt:variant>
        <vt:lpwstr/>
      </vt:variant>
      <vt:variant>
        <vt:i4>3276846</vt:i4>
      </vt:variant>
      <vt:variant>
        <vt:i4>0</vt:i4>
      </vt:variant>
      <vt:variant>
        <vt:i4>0</vt:i4>
      </vt:variant>
      <vt:variant>
        <vt:i4>5</vt:i4>
      </vt:variant>
      <vt:variant>
        <vt:lpwstr>https://rammb.cira.colostate.edu/training/visit/quick_guides/Quick_Guide_SO2_RGB.pdf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Saint</dc:creator>
  <cp:keywords/>
  <dc:description/>
  <cp:lastModifiedBy>Cameron Saint</cp:lastModifiedBy>
  <cp:revision>90</cp:revision>
  <dcterms:created xsi:type="dcterms:W3CDTF">2023-06-12T10:03:00Z</dcterms:created>
  <dcterms:modified xsi:type="dcterms:W3CDTF">2023-06-12T16:20:00Z</dcterms:modified>
</cp:coreProperties>
</file>