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D0F99" w14:textId="51FA1573" w:rsidR="003425C7" w:rsidRPr="000A12FF" w:rsidRDefault="003425C7" w:rsidP="00AD482A">
      <w:pPr>
        <w:jc w:val="center"/>
        <w:rPr>
          <w:sz w:val="36"/>
          <w:szCs w:val="36"/>
        </w:rPr>
      </w:pPr>
      <w:r w:rsidRPr="000A12FF">
        <w:rPr>
          <w:sz w:val="36"/>
          <w:szCs w:val="36"/>
        </w:rPr>
        <w:t xml:space="preserve">McIDAS-X </w:t>
      </w:r>
      <w:r w:rsidR="00AD482A">
        <w:rPr>
          <w:sz w:val="36"/>
          <w:szCs w:val="36"/>
        </w:rPr>
        <w:t>Workshop</w:t>
      </w:r>
    </w:p>
    <w:p w14:paraId="3E7C43A3" w14:textId="6AE1037F" w:rsidR="003425C7" w:rsidRPr="000A12FF" w:rsidRDefault="00AD482A" w:rsidP="003425C7">
      <w:pPr>
        <w:jc w:val="center"/>
        <w:rPr>
          <w:sz w:val="24"/>
          <w:szCs w:val="24"/>
        </w:rPr>
      </w:pPr>
      <w:r>
        <w:rPr>
          <w:sz w:val="24"/>
          <w:szCs w:val="24"/>
        </w:rPr>
        <w:t>May 2018 (software version 2018.1</w:t>
      </w:r>
      <w:r w:rsidR="003425C7" w:rsidRPr="000A12FF">
        <w:rPr>
          <w:sz w:val="24"/>
          <w:szCs w:val="24"/>
        </w:rPr>
        <w:t>)</w:t>
      </w:r>
    </w:p>
    <w:p w14:paraId="403BA300" w14:textId="77777777" w:rsidR="003425C7" w:rsidRPr="000A12FF" w:rsidRDefault="003425C7" w:rsidP="003425C7">
      <w:pPr>
        <w:rPr>
          <w:sz w:val="16"/>
          <w:szCs w:val="16"/>
        </w:rPr>
      </w:pPr>
    </w:p>
    <w:p w14:paraId="4AE90839" w14:textId="77777777" w:rsidR="003425C7" w:rsidRPr="000A12FF" w:rsidRDefault="003425C7" w:rsidP="003425C7">
      <w:pPr>
        <w:jc w:val="center"/>
        <w:rPr>
          <w:sz w:val="16"/>
          <w:szCs w:val="16"/>
        </w:rPr>
      </w:pPr>
    </w:p>
    <w:p w14:paraId="68ED48A6" w14:textId="77777777" w:rsidR="003425C7" w:rsidRPr="00785B84" w:rsidRDefault="003425C7" w:rsidP="003425C7">
      <w:pPr>
        <w:widowControl w:val="0"/>
        <w:autoSpaceDE w:val="0"/>
        <w:autoSpaceDN w:val="0"/>
        <w:adjustRightInd w:val="0"/>
        <w:rPr>
          <w:sz w:val="24"/>
          <w:szCs w:val="24"/>
        </w:rPr>
      </w:pPr>
      <w:r w:rsidRPr="00785B84">
        <w:rPr>
          <w:sz w:val="24"/>
          <w:szCs w:val="24"/>
        </w:rPr>
        <w:t>In existence since 1973, McIDAS (Man computer Interactive Data Access System) is a suite of sophisticated software packages that perform a wide variety of functions with satellite imagery, observational reports, numerical forecasts, and other ge</w:t>
      </w:r>
      <w:r>
        <w:rPr>
          <w:sz w:val="24"/>
          <w:szCs w:val="24"/>
        </w:rPr>
        <w:t>o</w:t>
      </w:r>
      <w:r w:rsidRPr="00785B84">
        <w:rPr>
          <w:sz w:val="24"/>
          <w:szCs w:val="24"/>
        </w:rPr>
        <w:t>physical data. Those functions include displaying, analyzing, interpreting, acquiring and managing the data</w:t>
      </w:r>
      <w:r>
        <w:rPr>
          <w:sz w:val="24"/>
          <w:szCs w:val="24"/>
        </w:rPr>
        <w:t>.</w:t>
      </w:r>
    </w:p>
    <w:p w14:paraId="7208EF41" w14:textId="77777777" w:rsidR="003425C7" w:rsidRPr="00785B84" w:rsidRDefault="003425C7" w:rsidP="003425C7">
      <w:pPr>
        <w:widowControl w:val="0"/>
        <w:autoSpaceDE w:val="0"/>
        <w:autoSpaceDN w:val="0"/>
        <w:adjustRightInd w:val="0"/>
        <w:rPr>
          <w:sz w:val="24"/>
          <w:szCs w:val="24"/>
        </w:rPr>
      </w:pPr>
    </w:p>
    <w:p w14:paraId="5BCF807B" w14:textId="218B4D29" w:rsidR="003425C7" w:rsidRDefault="003425C7" w:rsidP="005557C1">
      <w:pPr>
        <w:rPr>
          <w:sz w:val="24"/>
          <w:szCs w:val="24"/>
        </w:rPr>
      </w:pPr>
      <w:r w:rsidRPr="00785B84">
        <w:rPr>
          <w:sz w:val="24"/>
          <w:szCs w:val="24"/>
        </w:rPr>
        <w:t xml:space="preserve">McIDAS-X is supported for the </w:t>
      </w:r>
      <w:r w:rsidR="005557C1">
        <w:rPr>
          <w:sz w:val="24"/>
          <w:szCs w:val="24"/>
        </w:rPr>
        <w:t>current</w:t>
      </w:r>
      <w:r w:rsidRPr="00785B84">
        <w:rPr>
          <w:sz w:val="24"/>
          <w:szCs w:val="24"/>
        </w:rPr>
        <w:t xml:space="preserve"> </w:t>
      </w:r>
      <w:r w:rsidR="005557C1">
        <w:rPr>
          <w:sz w:val="24"/>
          <w:szCs w:val="24"/>
        </w:rPr>
        <w:t>G</w:t>
      </w:r>
      <w:r w:rsidRPr="00785B84">
        <w:rPr>
          <w:sz w:val="24"/>
          <w:szCs w:val="24"/>
        </w:rPr>
        <w:t>OES-R satellite series (currently estimated as being in service until 2036), with no end date in sight.</w:t>
      </w:r>
    </w:p>
    <w:p w14:paraId="4280CFDE" w14:textId="77777777" w:rsidR="003425C7" w:rsidRPr="00C64CC2" w:rsidRDefault="003425C7" w:rsidP="003425C7">
      <w:pPr>
        <w:rPr>
          <w:sz w:val="24"/>
          <w:szCs w:val="24"/>
        </w:rPr>
      </w:pPr>
    </w:p>
    <w:p w14:paraId="62B341AD" w14:textId="7025B914" w:rsidR="003425C7" w:rsidRPr="00521196" w:rsidRDefault="003425C7" w:rsidP="00033866">
      <w:pPr>
        <w:rPr>
          <w:sz w:val="24"/>
          <w:szCs w:val="24"/>
        </w:rPr>
      </w:pPr>
      <w:r w:rsidRPr="00521196">
        <w:rPr>
          <w:sz w:val="24"/>
          <w:szCs w:val="24"/>
        </w:rPr>
        <w:t>In this McIDAS-</w:t>
      </w:r>
      <w:r>
        <w:rPr>
          <w:sz w:val="24"/>
          <w:szCs w:val="24"/>
        </w:rPr>
        <w:t>X</w:t>
      </w:r>
      <w:r w:rsidRPr="00521196">
        <w:rPr>
          <w:sz w:val="24"/>
          <w:szCs w:val="24"/>
        </w:rPr>
        <w:t xml:space="preserve"> </w:t>
      </w:r>
      <w:r w:rsidR="00033866">
        <w:rPr>
          <w:sz w:val="24"/>
          <w:szCs w:val="24"/>
        </w:rPr>
        <w:t>t</w:t>
      </w:r>
      <w:r w:rsidRPr="00521196">
        <w:rPr>
          <w:sz w:val="24"/>
          <w:szCs w:val="24"/>
        </w:rPr>
        <w:t xml:space="preserve">utorial, </w:t>
      </w:r>
      <w:r>
        <w:rPr>
          <w:sz w:val="24"/>
          <w:szCs w:val="24"/>
        </w:rPr>
        <w:t xml:space="preserve">some </w:t>
      </w:r>
      <w:r w:rsidRPr="00521196">
        <w:rPr>
          <w:sz w:val="24"/>
          <w:szCs w:val="24"/>
        </w:rPr>
        <w:t>exercise</w:t>
      </w:r>
      <w:r>
        <w:rPr>
          <w:sz w:val="24"/>
          <w:szCs w:val="24"/>
        </w:rPr>
        <w:t>s</w:t>
      </w:r>
      <w:r w:rsidR="00547F79">
        <w:rPr>
          <w:sz w:val="24"/>
          <w:szCs w:val="24"/>
        </w:rPr>
        <w:t xml:space="preserve"> will be complet</w:t>
      </w:r>
      <w:r w:rsidRPr="00521196">
        <w:rPr>
          <w:sz w:val="24"/>
          <w:szCs w:val="24"/>
        </w:rPr>
        <w:t xml:space="preserve">ed using different methods of data access:  </w:t>
      </w:r>
      <w:r>
        <w:rPr>
          <w:sz w:val="24"/>
          <w:szCs w:val="24"/>
        </w:rPr>
        <w:t>local data files</w:t>
      </w:r>
      <w:r w:rsidRPr="00521196">
        <w:rPr>
          <w:sz w:val="24"/>
          <w:szCs w:val="24"/>
        </w:rPr>
        <w:t xml:space="preserve"> and real-time access to default remote servers.  If you have access to your own real-time ADDE servers, you may also use those, but be aware that different server configurations may make the explanations in this document not quite applicable to all data that you may load.</w:t>
      </w:r>
      <w:r w:rsidR="00601E2F">
        <w:rPr>
          <w:sz w:val="24"/>
          <w:szCs w:val="24"/>
        </w:rPr>
        <w:t xml:space="preserve">  A source for free data served via ADDE is Unidata’s LEAD.UNIDATA.UCAR.EDU server.</w:t>
      </w:r>
    </w:p>
    <w:p w14:paraId="11EB755F" w14:textId="77777777" w:rsidR="003425C7" w:rsidRPr="00521196" w:rsidRDefault="003425C7" w:rsidP="003425C7">
      <w:pPr>
        <w:rPr>
          <w:sz w:val="24"/>
          <w:szCs w:val="24"/>
        </w:rPr>
      </w:pPr>
    </w:p>
    <w:p w14:paraId="11028A17" w14:textId="77777777" w:rsidR="003425C7" w:rsidRPr="00521196" w:rsidRDefault="003425C7" w:rsidP="003425C7">
      <w:pPr>
        <w:rPr>
          <w:sz w:val="24"/>
          <w:szCs w:val="24"/>
        </w:rPr>
      </w:pPr>
      <w:r w:rsidRPr="00521196">
        <w:rPr>
          <w:sz w:val="24"/>
          <w:szCs w:val="24"/>
        </w:rPr>
        <w:t>This tutorial assumes that you have McIDAS-</w:t>
      </w:r>
      <w:r>
        <w:rPr>
          <w:sz w:val="24"/>
          <w:szCs w:val="24"/>
        </w:rPr>
        <w:t>X</w:t>
      </w:r>
      <w:r w:rsidRPr="00521196">
        <w:rPr>
          <w:sz w:val="24"/>
          <w:szCs w:val="24"/>
        </w:rPr>
        <w:t xml:space="preserve"> installed on your machine, and that you know how to start McIDAS-</w:t>
      </w:r>
      <w:r>
        <w:rPr>
          <w:sz w:val="24"/>
          <w:szCs w:val="24"/>
        </w:rPr>
        <w:t>X</w:t>
      </w:r>
      <w:r w:rsidRPr="00521196">
        <w:rPr>
          <w:sz w:val="24"/>
          <w:szCs w:val="24"/>
        </w:rPr>
        <w:t xml:space="preserve">. </w:t>
      </w:r>
    </w:p>
    <w:p w14:paraId="29786042" w14:textId="77777777" w:rsidR="003425C7" w:rsidRPr="00BA3785" w:rsidRDefault="003425C7" w:rsidP="003425C7">
      <w:pPr>
        <w:rPr>
          <w:sz w:val="24"/>
          <w:szCs w:val="24"/>
        </w:rPr>
      </w:pPr>
    </w:p>
    <w:p w14:paraId="60E30C77" w14:textId="77777777" w:rsidR="003425C7" w:rsidRPr="000A7960" w:rsidRDefault="003425C7" w:rsidP="00033866">
      <w:pPr>
        <w:pStyle w:val="NormalWeb"/>
        <w:rPr>
          <w:b/>
          <w:sz w:val="28"/>
          <w:szCs w:val="28"/>
        </w:rPr>
      </w:pPr>
      <w:r>
        <w:rPr>
          <w:sz w:val="28"/>
          <w:szCs w:val="28"/>
        </w:rPr>
        <w:br w:type="page"/>
      </w:r>
      <w:r>
        <w:rPr>
          <w:b/>
          <w:sz w:val="28"/>
          <w:szCs w:val="28"/>
        </w:rPr>
        <w:lastRenderedPageBreak/>
        <w:t xml:space="preserve">ABI </w:t>
      </w:r>
      <w:r w:rsidR="00033866">
        <w:rPr>
          <w:b/>
          <w:sz w:val="28"/>
          <w:szCs w:val="28"/>
        </w:rPr>
        <w:t>B</w:t>
      </w:r>
      <w:r>
        <w:rPr>
          <w:b/>
          <w:sz w:val="28"/>
          <w:szCs w:val="28"/>
        </w:rPr>
        <w:t>ackground</w:t>
      </w:r>
    </w:p>
    <w:p w14:paraId="01622CDE" w14:textId="77777777" w:rsidR="003425C7" w:rsidRDefault="003425C7" w:rsidP="003425C7">
      <w:r>
        <w:rPr>
          <w:noProof/>
        </w:rPr>
        <w:drawing>
          <wp:inline distT="0" distB="0" distL="0" distR="0" wp14:anchorId="2BE6D618" wp14:editId="51B01E33">
            <wp:extent cx="6858000" cy="442635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26355"/>
                    </a:xfrm>
                    <a:prstGeom prst="rect">
                      <a:avLst/>
                    </a:prstGeom>
                    <a:noFill/>
                    <a:ln>
                      <a:noFill/>
                    </a:ln>
                  </pic:spPr>
                </pic:pic>
              </a:graphicData>
            </a:graphic>
          </wp:inline>
        </w:drawing>
      </w:r>
    </w:p>
    <w:p w14:paraId="2E5FE8E3" w14:textId="77777777" w:rsidR="003425C7" w:rsidRDefault="003425C7" w:rsidP="003425C7"/>
    <w:p w14:paraId="307614B3" w14:textId="77777777" w:rsidR="003425C7" w:rsidRDefault="003425C7" w:rsidP="003425C7"/>
    <w:p w14:paraId="3D04D9E7" w14:textId="77777777" w:rsidR="003425C7" w:rsidRDefault="003425C7" w:rsidP="003425C7">
      <w:r>
        <w:t>Image</w:t>
      </w:r>
      <w:r w:rsidRPr="00E33534">
        <w:t xml:space="preserve"> from J. </w:t>
      </w:r>
      <w:proofErr w:type="spellStart"/>
      <w:r w:rsidRPr="00E33534">
        <w:t>Gerth</w:t>
      </w:r>
      <w:proofErr w:type="spellEnd"/>
      <w:r w:rsidRPr="00E33534">
        <w:t xml:space="preserve">, CIMSS.  </w:t>
      </w:r>
    </w:p>
    <w:p w14:paraId="7E283DF5" w14:textId="77777777" w:rsidR="003425C7" w:rsidRDefault="003425C7" w:rsidP="003425C7"/>
    <w:p w14:paraId="68DDC9A7" w14:textId="77777777" w:rsidR="003425C7" w:rsidRDefault="003425C7" w:rsidP="003425C7"/>
    <w:p w14:paraId="1F8DEA01" w14:textId="11915CA2" w:rsidR="003425C7" w:rsidRPr="00785B84" w:rsidRDefault="003425C7" w:rsidP="0009429C">
      <w:pPr>
        <w:rPr>
          <w:sz w:val="24"/>
          <w:szCs w:val="24"/>
        </w:rPr>
      </w:pPr>
      <w:r w:rsidRPr="00785B84">
        <w:rPr>
          <w:sz w:val="24"/>
          <w:szCs w:val="24"/>
        </w:rPr>
        <w:t xml:space="preserve">There </w:t>
      </w:r>
      <w:r w:rsidR="0009429C">
        <w:rPr>
          <w:sz w:val="24"/>
          <w:szCs w:val="24"/>
        </w:rPr>
        <w:t>is</w:t>
      </w:r>
      <w:r w:rsidRPr="00785B84">
        <w:rPr>
          <w:sz w:val="24"/>
          <w:szCs w:val="24"/>
        </w:rPr>
        <w:t xml:space="preserve"> a 60-fold increase in the amount of data sent by the ABI compared to GOES-13 through -15.  The ABI on GOES-R acquires a full-disk image 5 times faster than the imager on GOES-13 through GOES-15.   </w:t>
      </w:r>
      <w:r w:rsidR="00CF0AF0">
        <w:rPr>
          <w:sz w:val="24"/>
          <w:szCs w:val="24"/>
        </w:rPr>
        <w:t>The s</w:t>
      </w:r>
      <w:r w:rsidRPr="00785B84">
        <w:rPr>
          <w:sz w:val="24"/>
          <w:szCs w:val="24"/>
        </w:rPr>
        <w:t xml:space="preserve">patial resolution on the ABI compared to present GOES increases by a factor of 2 in both horizontal directions.  There are about 3x more spectral bands on GOES-R.  The cubes represent the data volumes from present GOES, in dark orange, and GOES-R, in beige.   The combination of increased resolutions means a 60-fold increase in data; about a terabyte of data </w:t>
      </w:r>
      <w:r w:rsidR="0009429C">
        <w:rPr>
          <w:sz w:val="24"/>
          <w:szCs w:val="24"/>
        </w:rPr>
        <w:t>is</w:t>
      </w:r>
      <w:r w:rsidRPr="00785B84">
        <w:rPr>
          <w:sz w:val="24"/>
          <w:szCs w:val="24"/>
        </w:rPr>
        <w:t xml:space="preserve"> flow</w:t>
      </w:r>
      <w:r w:rsidR="0009429C">
        <w:rPr>
          <w:sz w:val="24"/>
          <w:szCs w:val="24"/>
        </w:rPr>
        <w:t>ing</w:t>
      </w:r>
      <w:r w:rsidRPr="00785B84">
        <w:rPr>
          <w:sz w:val="24"/>
          <w:szCs w:val="24"/>
        </w:rPr>
        <w:t xml:space="preserve"> daily from GOES-R!</w:t>
      </w:r>
    </w:p>
    <w:p w14:paraId="2256F624" w14:textId="77777777" w:rsidR="003425C7" w:rsidRPr="00E33534" w:rsidRDefault="003425C7" w:rsidP="003425C7">
      <w:r w:rsidRPr="00E33534">
        <w:t> </w:t>
      </w:r>
    </w:p>
    <w:p w14:paraId="7D2D8B61" w14:textId="77777777" w:rsidR="003425C7" w:rsidRDefault="003425C7" w:rsidP="003425C7"/>
    <w:p w14:paraId="5749134E" w14:textId="77777777" w:rsidR="003425C7" w:rsidRDefault="003425C7" w:rsidP="003425C7"/>
    <w:p w14:paraId="297675F9" w14:textId="77777777" w:rsidR="003425C7" w:rsidRDefault="003425C7" w:rsidP="003425C7"/>
    <w:p w14:paraId="409894BE" w14:textId="77777777" w:rsidR="003425C7" w:rsidRDefault="003425C7" w:rsidP="003425C7">
      <w:r>
        <w:rPr>
          <w:noProof/>
        </w:rPr>
        <w:lastRenderedPageBreak/>
        <w:drawing>
          <wp:inline distT="0" distB="0" distL="0" distR="0" wp14:anchorId="6C836F4E" wp14:editId="0951E8F1">
            <wp:extent cx="6858000" cy="4508588"/>
            <wp:effectExtent l="0" t="0" r="0" b="1270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08588"/>
                    </a:xfrm>
                    <a:prstGeom prst="rect">
                      <a:avLst/>
                    </a:prstGeom>
                    <a:noFill/>
                    <a:ln>
                      <a:noFill/>
                    </a:ln>
                  </pic:spPr>
                </pic:pic>
              </a:graphicData>
            </a:graphic>
          </wp:inline>
        </w:drawing>
      </w:r>
    </w:p>
    <w:p w14:paraId="388F1B36" w14:textId="77777777" w:rsidR="003425C7" w:rsidRDefault="003425C7" w:rsidP="003425C7"/>
    <w:p w14:paraId="6513A674" w14:textId="77777777" w:rsidR="003425C7" w:rsidRDefault="003425C7" w:rsidP="003425C7"/>
    <w:p w14:paraId="3DE5A70D" w14:textId="77777777" w:rsidR="003425C7" w:rsidRDefault="003425C7" w:rsidP="003425C7">
      <w:r>
        <w:t xml:space="preserve">Image from Tim </w:t>
      </w:r>
      <w:proofErr w:type="spellStart"/>
      <w:r>
        <w:t>Schmit</w:t>
      </w:r>
      <w:proofErr w:type="spellEnd"/>
      <w:r>
        <w:t xml:space="preserve">, Mat </w:t>
      </w:r>
      <w:proofErr w:type="spellStart"/>
      <w:r>
        <w:t>Gunshor</w:t>
      </w:r>
      <w:proofErr w:type="spellEnd"/>
      <w:r>
        <w:t xml:space="preserve"> and Scott Lindstrom (Satellite Foundational Course – GOES-R) </w:t>
      </w:r>
    </w:p>
    <w:p w14:paraId="2E4681AE" w14:textId="77777777" w:rsidR="003425C7" w:rsidRDefault="003425C7" w:rsidP="003425C7"/>
    <w:p w14:paraId="61E9AF86" w14:textId="77777777" w:rsidR="003425C7" w:rsidRDefault="003425C7" w:rsidP="003425C7">
      <w:pPr>
        <w:rPr>
          <w:sz w:val="24"/>
          <w:szCs w:val="24"/>
        </w:rPr>
      </w:pPr>
    </w:p>
    <w:p w14:paraId="5CFF942D" w14:textId="77777777" w:rsidR="003425C7" w:rsidRPr="00785B84" w:rsidRDefault="003425C7" w:rsidP="003425C7">
      <w:pPr>
        <w:rPr>
          <w:sz w:val="24"/>
          <w:szCs w:val="24"/>
        </w:rPr>
      </w:pPr>
    </w:p>
    <w:p w14:paraId="53E45CC9" w14:textId="77777777" w:rsidR="003425C7" w:rsidRPr="00785B84" w:rsidRDefault="003425C7" w:rsidP="003425C7">
      <w:pPr>
        <w:rPr>
          <w:sz w:val="24"/>
          <w:szCs w:val="24"/>
        </w:rPr>
      </w:pPr>
      <w:r>
        <w:rPr>
          <w:sz w:val="24"/>
          <w:szCs w:val="24"/>
        </w:rPr>
        <w:t xml:space="preserve">There are two main scanning modes for GOES-R, Mode 3 and Mode 4. </w:t>
      </w:r>
      <w:r w:rsidRPr="00785B84">
        <w:rPr>
          <w:sz w:val="24"/>
          <w:szCs w:val="24"/>
        </w:rPr>
        <w:t>The most likely default mode is Mode 3, where one FD image is scanned, 3 CONUS sectors are scanned, and 30 30-second mesoscale sectors are scanned in each 15 minutes.  Those 2 mesoscale sectors could be split in two locations so you'd get 2 separate views with 1-minute im</w:t>
      </w:r>
      <w:r w:rsidR="004B3E70">
        <w:rPr>
          <w:sz w:val="24"/>
          <w:szCs w:val="24"/>
        </w:rPr>
        <w:t>agery during the 15 minutes.</w:t>
      </w:r>
    </w:p>
    <w:p w14:paraId="7AC86E12" w14:textId="77777777" w:rsidR="003425C7" w:rsidRDefault="003425C7" w:rsidP="003425C7">
      <w:r w:rsidRPr="00262751">
        <w:t> </w:t>
      </w:r>
    </w:p>
    <w:p w14:paraId="7633ADAF" w14:textId="00772268" w:rsidR="003425C7" w:rsidRPr="00D46E5B" w:rsidRDefault="003425C7" w:rsidP="003425C7">
      <w:pPr>
        <w:rPr>
          <w:sz w:val="24"/>
          <w:szCs w:val="24"/>
        </w:rPr>
      </w:pPr>
      <w:r>
        <w:rPr>
          <w:sz w:val="24"/>
          <w:szCs w:val="24"/>
        </w:rPr>
        <w:t>Mode 4</w:t>
      </w:r>
      <w:r w:rsidRPr="00D46E5B">
        <w:rPr>
          <w:sz w:val="24"/>
          <w:szCs w:val="24"/>
        </w:rPr>
        <w:t xml:space="preserve"> is the high</w:t>
      </w:r>
      <w:r>
        <w:rPr>
          <w:sz w:val="24"/>
          <w:szCs w:val="24"/>
        </w:rPr>
        <w:t xml:space="preserve">est data rate for GOES-R's ABI </w:t>
      </w:r>
      <w:r w:rsidRPr="00D46E5B">
        <w:rPr>
          <w:sz w:val="24"/>
          <w:szCs w:val="24"/>
        </w:rPr>
        <w:t>and results in a full disk every 5 minutes.  This might be used if multiple high-impact weather/volcanic events are happ</w:t>
      </w:r>
      <w:r w:rsidR="00547F79">
        <w:rPr>
          <w:sz w:val="24"/>
          <w:szCs w:val="24"/>
        </w:rPr>
        <w:t>ening, say a volcano in Chile, s</w:t>
      </w:r>
      <w:r w:rsidRPr="00D46E5B">
        <w:rPr>
          <w:sz w:val="24"/>
          <w:szCs w:val="24"/>
        </w:rPr>
        <w:t>trong hurricanes over the Atlantic or Pacific basins, and high-impact se</w:t>
      </w:r>
      <w:r w:rsidR="00547F79">
        <w:rPr>
          <w:sz w:val="24"/>
          <w:szCs w:val="24"/>
        </w:rPr>
        <w:t>vere weather over the central United States</w:t>
      </w:r>
      <w:r w:rsidRPr="00D46E5B">
        <w:rPr>
          <w:sz w:val="24"/>
          <w:szCs w:val="24"/>
        </w:rPr>
        <w:t>.</w:t>
      </w:r>
    </w:p>
    <w:p w14:paraId="379B0A3C" w14:textId="77777777" w:rsidR="003425C7" w:rsidRPr="00785B84" w:rsidRDefault="003425C7" w:rsidP="003425C7">
      <w:pPr>
        <w:rPr>
          <w:sz w:val="24"/>
          <w:szCs w:val="24"/>
        </w:rPr>
      </w:pPr>
    </w:p>
    <w:p w14:paraId="51E47CC8" w14:textId="77777777" w:rsidR="003425C7" w:rsidRDefault="003425C7" w:rsidP="003425C7"/>
    <w:p w14:paraId="4593EE74" w14:textId="77777777" w:rsidR="003425C7" w:rsidRDefault="003425C7" w:rsidP="003425C7">
      <w:r>
        <w:rPr>
          <w:noProof/>
        </w:rPr>
        <w:lastRenderedPageBreak/>
        <w:drawing>
          <wp:inline distT="0" distB="0" distL="0" distR="0" wp14:anchorId="266224B8" wp14:editId="1E275F0B">
            <wp:extent cx="6857365" cy="4853940"/>
            <wp:effectExtent l="0" t="0" r="63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854389"/>
                    </a:xfrm>
                    <a:prstGeom prst="rect">
                      <a:avLst/>
                    </a:prstGeom>
                    <a:noFill/>
                    <a:ln>
                      <a:noFill/>
                    </a:ln>
                  </pic:spPr>
                </pic:pic>
              </a:graphicData>
            </a:graphic>
          </wp:inline>
        </w:drawing>
      </w:r>
    </w:p>
    <w:p w14:paraId="572FC443" w14:textId="77777777" w:rsidR="003425C7" w:rsidRDefault="003425C7" w:rsidP="003425C7"/>
    <w:p w14:paraId="5E891C4C" w14:textId="77777777" w:rsidR="003425C7" w:rsidRDefault="003425C7" w:rsidP="003425C7"/>
    <w:p w14:paraId="4D0F8745" w14:textId="77777777" w:rsidR="003425C7" w:rsidRDefault="003425C7" w:rsidP="003425C7">
      <w:r>
        <w:t xml:space="preserve">Image from Tim </w:t>
      </w:r>
      <w:proofErr w:type="spellStart"/>
      <w:r>
        <w:t>Schmit</w:t>
      </w:r>
      <w:proofErr w:type="spellEnd"/>
      <w:r>
        <w:t xml:space="preserve">, Mat </w:t>
      </w:r>
      <w:proofErr w:type="spellStart"/>
      <w:r>
        <w:t>Gunshor</w:t>
      </w:r>
      <w:proofErr w:type="spellEnd"/>
      <w:r>
        <w:t xml:space="preserve"> and Scott Lindstrom (Satellite Foundational Course – GOES-R) </w:t>
      </w:r>
    </w:p>
    <w:p w14:paraId="67C53EFA" w14:textId="77777777" w:rsidR="003425C7" w:rsidRDefault="003425C7" w:rsidP="003425C7"/>
    <w:p w14:paraId="150DDFA7" w14:textId="77777777" w:rsidR="003425C7" w:rsidRDefault="003425C7" w:rsidP="003425C7"/>
    <w:p w14:paraId="5049D38C" w14:textId="77777777" w:rsidR="003425C7" w:rsidRDefault="003425C7" w:rsidP="003425C7"/>
    <w:p w14:paraId="3B457F72" w14:textId="77777777" w:rsidR="003425C7" w:rsidRDefault="003425C7" w:rsidP="003425C7"/>
    <w:p w14:paraId="74370D3B" w14:textId="77777777" w:rsidR="003425C7" w:rsidRPr="00785B84" w:rsidRDefault="003425C7" w:rsidP="003425C7">
      <w:pPr>
        <w:rPr>
          <w:sz w:val="24"/>
          <w:szCs w:val="24"/>
        </w:rPr>
      </w:pPr>
      <w:r>
        <w:rPr>
          <w:sz w:val="24"/>
          <w:szCs w:val="24"/>
        </w:rPr>
        <w:t>This comparison table shows the improvements in spectral, spatial and temporal c</w:t>
      </w:r>
      <w:r w:rsidR="006738E9">
        <w:rPr>
          <w:sz w:val="24"/>
          <w:szCs w:val="24"/>
        </w:rPr>
        <w:t>overage that GOES-R has over it</w:t>
      </w:r>
      <w:r>
        <w:rPr>
          <w:sz w:val="24"/>
          <w:szCs w:val="24"/>
        </w:rPr>
        <w:t>s predecessors.</w:t>
      </w:r>
    </w:p>
    <w:p w14:paraId="7F0381F2" w14:textId="099076B5" w:rsidR="00BF2B5C" w:rsidRDefault="00BF2B5C">
      <w:pPr>
        <w:spacing w:after="200" w:line="276" w:lineRule="auto"/>
      </w:pPr>
      <w:r>
        <w:br w:type="page"/>
      </w:r>
    </w:p>
    <w:p w14:paraId="581E9D6B" w14:textId="64944764" w:rsidR="001679FE" w:rsidRDefault="00782F69" w:rsidP="003A51A7">
      <w:pPr>
        <w:spacing w:after="200" w:line="276" w:lineRule="auto"/>
        <w:jc w:val="center"/>
      </w:pPr>
      <w:r>
        <w:rPr>
          <w:noProof/>
        </w:rPr>
        <w:lastRenderedPageBreak/>
        <w:drawing>
          <wp:inline distT="0" distB="0" distL="0" distR="0" wp14:anchorId="2783A6CA" wp14:editId="75E53273">
            <wp:extent cx="5668547" cy="7335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IRS_bands_and_bandwidths.pdf"/>
                    <pic:cNvPicPr/>
                  </pic:nvPicPr>
                  <pic:blipFill>
                    <a:blip r:embed="rId11">
                      <a:extLst>
                        <a:ext uri="{28A0092B-C50C-407E-A947-70E740481C1C}">
                          <a14:useLocalDpi xmlns:a14="http://schemas.microsoft.com/office/drawing/2010/main" val="0"/>
                        </a:ext>
                      </a:extLst>
                    </a:blip>
                    <a:stretch>
                      <a:fillRect/>
                    </a:stretch>
                  </pic:blipFill>
                  <pic:spPr>
                    <a:xfrm>
                      <a:off x="0" y="0"/>
                      <a:ext cx="5687449" cy="7359980"/>
                    </a:xfrm>
                    <a:prstGeom prst="rect">
                      <a:avLst/>
                    </a:prstGeom>
                  </pic:spPr>
                </pic:pic>
              </a:graphicData>
            </a:graphic>
          </wp:inline>
        </w:drawing>
      </w:r>
    </w:p>
    <w:p w14:paraId="74CD4C80" w14:textId="63FAD520" w:rsidR="00782F69" w:rsidRPr="00567790" w:rsidRDefault="00782F69">
      <w:pPr>
        <w:spacing w:after="200" w:line="276" w:lineRule="auto"/>
        <w:rPr>
          <w:sz w:val="24"/>
          <w:szCs w:val="24"/>
        </w:rPr>
      </w:pPr>
      <w:r w:rsidRPr="00567790">
        <w:rPr>
          <w:sz w:val="24"/>
          <w:szCs w:val="24"/>
        </w:rPr>
        <w:t xml:space="preserve">Image from </w:t>
      </w:r>
      <w:r w:rsidR="00567790" w:rsidRPr="00567790">
        <w:rPr>
          <w:sz w:val="24"/>
          <w:szCs w:val="24"/>
        </w:rPr>
        <w:t xml:space="preserve">the RAMMB/CIRA website, VIIRS Imagery and Visualization Team:  </w:t>
      </w:r>
      <w:r w:rsidR="005A6CD6" w:rsidRPr="00567790">
        <w:rPr>
          <w:sz w:val="24"/>
          <w:szCs w:val="24"/>
        </w:rPr>
        <w:t>http://rammb.cira.colostate.edu/projects/npp/VIIRS_bands_and_bandwidths.pdf</w:t>
      </w:r>
    </w:p>
    <w:p w14:paraId="6D8F05FB" w14:textId="2421D630" w:rsidR="00A67182" w:rsidRPr="00A67182" w:rsidRDefault="00A67182" w:rsidP="00166D52">
      <w:pPr>
        <w:spacing w:after="200" w:line="276" w:lineRule="auto"/>
        <w:rPr>
          <w:sz w:val="24"/>
          <w:szCs w:val="24"/>
        </w:rPr>
      </w:pPr>
      <w:r w:rsidRPr="00A67182">
        <w:rPr>
          <w:sz w:val="24"/>
          <w:szCs w:val="24"/>
        </w:rPr>
        <w:t>Visible Infrared Imaging Radiometer Suite (VIIRS) </w:t>
      </w:r>
      <w:r w:rsidR="006B5C12">
        <w:rPr>
          <w:sz w:val="24"/>
          <w:szCs w:val="24"/>
        </w:rPr>
        <w:t>S</w:t>
      </w:r>
      <w:r w:rsidRPr="00A67182">
        <w:rPr>
          <w:sz w:val="24"/>
          <w:szCs w:val="24"/>
        </w:rPr>
        <w:t>DR imagery from the NASA/NOAA Joint Polar Satellite System (JPSS)-1 spacecraft (NOAA-20) </w:t>
      </w:r>
      <w:r w:rsidR="00166D52">
        <w:rPr>
          <w:sz w:val="24"/>
          <w:szCs w:val="24"/>
        </w:rPr>
        <w:t xml:space="preserve">and from </w:t>
      </w:r>
      <w:r w:rsidR="0067024C">
        <w:rPr>
          <w:sz w:val="24"/>
          <w:szCs w:val="24"/>
        </w:rPr>
        <w:t>Suomi National Pol</w:t>
      </w:r>
      <w:r w:rsidR="006B5C12">
        <w:rPr>
          <w:sz w:val="24"/>
          <w:szCs w:val="24"/>
        </w:rPr>
        <w:t xml:space="preserve">ar-orbiting Partnership </w:t>
      </w:r>
      <w:r w:rsidR="00166D52">
        <w:rPr>
          <w:sz w:val="24"/>
          <w:szCs w:val="24"/>
        </w:rPr>
        <w:t>(</w:t>
      </w:r>
      <w:r w:rsidRPr="00A67182">
        <w:rPr>
          <w:sz w:val="24"/>
          <w:szCs w:val="24"/>
        </w:rPr>
        <w:t>SNPP</w:t>
      </w:r>
      <w:r w:rsidR="00166D52">
        <w:rPr>
          <w:sz w:val="24"/>
          <w:szCs w:val="24"/>
        </w:rPr>
        <w:t>) can be utilized in McIDAS-X and McIDAS-V</w:t>
      </w:r>
      <w:r>
        <w:rPr>
          <w:sz w:val="24"/>
          <w:szCs w:val="24"/>
        </w:rPr>
        <w:t>.</w:t>
      </w:r>
    </w:p>
    <w:p w14:paraId="2FAFC479" w14:textId="77777777" w:rsidR="00BF2B5C" w:rsidRDefault="00BF2B5C" w:rsidP="00BF2B5C">
      <w:pPr>
        <w:rPr>
          <w:b/>
          <w:sz w:val="24"/>
          <w:szCs w:val="24"/>
        </w:rPr>
      </w:pPr>
      <w:r>
        <w:rPr>
          <w:b/>
          <w:bCs/>
          <w:iCs/>
          <w:sz w:val="28"/>
          <w:szCs w:val="28"/>
        </w:rPr>
        <w:lastRenderedPageBreak/>
        <w:t>GOES-R ABI Band List</w:t>
      </w:r>
      <w:r w:rsidRPr="00040BEC" w:rsidDel="002E32F1">
        <w:rPr>
          <w:b/>
          <w:bCs/>
          <w:iCs/>
          <w:sz w:val="28"/>
          <w:szCs w:val="28"/>
        </w:rPr>
        <w:t xml:space="preserve"> </w:t>
      </w:r>
    </w:p>
    <w:p w14:paraId="05112191" w14:textId="77777777" w:rsidR="00BF2B5C" w:rsidRDefault="00BF2B5C" w:rsidP="00BF2B5C">
      <w:pPr>
        <w:ind w:left="360"/>
        <w:rPr>
          <w:b/>
          <w:sz w:val="24"/>
          <w:szCs w:val="24"/>
        </w:rPr>
      </w:pPr>
    </w:p>
    <w:p w14:paraId="7D41665A" w14:textId="77777777" w:rsidR="00BF2B5C" w:rsidRDefault="00BF2B5C" w:rsidP="00BF2B5C">
      <w:pPr>
        <w:ind w:left="360"/>
        <w:rPr>
          <w:b/>
          <w:sz w:val="24"/>
          <w:szCs w:val="24"/>
        </w:rPr>
      </w:pPr>
    </w:p>
    <w:p w14:paraId="5100911E" w14:textId="53CC84AF" w:rsidR="00BF2B5C" w:rsidRDefault="00406937" w:rsidP="00BF2B5C">
      <w:pPr>
        <w:spacing w:after="200" w:line="276" w:lineRule="auto"/>
        <w:jc w:val="center"/>
      </w:pPr>
      <w:r w:rsidRPr="00406937">
        <w:rPr>
          <w:noProof/>
        </w:rPr>
        <w:drawing>
          <wp:inline distT="0" distB="0" distL="0" distR="0" wp14:anchorId="26FE167A" wp14:editId="318D7CB8">
            <wp:extent cx="6020435" cy="349631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6352" cy="3522979"/>
                    </a:xfrm>
                    <a:prstGeom prst="rect">
                      <a:avLst/>
                    </a:prstGeom>
                  </pic:spPr>
                </pic:pic>
              </a:graphicData>
            </a:graphic>
          </wp:inline>
        </w:drawing>
      </w:r>
    </w:p>
    <w:p w14:paraId="02952B6E" w14:textId="77777777" w:rsidR="00BF2B5C" w:rsidRDefault="00BF2B5C" w:rsidP="003425C7"/>
    <w:p w14:paraId="449D284F" w14:textId="77777777" w:rsidR="003425C7" w:rsidRDefault="003425C7" w:rsidP="003425C7"/>
    <w:p w14:paraId="5C20413B" w14:textId="77777777" w:rsidR="003425C7" w:rsidRDefault="003425C7" w:rsidP="003425C7"/>
    <w:p w14:paraId="70D841EA" w14:textId="77777777" w:rsidR="003425C7" w:rsidRDefault="003425C7" w:rsidP="00033866">
      <w:pPr>
        <w:rPr>
          <w:b/>
          <w:sz w:val="28"/>
          <w:szCs w:val="28"/>
        </w:rPr>
      </w:pPr>
      <w:r>
        <w:rPr>
          <w:b/>
          <w:sz w:val="28"/>
          <w:szCs w:val="28"/>
        </w:rPr>
        <w:t xml:space="preserve">Creating </w:t>
      </w:r>
      <w:r w:rsidR="00033866">
        <w:rPr>
          <w:b/>
          <w:sz w:val="28"/>
          <w:szCs w:val="28"/>
        </w:rPr>
        <w:t>L</w:t>
      </w:r>
      <w:r>
        <w:rPr>
          <w:b/>
          <w:sz w:val="28"/>
          <w:szCs w:val="28"/>
        </w:rPr>
        <w:t xml:space="preserve">ocal </w:t>
      </w:r>
      <w:r w:rsidR="00033866">
        <w:rPr>
          <w:b/>
          <w:sz w:val="28"/>
          <w:szCs w:val="28"/>
        </w:rPr>
        <w:t>D</w:t>
      </w:r>
      <w:r>
        <w:rPr>
          <w:b/>
          <w:sz w:val="28"/>
          <w:szCs w:val="28"/>
        </w:rPr>
        <w:t>atasets</w:t>
      </w:r>
    </w:p>
    <w:p w14:paraId="33659AF4" w14:textId="77777777" w:rsidR="003425C7" w:rsidRDefault="003425C7" w:rsidP="003425C7"/>
    <w:p w14:paraId="5BF660AD" w14:textId="4D694AB7" w:rsidR="003425C7" w:rsidRDefault="003425C7" w:rsidP="005557C1">
      <w:pPr>
        <w:rPr>
          <w:sz w:val="24"/>
          <w:szCs w:val="24"/>
        </w:rPr>
      </w:pPr>
      <w:r w:rsidRPr="00785B84">
        <w:rPr>
          <w:sz w:val="24"/>
          <w:szCs w:val="24"/>
        </w:rPr>
        <w:t>You can access GOES-</w:t>
      </w:r>
      <w:r w:rsidR="005557C1">
        <w:rPr>
          <w:sz w:val="24"/>
          <w:szCs w:val="24"/>
        </w:rPr>
        <w:t>16</w:t>
      </w:r>
      <w:r w:rsidRPr="00785B84">
        <w:rPr>
          <w:sz w:val="24"/>
          <w:szCs w:val="24"/>
        </w:rPr>
        <w:t xml:space="preserve"> </w:t>
      </w:r>
      <w:proofErr w:type="spellStart"/>
      <w:r w:rsidRPr="00785B84">
        <w:rPr>
          <w:sz w:val="24"/>
          <w:szCs w:val="24"/>
        </w:rPr>
        <w:t>netCDF</w:t>
      </w:r>
      <w:proofErr w:type="spellEnd"/>
      <w:r w:rsidRPr="00785B84">
        <w:rPr>
          <w:sz w:val="24"/>
          <w:szCs w:val="24"/>
        </w:rPr>
        <w:t xml:space="preserve"> format files with the IMG* commands by using DSSERVE to assign a dataset name to the files. When doing so, specify "ABIN" in the </w:t>
      </w:r>
      <w:r w:rsidRPr="00785B84">
        <w:rPr>
          <w:i/>
          <w:iCs/>
          <w:sz w:val="24"/>
          <w:szCs w:val="24"/>
        </w:rPr>
        <w:t>format</w:t>
      </w:r>
      <w:r w:rsidRPr="00785B84">
        <w:rPr>
          <w:sz w:val="24"/>
          <w:szCs w:val="24"/>
        </w:rPr>
        <w:t xml:space="preserve"> parameter, TYPE=IMAGE, and the directory and file masks in the DIRFILE keyword. The files must be mission-standard Level 1b or Level 2 files in netCDF-4 format, like those from NOAA CLASS or from the GRB data stream after they've been decoded with CSPP Geo or other software. The names of files should look similar to </w:t>
      </w:r>
      <w:r w:rsidRPr="00785B84">
        <w:rPr>
          <w:b/>
          <w:bCs/>
          <w:i/>
          <w:sz w:val="24"/>
          <w:szCs w:val="24"/>
        </w:rPr>
        <w:t>ABI-L1b-RadC-M3C01_G16_s2015229195720.nc</w:t>
      </w:r>
      <w:r w:rsidRPr="00785B84">
        <w:rPr>
          <w:sz w:val="24"/>
          <w:szCs w:val="24"/>
        </w:rPr>
        <w:t xml:space="preserve"> (current CSPP Geo naming convention) or </w:t>
      </w:r>
      <w:r w:rsidRPr="00785B84">
        <w:rPr>
          <w:b/>
          <w:bCs/>
          <w:i/>
          <w:sz w:val="24"/>
          <w:szCs w:val="24"/>
        </w:rPr>
        <w:t>OR_ABI-L1b-RadC-M4C16_G16_s20151702215532_e20151702220362_c20151702220394.nc</w:t>
      </w:r>
      <w:r w:rsidRPr="00785B84">
        <w:rPr>
          <w:sz w:val="24"/>
          <w:szCs w:val="24"/>
        </w:rPr>
        <w:t xml:space="preserve"> (GOES-R Ground System naming convention).</w:t>
      </w:r>
    </w:p>
    <w:p w14:paraId="15E7A51E" w14:textId="77777777" w:rsidR="003425C7" w:rsidRPr="00785B84" w:rsidRDefault="003425C7" w:rsidP="003425C7">
      <w:pPr>
        <w:rPr>
          <w:sz w:val="24"/>
          <w:szCs w:val="24"/>
        </w:rPr>
      </w:pPr>
    </w:p>
    <w:p w14:paraId="72B62253" w14:textId="76A75167" w:rsidR="003425C7" w:rsidRDefault="003425C7" w:rsidP="003425C7">
      <w:pPr>
        <w:numPr>
          <w:ilvl w:val="0"/>
          <w:numId w:val="1"/>
        </w:numPr>
        <w:rPr>
          <w:sz w:val="24"/>
          <w:szCs w:val="24"/>
        </w:rPr>
      </w:pPr>
      <w:r w:rsidRPr="004A37A4">
        <w:rPr>
          <w:sz w:val="24"/>
          <w:szCs w:val="24"/>
        </w:rPr>
        <w:t xml:space="preserve">Create a local dataset to access the </w:t>
      </w:r>
      <w:r>
        <w:rPr>
          <w:sz w:val="24"/>
          <w:szCs w:val="24"/>
        </w:rPr>
        <w:t xml:space="preserve">ABI </w:t>
      </w:r>
      <w:proofErr w:type="spellStart"/>
      <w:r>
        <w:rPr>
          <w:sz w:val="24"/>
          <w:szCs w:val="24"/>
        </w:rPr>
        <w:t>netCDF</w:t>
      </w:r>
      <w:proofErr w:type="spellEnd"/>
      <w:r w:rsidRPr="004A37A4">
        <w:rPr>
          <w:sz w:val="24"/>
          <w:szCs w:val="24"/>
        </w:rPr>
        <w:t xml:space="preserve"> files on your local machine</w:t>
      </w:r>
      <w:r>
        <w:rPr>
          <w:sz w:val="24"/>
          <w:szCs w:val="24"/>
        </w:rPr>
        <w:t xml:space="preserve"> in</w:t>
      </w:r>
      <w:r w:rsidRPr="00785B84">
        <w:rPr>
          <w:sz w:val="24"/>
          <w:szCs w:val="24"/>
        </w:rPr>
        <w:t xml:space="preserve"> the </w:t>
      </w:r>
      <w:r w:rsidRPr="00785B84">
        <w:rPr>
          <w:b/>
          <w:bCs/>
          <w:i/>
          <w:iCs/>
          <w:sz w:val="24"/>
          <w:szCs w:val="24"/>
        </w:rPr>
        <w:t>Data/</w:t>
      </w:r>
      <w:r w:rsidR="00B71EB7">
        <w:rPr>
          <w:b/>
          <w:bCs/>
          <w:i/>
          <w:iCs/>
          <w:sz w:val="24"/>
          <w:szCs w:val="24"/>
        </w:rPr>
        <w:t>GOES16/</w:t>
      </w:r>
      <w:r w:rsidRPr="00785B84">
        <w:rPr>
          <w:b/>
          <w:bCs/>
          <w:i/>
          <w:iCs/>
          <w:sz w:val="24"/>
          <w:szCs w:val="24"/>
        </w:rPr>
        <w:t>ABI/NetCDF</w:t>
      </w:r>
      <w:r w:rsidRPr="00785B84">
        <w:rPr>
          <w:sz w:val="24"/>
          <w:szCs w:val="24"/>
        </w:rPr>
        <w:t xml:space="preserve"> directory</w:t>
      </w:r>
      <w:r>
        <w:rPr>
          <w:sz w:val="24"/>
          <w:szCs w:val="24"/>
        </w:rPr>
        <w:t xml:space="preserve">. </w:t>
      </w:r>
    </w:p>
    <w:p w14:paraId="504FAD5B" w14:textId="77777777" w:rsidR="003425C7" w:rsidRDefault="003425C7" w:rsidP="003425C7">
      <w:pPr>
        <w:ind w:left="360"/>
        <w:rPr>
          <w:sz w:val="24"/>
          <w:szCs w:val="24"/>
        </w:rPr>
      </w:pPr>
      <w:r>
        <w:rPr>
          <w:sz w:val="24"/>
          <w:szCs w:val="24"/>
        </w:rPr>
        <w:t xml:space="preserve"> </w:t>
      </w:r>
      <w:r w:rsidRPr="00785B84">
        <w:rPr>
          <w:sz w:val="24"/>
          <w:szCs w:val="24"/>
        </w:rPr>
        <w:t xml:space="preserve"> </w:t>
      </w:r>
    </w:p>
    <w:p w14:paraId="3E061A32" w14:textId="77777777" w:rsidR="008F7E2C" w:rsidRPr="008F7E2C" w:rsidRDefault="008F7E2C" w:rsidP="008F7E2C">
      <w:pPr>
        <w:ind w:left="360"/>
        <w:rPr>
          <w:b/>
          <w:i/>
          <w:sz w:val="24"/>
          <w:szCs w:val="24"/>
        </w:rPr>
      </w:pPr>
      <w:r w:rsidRPr="008F7E2C">
        <w:rPr>
          <w:b/>
          <w:i/>
          <w:sz w:val="24"/>
          <w:szCs w:val="24"/>
        </w:rPr>
        <w:t>OR_ABI-L1b-RadC-M3C02_G16_s20180041657204_e20180041659577_c20180041700012.nc</w:t>
      </w:r>
    </w:p>
    <w:p w14:paraId="0B27C31D" w14:textId="77777777" w:rsidR="008F7E2C" w:rsidRPr="008F7E2C" w:rsidRDefault="008F7E2C" w:rsidP="008F7E2C">
      <w:pPr>
        <w:ind w:left="360"/>
        <w:rPr>
          <w:b/>
          <w:i/>
          <w:sz w:val="24"/>
          <w:szCs w:val="24"/>
        </w:rPr>
      </w:pPr>
      <w:r w:rsidRPr="008F7E2C">
        <w:rPr>
          <w:b/>
          <w:i/>
          <w:sz w:val="24"/>
          <w:szCs w:val="24"/>
        </w:rPr>
        <w:t>OR_ABI-L1b-RadC-M3C14_G16_s20180041657204_e20180041659577_c20180041700023.nc</w:t>
      </w:r>
    </w:p>
    <w:p w14:paraId="0F74E5F0" w14:textId="77777777" w:rsidR="008F7E2C" w:rsidRPr="008F7E2C" w:rsidRDefault="008F7E2C" w:rsidP="008F7E2C">
      <w:pPr>
        <w:ind w:left="360"/>
        <w:rPr>
          <w:b/>
          <w:i/>
          <w:sz w:val="24"/>
          <w:szCs w:val="24"/>
        </w:rPr>
      </w:pPr>
      <w:r w:rsidRPr="008F7E2C">
        <w:rPr>
          <w:b/>
          <w:i/>
          <w:sz w:val="24"/>
          <w:szCs w:val="24"/>
        </w:rPr>
        <w:t>OR_ABI-L2-TPWC-M3_G16_s20180041657204_e20180041659577_c20180041701161.nc</w:t>
      </w:r>
    </w:p>
    <w:p w14:paraId="479D8C30" w14:textId="77777777" w:rsidR="003425C7" w:rsidRPr="00584884" w:rsidRDefault="003425C7" w:rsidP="003425C7">
      <w:pPr>
        <w:ind w:left="360"/>
        <w:rPr>
          <w:sz w:val="24"/>
          <w:szCs w:val="24"/>
        </w:rPr>
      </w:pPr>
    </w:p>
    <w:p w14:paraId="0217FA76" w14:textId="77777777" w:rsidR="003425C7" w:rsidRDefault="003425C7" w:rsidP="003425C7">
      <w:pPr>
        <w:numPr>
          <w:ilvl w:val="1"/>
          <w:numId w:val="1"/>
        </w:numPr>
        <w:rPr>
          <w:sz w:val="24"/>
          <w:szCs w:val="24"/>
        </w:rPr>
      </w:pPr>
      <w:r>
        <w:rPr>
          <w:sz w:val="24"/>
          <w:szCs w:val="24"/>
        </w:rPr>
        <w:t xml:space="preserve">Run the DSSERVE </w:t>
      </w:r>
      <w:r w:rsidRPr="00584884">
        <w:rPr>
          <w:sz w:val="24"/>
          <w:szCs w:val="24"/>
        </w:rPr>
        <w:t>command</w:t>
      </w:r>
      <w:r>
        <w:rPr>
          <w:sz w:val="24"/>
          <w:szCs w:val="24"/>
        </w:rPr>
        <w:t xml:space="preserve"> to access the Level 1b </w:t>
      </w:r>
      <w:proofErr w:type="spellStart"/>
      <w:r>
        <w:rPr>
          <w:sz w:val="24"/>
          <w:szCs w:val="24"/>
        </w:rPr>
        <w:t>netCDF</w:t>
      </w:r>
      <w:proofErr w:type="spellEnd"/>
      <w:r>
        <w:rPr>
          <w:sz w:val="24"/>
          <w:szCs w:val="24"/>
        </w:rPr>
        <w:t xml:space="preserve"> imagery files.</w:t>
      </w:r>
    </w:p>
    <w:p w14:paraId="6CF03F5B" w14:textId="77777777" w:rsidR="003425C7" w:rsidRPr="00584884" w:rsidRDefault="003425C7" w:rsidP="003425C7">
      <w:pPr>
        <w:ind w:left="720"/>
        <w:rPr>
          <w:sz w:val="24"/>
          <w:szCs w:val="24"/>
        </w:rPr>
      </w:pPr>
    </w:p>
    <w:p w14:paraId="57BB72A2" w14:textId="2FAF0484" w:rsidR="003425C7" w:rsidRPr="00424C17" w:rsidRDefault="003425C7" w:rsidP="006738E9">
      <w:pPr>
        <w:ind w:left="720"/>
        <w:rPr>
          <w:sz w:val="24"/>
          <w:szCs w:val="24"/>
        </w:rPr>
      </w:pPr>
      <w:r w:rsidRPr="006738E9">
        <w:rPr>
          <w:b/>
          <w:bCs/>
          <w:sz w:val="24"/>
          <w:szCs w:val="24"/>
        </w:rPr>
        <w:t>DSSERVE ADD ABI/CONUS ABIN TYPE=IMAGE DIRFILE=</w:t>
      </w:r>
      <w:r w:rsidR="006738E9" w:rsidRPr="006738E9">
        <w:t xml:space="preserve"> </w:t>
      </w:r>
      <w:r w:rsidR="006738E9" w:rsidRPr="006738E9">
        <w:rPr>
          <w:b/>
          <w:bCs/>
          <w:sz w:val="24"/>
          <w:szCs w:val="24"/>
        </w:rPr>
        <w:t>'&lt;</w:t>
      </w:r>
      <w:r w:rsidR="006738E9" w:rsidRPr="006738E9">
        <w:rPr>
          <w:b/>
          <w:bCs/>
          <w:i/>
          <w:iCs/>
          <w:sz w:val="24"/>
          <w:szCs w:val="24"/>
        </w:rPr>
        <w:t>local-</w:t>
      </w:r>
      <w:r w:rsidR="00087927">
        <w:rPr>
          <w:b/>
          <w:bCs/>
          <w:i/>
          <w:iCs/>
          <w:sz w:val="24"/>
          <w:szCs w:val="24"/>
        </w:rPr>
        <w:t>p</w:t>
      </w:r>
      <w:r w:rsidR="006738E9" w:rsidRPr="006738E9">
        <w:rPr>
          <w:b/>
          <w:bCs/>
          <w:i/>
          <w:iCs/>
          <w:sz w:val="24"/>
          <w:szCs w:val="24"/>
        </w:rPr>
        <w:t>ath</w:t>
      </w:r>
      <w:r w:rsidR="006738E9" w:rsidRPr="006738E9">
        <w:rPr>
          <w:b/>
          <w:bCs/>
          <w:sz w:val="24"/>
          <w:szCs w:val="24"/>
        </w:rPr>
        <w:t>&gt;/Data/</w:t>
      </w:r>
      <w:r w:rsidR="00B71EB7">
        <w:rPr>
          <w:b/>
          <w:bCs/>
          <w:sz w:val="24"/>
          <w:szCs w:val="24"/>
        </w:rPr>
        <w:t>GOES16/</w:t>
      </w:r>
      <w:r w:rsidR="006738E9" w:rsidRPr="006738E9">
        <w:rPr>
          <w:b/>
          <w:bCs/>
          <w:sz w:val="24"/>
          <w:szCs w:val="24"/>
        </w:rPr>
        <w:t>ABI/NetCDF/*</w:t>
      </w:r>
      <w:proofErr w:type="spellStart"/>
      <w:r w:rsidR="006738E9" w:rsidRPr="006738E9">
        <w:rPr>
          <w:b/>
          <w:bCs/>
          <w:sz w:val="24"/>
          <w:szCs w:val="24"/>
        </w:rPr>
        <w:t>RadC</w:t>
      </w:r>
      <w:proofErr w:type="spellEnd"/>
      <w:r w:rsidR="006738E9" w:rsidRPr="006738E9">
        <w:rPr>
          <w:b/>
          <w:bCs/>
          <w:sz w:val="24"/>
          <w:szCs w:val="24"/>
        </w:rPr>
        <w:t>*'</w:t>
      </w:r>
      <w:r w:rsidR="006738E9">
        <w:rPr>
          <w:b/>
          <w:bCs/>
          <w:sz w:val="24"/>
          <w:szCs w:val="24"/>
        </w:rPr>
        <w:br/>
      </w:r>
    </w:p>
    <w:p w14:paraId="4D2982E6" w14:textId="2E348AB0" w:rsidR="003425C7" w:rsidRDefault="003425C7" w:rsidP="003425C7">
      <w:pPr>
        <w:numPr>
          <w:ilvl w:val="1"/>
          <w:numId w:val="1"/>
        </w:numPr>
        <w:rPr>
          <w:sz w:val="24"/>
          <w:szCs w:val="24"/>
        </w:rPr>
      </w:pPr>
      <w:r>
        <w:rPr>
          <w:sz w:val="24"/>
          <w:szCs w:val="24"/>
        </w:rPr>
        <w:lastRenderedPageBreak/>
        <w:t xml:space="preserve">Use the IMGLIST command to list the </w:t>
      </w:r>
      <w:r w:rsidR="00087927">
        <w:rPr>
          <w:sz w:val="24"/>
          <w:szCs w:val="24"/>
        </w:rPr>
        <w:t xml:space="preserve">most recent image in the </w:t>
      </w:r>
      <w:r>
        <w:rPr>
          <w:sz w:val="24"/>
          <w:szCs w:val="24"/>
        </w:rPr>
        <w:t>dataset.</w:t>
      </w:r>
    </w:p>
    <w:p w14:paraId="4C8F876C" w14:textId="77777777" w:rsidR="003425C7" w:rsidRDefault="003425C7" w:rsidP="003425C7">
      <w:pPr>
        <w:ind w:left="720"/>
        <w:rPr>
          <w:sz w:val="24"/>
          <w:szCs w:val="24"/>
        </w:rPr>
      </w:pPr>
    </w:p>
    <w:p w14:paraId="394B1A38" w14:textId="77777777" w:rsidR="003425C7" w:rsidRPr="006738E9" w:rsidRDefault="003425C7" w:rsidP="003425C7">
      <w:pPr>
        <w:ind w:left="720"/>
        <w:rPr>
          <w:b/>
          <w:bCs/>
          <w:sz w:val="24"/>
          <w:szCs w:val="24"/>
        </w:rPr>
      </w:pPr>
      <w:r w:rsidRPr="006738E9">
        <w:rPr>
          <w:b/>
          <w:bCs/>
          <w:sz w:val="24"/>
          <w:szCs w:val="24"/>
        </w:rPr>
        <w:t>IMGLIST ABI/CONUS</w:t>
      </w:r>
    </w:p>
    <w:p w14:paraId="1139A3F9" w14:textId="77777777" w:rsidR="003425C7" w:rsidRDefault="003425C7" w:rsidP="003425C7">
      <w:pPr>
        <w:ind w:left="720"/>
        <w:rPr>
          <w:sz w:val="24"/>
          <w:szCs w:val="24"/>
        </w:rPr>
      </w:pPr>
    </w:p>
    <w:p w14:paraId="6B5441D3" w14:textId="77777777" w:rsidR="003425C7" w:rsidRDefault="003425C7" w:rsidP="003425C7">
      <w:pPr>
        <w:numPr>
          <w:ilvl w:val="1"/>
          <w:numId w:val="1"/>
        </w:numPr>
        <w:rPr>
          <w:sz w:val="24"/>
          <w:szCs w:val="24"/>
        </w:rPr>
      </w:pPr>
      <w:r>
        <w:rPr>
          <w:sz w:val="24"/>
          <w:szCs w:val="24"/>
        </w:rPr>
        <w:t>Datasets can be organized however the user chooses.  Run DSSERVE to include all of the files in the data directory.</w:t>
      </w:r>
    </w:p>
    <w:p w14:paraId="1A6E289A" w14:textId="77777777" w:rsidR="003425C7" w:rsidRDefault="003425C7" w:rsidP="003425C7">
      <w:pPr>
        <w:ind w:left="720"/>
        <w:rPr>
          <w:sz w:val="24"/>
          <w:szCs w:val="24"/>
        </w:rPr>
      </w:pPr>
    </w:p>
    <w:p w14:paraId="0F18539F" w14:textId="6CEE6515" w:rsidR="003425C7" w:rsidRPr="006738E9" w:rsidRDefault="003425C7" w:rsidP="006738E9">
      <w:pPr>
        <w:ind w:left="720"/>
        <w:rPr>
          <w:b/>
          <w:bCs/>
          <w:sz w:val="24"/>
          <w:szCs w:val="24"/>
        </w:rPr>
      </w:pPr>
      <w:r w:rsidRPr="006738E9">
        <w:rPr>
          <w:b/>
          <w:bCs/>
          <w:sz w:val="24"/>
          <w:szCs w:val="24"/>
        </w:rPr>
        <w:t>DSSERVE ADD ABI/DATA ABIN TYPE=IMAGE DIRFILE=</w:t>
      </w:r>
      <w:r w:rsidR="006738E9" w:rsidRPr="006738E9">
        <w:t xml:space="preserve"> </w:t>
      </w:r>
      <w:r w:rsidR="006738E9">
        <w:rPr>
          <w:b/>
          <w:bCs/>
          <w:sz w:val="24"/>
          <w:szCs w:val="24"/>
        </w:rPr>
        <w:t>'</w:t>
      </w:r>
      <w:r w:rsidR="006738E9" w:rsidRPr="006738E9">
        <w:rPr>
          <w:b/>
          <w:bCs/>
          <w:i/>
          <w:iCs/>
          <w:sz w:val="24"/>
          <w:szCs w:val="24"/>
        </w:rPr>
        <w:t>&lt;local-path&gt;</w:t>
      </w:r>
      <w:r w:rsidR="006738E9" w:rsidRPr="006738E9">
        <w:rPr>
          <w:b/>
          <w:bCs/>
          <w:sz w:val="24"/>
          <w:szCs w:val="24"/>
        </w:rPr>
        <w:t xml:space="preserve"> /Data/</w:t>
      </w:r>
      <w:r w:rsidR="00B71EB7">
        <w:rPr>
          <w:b/>
          <w:bCs/>
          <w:sz w:val="24"/>
          <w:szCs w:val="24"/>
        </w:rPr>
        <w:t>GOES16/</w:t>
      </w:r>
      <w:r w:rsidR="006738E9" w:rsidRPr="006738E9">
        <w:rPr>
          <w:b/>
          <w:bCs/>
          <w:sz w:val="24"/>
          <w:szCs w:val="24"/>
        </w:rPr>
        <w:t>ABI/NetCDF/*'</w:t>
      </w:r>
    </w:p>
    <w:p w14:paraId="334CACAA" w14:textId="77777777" w:rsidR="003425C7" w:rsidRDefault="003425C7" w:rsidP="003425C7">
      <w:pPr>
        <w:ind w:left="720"/>
        <w:rPr>
          <w:sz w:val="24"/>
          <w:szCs w:val="24"/>
        </w:rPr>
      </w:pPr>
    </w:p>
    <w:p w14:paraId="1F88CE8D" w14:textId="77777777" w:rsidR="003425C7" w:rsidRPr="00473E5A" w:rsidRDefault="003425C7" w:rsidP="003425C7">
      <w:pPr>
        <w:numPr>
          <w:ilvl w:val="1"/>
          <w:numId w:val="1"/>
        </w:numPr>
        <w:rPr>
          <w:sz w:val="24"/>
          <w:szCs w:val="24"/>
        </w:rPr>
      </w:pPr>
      <w:r>
        <w:rPr>
          <w:sz w:val="24"/>
          <w:szCs w:val="24"/>
        </w:rPr>
        <w:t>IMGLIST can list the image directory and band information with the FORM=ALL keyword.  Your IMGLIST command should match the image.</w:t>
      </w:r>
    </w:p>
    <w:p w14:paraId="5E68B410" w14:textId="77777777" w:rsidR="003425C7" w:rsidRDefault="003425C7" w:rsidP="003425C7">
      <w:pPr>
        <w:ind w:left="720"/>
        <w:rPr>
          <w:sz w:val="24"/>
          <w:szCs w:val="24"/>
        </w:rPr>
      </w:pPr>
    </w:p>
    <w:p w14:paraId="71D0B688" w14:textId="77777777" w:rsidR="003425C7" w:rsidRDefault="003425C7" w:rsidP="003425C7">
      <w:pPr>
        <w:ind w:left="720"/>
        <w:rPr>
          <w:b/>
          <w:bCs/>
          <w:sz w:val="24"/>
          <w:szCs w:val="24"/>
        </w:rPr>
      </w:pPr>
      <w:r w:rsidRPr="006738E9">
        <w:rPr>
          <w:b/>
          <w:bCs/>
          <w:sz w:val="24"/>
          <w:szCs w:val="24"/>
        </w:rPr>
        <w:t>IMGLIST ABI/DATA.ALL FORM=ALL</w:t>
      </w:r>
    </w:p>
    <w:p w14:paraId="78BFA9E1" w14:textId="77777777" w:rsidR="00003AA4" w:rsidRPr="006738E9" w:rsidRDefault="00003AA4" w:rsidP="003425C7">
      <w:pPr>
        <w:ind w:left="720"/>
        <w:rPr>
          <w:b/>
          <w:bCs/>
          <w:sz w:val="24"/>
          <w:szCs w:val="24"/>
        </w:rPr>
      </w:pPr>
    </w:p>
    <w:p w14:paraId="6EF76EBF" w14:textId="2551F301" w:rsidR="003425C7" w:rsidRDefault="00841C5F" w:rsidP="003425C7">
      <w:pPr>
        <w:ind w:left="720"/>
        <w:jc w:val="center"/>
        <w:rPr>
          <w:sz w:val="24"/>
          <w:szCs w:val="24"/>
        </w:rPr>
      </w:pPr>
      <w:r w:rsidRPr="00841C5F">
        <w:rPr>
          <w:noProof/>
          <w:sz w:val="24"/>
          <w:szCs w:val="24"/>
        </w:rPr>
        <w:drawing>
          <wp:inline distT="0" distB="0" distL="0" distR="0" wp14:anchorId="45A60E57" wp14:editId="10F82443">
            <wp:extent cx="6539883" cy="33680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2896" cy="3369592"/>
                    </a:xfrm>
                    <a:prstGeom prst="rect">
                      <a:avLst/>
                    </a:prstGeom>
                  </pic:spPr>
                </pic:pic>
              </a:graphicData>
            </a:graphic>
          </wp:inline>
        </w:drawing>
      </w:r>
    </w:p>
    <w:p w14:paraId="04E498C7" w14:textId="77777777" w:rsidR="003425C7" w:rsidRDefault="003425C7" w:rsidP="003425C7">
      <w:pPr>
        <w:ind w:left="720"/>
        <w:jc w:val="center"/>
        <w:rPr>
          <w:sz w:val="24"/>
          <w:szCs w:val="24"/>
        </w:rPr>
      </w:pPr>
    </w:p>
    <w:p w14:paraId="50C5CFAD" w14:textId="77777777" w:rsidR="003425C7" w:rsidRDefault="003425C7" w:rsidP="003425C7">
      <w:pPr>
        <w:rPr>
          <w:sz w:val="24"/>
          <w:szCs w:val="24"/>
        </w:rPr>
      </w:pPr>
    </w:p>
    <w:p w14:paraId="4FBD0154" w14:textId="77777777" w:rsidR="003425C7" w:rsidRDefault="003425C7" w:rsidP="003425C7">
      <w:pPr>
        <w:numPr>
          <w:ilvl w:val="1"/>
          <w:numId w:val="1"/>
        </w:numPr>
        <w:rPr>
          <w:sz w:val="24"/>
          <w:szCs w:val="24"/>
        </w:rPr>
      </w:pPr>
      <w:r>
        <w:rPr>
          <w:sz w:val="24"/>
          <w:szCs w:val="24"/>
        </w:rPr>
        <w:t>Another IMGLIST keyword, FORM=BAND</w:t>
      </w:r>
      <w:r w:rsidR="00A727B8">
        <w:rPr>
          <w:sz w:val="24"/>
          <w:szCs w:val="24"/>
        </w:rPr>
        <w:t>,</w:t>
      </w:r>
      <w:r>
        <w:rPr>
          <w:sz w:val="24"/>
          <w:szCs w:val="24"/>
        </w:rPr>
        <w:t xml:space="preserve"> list</w:t>
      </w:r>
      <w:r w:rsidR="00A727B8">
        <w:rPr>
          <w:sz w:val="24"/>
          <w:szCs w:val="24"/>
        </w:rPr>
        <w:t>s</w:t>
      </w:r>
      <w:r>
        <w:rPr>
          <w:sz w:val="24"/>
          <w:szCs w:val="24"/>
        </w:rPr>
        <w:t xml:space="preserve"> the band and resolution without the file’s expanded listing.</w:t>
      </w:r>
    </w:p>
    <w:p w14:paraId="20E8D96C" w14:textId="77777777" w:rsidR="003425C7" w:rsidRDefault="003425C7" w:rsidP="003425C7">
      <w:pPr>
        <w:ind w:left="720"/>
        <w:rPr>
          <w:sz w:val="24"/>
          <w:szCs w:val="24"/>
        </w:rPr>
      </w:pPr>
    </w:p>
    <w:p w14:paraId="1FE9B8E9" w14:textId="6221154F" w:rsidR="003425C7" w:rsidRPr="006738E9" w:rsidRDefault="000A12FF" w:rsidP="003425C7">
      <w:pPr>
        <w:ind w:left="720"/>
        <w:rPr>
          <w:b/>
          <w:bCs/>
          <w:sz w:val="24"/>
          <w:szCs w:val="24"/>
        </w:rPr>
      </w:pPr>
      <w:r>
        <w:rPr>
          <w:b/>
          <w:bCs/>
          <w:sz w:val="24"/>
          <w:szCs w:val="24"/>
        </w:rPr>
        <w:t>IMGLIST ABI/DATA.1</w:t>
      </w:r>
      <w:r w:rsidR="003425C7" w:rsidRPr="006738E9">
        <w:rPr>
          <w:b/>
          <w:bCs/>
          <w:sz w:val="24"/>
          <w:szCs w:val="24"/>
        </w:rPr>
        <w:t xml:space="preserve"> BAND=2 FORM=BAND</w:t>
      </w:r>
    </w:p>
    <w:p w14:paraId="7427C705" w14:textId="3A703FF6" w:rsidR="003425C7" w:rsidRPr="00785B84" w:rsidRDefault="003425C7" w:rsidP="003425C7">
      <w:pPr>
        <w:rPr>
          <w:sz w:val="24"/>
          <w:szCs w:val="24"/>
        </w:rPr>
      </w:pPr>
    </w:p>
    <w:p w14:paraId="30559CF9" w14:textId="77777777" w:rsidR="00D47D90" w:rsidRDefault="00D47D90">
      <w:pPr>
        <w:spacing w:after="200" w:line="276" w:lineRule="auto"/>
        <w:rPr>
          <w:sz w:val="24"/>
          <w:szCs w:val="24"/>
        </w:rPr>
      </w:pPr>
      <w:r>
        <w:rPr>
          <w:sz w:val="24"/>
          <w:szCs w:val="24"/>
        </w:rPr>
        <w:br w:type="page"/>
      </w:r>
    </w:p>
    <w:p w14:paraId="350B0566" w14:textId="38AF18C2" w:rsidR="003425C7" w:rsidRDefault="003425C7" w:rsidP="003425C7">
      <w:pPr>
        <w:numPr>
          <w:ilvl w:val="0"/>
          <w:numId w:val="1"/>
        </w:numPr>
        <w:rPr>
          <w:sz w:val="24"/>
          <w:szCs w:val="24"/>
        </w:rPr>
      </w:pPr>
      <w:r>
        <w:rPr>
          <w:sz w:val="24"/>
          <w:szCs w:val="24"/>
        </w:rPr>
        <w:lastRenderedPageBreak/>
        <w:t>The data can be displayed and inspected with the IMGDISP and IMGPROBE commands.</w:t>
      </w:r>
    </w:p>
    <w:p w14:paraId="02DAFA31" w14:textId="77777777" w:rsidR="003425C7" w:rsidRDefault="003425C7" w:rsidP="003425C7">
      <w:pPr>
        <w:ind w:left="360"/>
        <w:rPr>
          <w:sz w:val="24"/>
          <w:szCs w:val="24"/>
        </w:rPr>
      </w:pPr>
    </w:p>
    <w:p w14:paraId="25BCDF00" w14:textId="11BB074C" w:rsidR="003425C7" w:rsidRDefault="003425C7" w:rsidP="003425C7">
      <w:pPr>
        <w:numPr>
          <w:ilvl w:val="1"/>
          <w:numId w:val="1"/>
        </w:numPr>
        <w:rPr>
          <w:sz w:val="24"/>
          <w:szCs w:val="24"/>
        </w:rPr>
      </w:pPr>
      <w:r>
        <w:rPr>
          <w:sz w:val="24"/>
          <w:szCs w:val="24"/>
        </w:rPr>
        <w:t>Run this series of commands to display BAND 2 of an ABI Level 1b file, display a navigated map over the image, place the cursor a</w:t>
      </w:r>
      <w:r w:rsidR="00D47D90">
        <w:rPr>
          <w:sz w:val="24"/>
          <w:szCs w:val="24"/>
        </w:rPr>
        <w:t>t the center of the image and</w:t>
      </w:r>
      <w:r>
        <w:rPr>
          <w:sz w:val="24"/>
          <w:szCs w:val="24"/>
        </w:rPr>
        <w:t xml:space="preserve"> run an IMGPROBE </w:t>
      </w:r>
      <w:r w:rsidR="00D47D90">
        <w:rPr>
          <w:sz w:val="24"/>
          <w:szCs w:val="24"/>
        </w:rPr>
        <w:t xml:space="preserve">command </w:t>
      </w:r>
      <w:r>
        <w:rPr>
          <w:sz w:val="24"/>
          <w:szCs w:val="24"/>
        </w:rPr>
        <w:t>to inspect the pixel values under the cursor.</w:t>
      </w:r>
    </w:p>
    <w:p w14:paraId="59C3DB7E" w14:textId="77777777" w:rsidR="003425C7" w:rsidRDefault="003425C7" w:rsidP="003425C7">
      <w:pPr>
        <w:ind w:left="720"/>
        <w:rPr>
          <w:sz w:val="24"/>
          <w:szCs w:val="24"/>
        </w:rPr>
      </w:pPr>
    </w:p>
    <w:p w14:paraId="49C84F1C" w14:textId="5F73D5C5" w:rsidR="003425C7" w:rsidRPr="00EB75FD" w:rsidRDefault="003425C7" w:rsidP="003425C7">
      <w:pPr>
        <w:ind w:left="720"/>
        <w:rPr>
          <w:b/>
          <w:bCs/>
          <w:sz w:val="24"/>
          <w:szCs w:val="24"/>
          <w:lang w:val="nl-NL"/>
        </w:rPr>
      </w:pPr>
      <w:r w:rsidRPr="00EB75FD">
        <w:rPr>
          <w:b/>
          <w:bCs/>
          <w:sz w:val="24"/>
          <w:szCs w:val="24"/>
          <w:lang w:val="nl-NL"/>
        </w:rPr>
        <w:t>IMGDISP ABI/CONUS BAND=2 MAG=</w:t>
      </w:r>
      <w:r w:rsidR="00D47D90" w:rsidRPr="00EB75FD">
        <w:rPr>
          <w:b/>
          <w:bCs/>
          <w:sz w:val="24"/>
          <w:szCs w:val="24"/>
          <w:lang w:val="nl-NL"/>
        </w:rPr>
        <w:t xml:space="preserve"> </w:t>
      </w:r>
      <w:r w:rsidRPr="00EB75FD">
        <w:rPr>
          <w:b/>
          <w:bCs/>
          <w:sz w:val="24"/>
          <w:szCs w:val="24"/>
          <w:lang w:val="nl-NL"/>
        </w:rPr>
        <w:t>-16</w:t>
      </w:r>
    </w:p>
    <w:p w14:paraId="248FB2F3" w14:textId="77777777" w:rsidR="003425C7" w:rsidRPr="00EB75FD" w:rsidRDefault="003425C7" w:rsidP="003425C7">
      <w:pPr>
        <w:ind w:left="720"/>
        <w:rPr>
          <w:b/>
          <w:bCs/>
          <w:sz w:val="24"/>
          <w:szCs w:val="24"/>
          <w:lang w:val="pt-BR"/>
        </w:rPr>
      </w:pPr>
      <w:r w:rsidRPr="00EB75FD">
        <w:rPr>
          <w:b/>
          <w:bCs/>
          <w:sz w:val="24"/>
          <w:szCs w:val="24"/>
          <w:lang w:val="pt-BR"/>
        </w:rPr>
        <w:t>MAP X X LALO</w:t>
      </w:r>
    </w:p>
    <w:p w14:paraId="37D0DC95" w14:textId="77777777" w:rsidR="003425C7" w:rsidRPr="00EB75FD" w:rsidRDefault="003425C7" w:rsidP="003425C7">
      <w:pPr>
        <w:ind w:left="720"/>
        <w:rPr>
          <w:b/>
          <w:bCs/>
          <w:sz w:val="24"/>
          <w:szCs w:val="24"/>
          <w:lang w:val="pt-BR"/>
        </w:rPr>
      </w:pPr>
      <w:r w:rsidRPr="00EB75FD">
        <w:rPr>
          <w:b/>
          <w:bCs/>
          <w:sz w:val="24"/>
          <w:szCs w:val="24"/>
          <w:lang w:val="pt-BR"/>
        </w:rPr>
        <w:t>PC C</w:t>
      </w:r>
    </w:p>
    <w:p w14:paraId="62AB24D5" w14:textId="77777777" w:rsidR="003425C7" w:rsidRPr="00EB75FD" w:rsidRDefault="003425C7" w:rsidP="003425C7">
      <w:pPr>
        <w:ind w:left="720"/>
        <w:rPr>
          <w:b/>
          <w:bCs/>
          <w:sz w:val="24"/>
          <w:szCs w:val="24"/>
          <w:lang w:val="pt-BR"/>
        </w:rPr>
      </w:pPr>
      <w:r w:rsidRPr="00EB75FD">
        <w:rPr>
          <w:b/>
          <w:bCs/>
          <w:sz w:val="24"/>
          <w:szCs w:val="24"/>
          <w:lang w:val="pt-BR"/>
        </w:rPr>
        <w:t>IMGPROBE MODE=N</w:t>
      </w:r>
    </w:p>
    <w:p w14:paraId="5AB0DE03" w14:textId="77777777" w:rsidR="003425C7" w:rsidRPr="00EB75FD" w:rsidRDefault="003425C7" w:rsidP="003425C7">
      <w:pPr>
        <w:rPr>
          <w:sz w:val="24"/>
          <w:szCs w:val="24"/>
          <w:lang w:val="pt-BR"/>
        </w:rPr>
      </w:pPr>
    </w:p>
    <w:p w14:paraId="4E4202BD" w14:textId="26030FF3" w:rsidR="003425C7" w:rsidRDefault="00225C4B" w:rsidP="003425C7">
      <w:pPr>
        <w:rPr>
          <w:sz w:val="24"/>
          <w:szCs w:val="24"/>
        </w:rPr>
      </w:pPr>
      <w:r w:rsidRPr="00225C4B">
        <w:rPr>
          <w:noProof/>
          <w:sz w:val="24"/>
          <w:szCs w:val="24"/>
        </w:rPr>
        <w:drawing>
          <wp:inline distT="0" distB="0" distL="0" distR="0" wp14:anchorId="2FDDF1B2" wp14:editId="001ADB5B">
            <wp:extent cx="6858000" cy="536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362575"/>
                    </a:xfrm>
                    <a:prstGeom prst="rect">
                      <a:avLst/>
                    </a:prstGeom>
                  </pic:spPr>
                </pic:pic>
              </a:graphicData>
            </a:graphic>
          </wp:inline>
        </w:drawing>
      </w:r>
    </w:p>
    <w:p w14:paraId="556FEAD8" w14:textId="77777777" w:rsidR="003425C7" w:rsidRDefault="003425C7" w:rsidP="003425C7">
      <w:pPr>
        <w:rPr>
          <w:sz w:val="24"/>
          <w:szCs w:val="24"/>
        </w:rPr>
      </w:pPr>
    </w:p>
    <w:p w14:paraId="191796F8" w14:textId="77777777" w:rsidR="004358BB" w:rsidRDefault="004358BB">
      <w:pPr>
        <w:spacing w:after="200" w:line="276" w:lineRule="auto"/>
        <w:rPr>
          <w:sz w:val="24"/>
          <w:szCs w:val="24"/>
        </w:rPr>
      </w:pPr>
      <w:r>
        <w:rPr>
          <w:sz w:val="24"/>
          <w:szCs w:val="24"/>
        </w:rPr>
        <w:br w:type="page"/>
      </w:r>
    </w:p>
    <w:p w14:paraId="419146AC" w14:textId="6A0CBFF9" w:rsidR="003425C7" w:rsidRDefault="00D47D90" w:rsidP="003425C7">
      <w:pPr>
        <w:numPr>
          <w:ilvl w:val="1"/>
          <w:numId w:val="1"/>
        </w:numPr>
        <w:rPr>
          <w:sz w:val="24"/>
          <w:szCs w:val="24"/>
        </w:rPr>
      </w:pPr>
      <w:r>
        <w:rPr>
          <w:sz w:val="24"/>
          <w:szCs w:val="24"/>
        </w:rPr>
        <w:lastRenderedPageBreak/>
        <w:t>D</w:t>
      </w:r>
      <w:r w:rsidR="003425C7">
        <w:rPr>
          <w:sz w:val="24"/>
          <w:szCs w:val="24"/>
        </w:rPr>
        <w:t xml:space="preserve">isplay BAND 14 with a yellow map on a new frame which is automatically displayed with the SF=YES keyword.  </w:t>
      </w:r>
      <w:r w:rsidR="004358BB">
        <w:rPr>
          <w:sz w:val="24"/>
          <w:szCs w:val="24"/>
        </w:rPr>
        <w:t xml:space="preserve">Move the cursor to a </w:t>
      </w:r>
      <w:r w:rsidR="003425C7">
        <w:rPr>
          <w:sz w:val="24"/>
          <w:szCs w:val="24"/>
        </w:rPr>
        <w:t>latitude/longitude point</w:t>
      </w:r>
      <w:r w:rsidR="0060450D">
        <w:rPr>
          <w:sz w:val="24"/>
          <w:szCs w:val="24"/>
        </w:rPr>
        <w:t xml:space="preserve"> (29° N, 91° W)</w:t>
      </w:r>
      <w:r w:rsidR="003425C7">
        <w:rPr>
          <w:sz w:val="24"/>
          <w:szCs w:val="24"/>
        </w:rPr>
        <w:t xml:space="preserve">, and </w:t>
      </w:r>
      <w:r w:rsidR="004358BB">
        <w:rPr>
          <w:sz w:val="24"/>
          <w:szCs w:val="24"/>
        </w:rPr>
        <w:t xml:space="preserve">list the </w:t>
      </w:r>
      <w:r w:rsidR="003425C7">
        <w:rPr>
          <w:sz w:val="24"/>
          <w:szCs w:val="24"/>
        </w:rPr>
        <w:t>statistics of the pixel value</w:t>
      </w:r>
      <w:r w:rsidR="004358BB">
        <w:rPr>
          <w:sz w:val="24"/>
          <w:szCs w:val="24"/>
        </w:rPr>
        <w:t>s under the cursor</w:t>
      </w:r>
      <w:r w:rsidR="003425C7">
        <w:rPr>
          <w:sz w:val="24"/>
          <w:szCs w:val="24"/>
        </w:rPr>
        <w:t>.</w:t>
      </w:r>
    </w:p>
    <w:p w14:paraId="7D510507" w14:textId="77777777" w:rsidR="003425C7" w:rsidRDefault="003425C7" w:rsidP="003425C7">
      <w:pPr>
        <w:ind w:left="720"/>
        <w:rPr>
          <w:sz w:val="24"/>
          <w:szCs w:val="24"/>
        </w:rPr>
      </w:pPr>
    </w:p>
    <w:p w14:paraId="76DDC8BF" w14:textId="44E0D563" w:rsidR="003425C7" w:rsidRPr="006738E9" w:rsidRDefault="003425C7" w:rsidP="00F1459E">
      <w:pPr>
        <w:ind w:left="720"/>
        <w:rPr>
          <w:b/>
          <w:bCs/>
          <w:sz w:val="24"/>
          <w:szCs w:val="24"/>
        </w:rPr>
      </w:pPr>
      <w:r w:rsidRPr="006738E9">
        <w:rPr>
          <w:b/>
          <w:bCs/>
          <w:sz w:val="24"/>
          <w:szCs w:val="24"/>
        </w:rPr>
        <w:t>IMGDISP ABI/CONU</w:t>
      </w:r>
      <w:r w:rsidR="00F1459E">
        <w:rPr>
          <w:b/>
          <w:bCs/>
          <w:sz w:val="24"/>
          <w:szCs w:val="24"/>
        </w:rPr>
        <w:t>S 2 BAND=14 LATLON=29 91 SF=</w:t>
      </w:r>
      <w:proofErr w:type="gramStart"/>
      <w:r w:rsidR="00F1459E">
        <w:rPr>
          <w:b/>
          <w:bCs/>
          <w:sz w:val="24"/>
          <w:szCs w:val="24"/>
        </w:rPr>
        <w:t>YES ;</w:t>
      </w:r>
      <w:proofErr w:type="gramEnd"/>
      <w:r w:rsidR="00F1459E">
        <w:rPr>
          <w:b/>
          <w:bCs/>
          <w:sz w:val="24"/>
          <w:szCs w:val="24"/>
        </w:rPr>
        <w:t xml:space="preserve"> </w:t>
      </w:r>
      <w:r w:rsidRPr="006738E9">
        <w:rPr>
          <w:b/>
          <w:bCs/>
          <w:sz w:val="24"/>
          <w:szCs w:val="24"/>
        </w:rPr>
        <w:t>MAP X 3</w:t>
      </w:r>
    </w:p>
    <w:p w14:paraId="0351BA1D" w14:textId="0EC2AC14" w:rsidR="004358BB" w:rsidRPr="00F1459E" w:rsidRDefault="003425C7" w:rsidP="0060450D">
      <w:pPr>
        <w:ind w:left="720"/>
        <w:rPr>
          <w:sz w:val="24"/>
          <w:szCs w:val="24"/>
          <w:lang w:val="it-IT"/>
        </w:rPr>
      </w:pPr>
      <w:r w:rsidRPr="00F1459E">
        <w:rPr>
          <w:b/>
          <w:bCs/>
          <w:sz w:val="24"/>
          <w:szCs w:val="24"/>
          <w:lang w:val="it-IT"/>
        </w:rPr>
        <w:t>PC E 29.4 90.7</w:t>
      </w:r>
      <w:r w:rsidR="00F1459E" w:rsidRPr="00F1459E">
        <w:rPr>
          <w:b/>
          <w:bCs/>
          <w:sz w:val="24"/>
          <w:szCs w:val="24"/>
          <w:lang w:val="it-IT"/>
        </w:rPr>
        <w:t xml:space="preserve"> ; </w:t>
      </w:r>
      <w:r w:rsidRPr="00F1459E">
        <w:rPr>
          <w:b/>
          <w:bCs/>
          <w:sz w:val="24"/>
          <w:szCs w:val="24"/>
          <w:lang w:val="it-IT"/>
        </w:rPr>
        <w:t>IMGPROBE STAT BOX</w:t>
      </w:r>
      <w:r w:rsidR="00A94ED4" w:rsidRPr="00F1459E">
        <w:rPr>
          <w:b/>
          <w:bCs/>
          <w:sz w:val="24"/>
          <w:szCs w:val="24"/>
          <w:lang w:val="it-IT"/>
        </w:rPr>
        <w:t xml:space="preserve"> TEMP</w:t>
      </w:r>
      <w:r w:rsidR="004358BB" w:rsidRPr="00F1459E">
        <w:rPr>
          <w:sz w:val="24"/>
          <w:szCs w:val="24"/>
          <w:lang w:val="it-IT"/>
        </w:rPr>
        <w:t xml:space="preserve">  </w:t>
      </w:r>
    </w:p>
    <w:p w14:paraId="319772D7" w14:textId="77777777" w:rsidR="004358BB" w:rsidRPr="00F1459E" w:rsidRDefault="004358BB" w:rsidP="0060450D">
      <w:pPr>
        <w:ind w:left="720"/>
        <w:rPr>
          <w:sz w:val="24"/>
          <w:szCs w:val="24"/>
          <w:lang w:val="it-IT"/>
        </w:rPr>
      </w:pPr>
    </w:p>
    <w:p w14:paraId="6EC8E7A2" w14:textId="29DFF1ED" w:rsidR="003425C7" w:rsidRPr="008B08CE" w:rsidRDefault="00A94ED4" w:rsidP="0060450D">
      <w:pPr>
        <w:ind w:left="720"/>
        <w:rPr>
          <w:sz w:val="24"/>
          <w:szCs w:val="24"/>
        </w:rPr>
      </w:pPr>
      <w:r>
        <w:rPr>
          <w:sz w:val="24"/>
          <w:szCs w:val="24"/>
        </w:rPr>
        <w:t>M</w:t>
      </w:r>
      <w:r w:rsidR="003425C7">
        <w:rPr>
          <w:sz w:val="24"/>
          <w:szCs w:val="24"/>
        </w:rPr>
        <w:t>ove the cursor around and press alt-g or the right mouse button over desired features</w:t>
      </w:r>
      <w:r>
        <w:rPr>
          <w:sz w:val="24"/>
          <w:szCs w:val="24"/>
        </w:rPr>
        <w:t xml:space="preserve">.  </w:t>
      </w:r>
      <w:r w:rsidR="004358BB">
        <w:rPr>
          <w:sz w:val="24"/>
          <w:szCs w:val="24"/>
        </w:rPr>
        <w:t>B</w:t>
      </w:r>
      <w:r w:rsidR="008B08CE">
        <w:rPr>
          <w:sz w:val="24"/>
          <w:szCs w:val="24"/>
        </w:rPr>
        <w:t xml:space="preserve">e sure to quit each interactive IMGPROBE command with </w:t>
      </w:r>
      <w:r w:rsidR="008B08CE" w:rsidRPr="00A727B8">
        <w:rPr>
          <w:i/>
          <w:iCs/>
          <w:sz w:val="24"/>
          <w:szCs w:val="24"/>
        </w:rPr>
        <w:t>Alt-Q</w:t>
      </w:r>
      <w:r w:rsidR="008B08CE">
        <w:rPr>
          <w:sz w:val="24"/>
          <w:szCs w:val="24"/>
        </w:rPr>
        <w:t xml:space="preserve"> or by clicking the right and center mouse buttons.</w:t>
      </w:r>
    </w:p>
    <w:p w14:paraId="2C6B2398" w14:textId="77777777" w:rsidR="003425C7" w:rsidRDefault="003425C7" w:rsidP="003425C7">
      <w:pPr>
        <w:rPr>
          <w:sz w:val="24"/>
          <w:szCs w:val="24"/>
        </w:rPr>
      </w:pPr>
    </w:p>
    <w:p w14:paraId="25414DDF" w14:textId="754D81DD" w:rsidR="003425C7" w:rsidRDefault="004358BB" w:rsidP="003425C7">
      <w:pPr>
        <w:numPr>
          <w:ilvl w:val="1"/>
          <w:numId w:val="1"/>
        </w:numPr>
        <w:rPr>
          <w:sz w:val="24"/>
          <w:szCs w:val="24"/>
        </w:rPr>
      </w:pPr>
      <w:r>
        <w:rPr>
          <w:sz w:val="24"/>
          <w:szCs w:val="24"/>
        </w:rPr>
        <w:t>D</w:t>
      </w:r>
      <w:r w:rsidR="003425C7">
        <w:rPr>
          <w:sz w:val="24"/>
          <w:szCs w:val="24"/>
        </w:rPr>
        <w:t xml:space="preserve">isplay the Total Precipitable Water Level 2 product file in the local dataset by specifying the absolute position number of the data.  </w:t>
      </w:r>
      <w:r>
        <w:rPr>
          <w:sz w:val="24"/>
          <w:szCs w:val="24"/>
        </w:rPr>
        <w:t>Plot a map and inspect the data</w:t>
      </w:r>
      <w:r w:rsidR="003425C7">
        <w:rPr>
          <w:sz w:val="24"/>
          <w:szCs w:val="24"/>
        </w:rPr>
        <w:t xml:space="preserve"> </w:t>
      </w:r>
      <w:r>
        <w:rPr>
          <w:sz w:val="24"/>
          <w:szCs w:val="24"/>
        </w:rPr>
        <w:t xml:space="preserve">in the middle of the frame </w:t>
      </w:r>
      <w:r w:rsidR="003425C7">
        <w:rPr>
          <w:sz w:val="24"/>
          <w:szCs w:val="24"/>
        </w:rPr>
        <w:t>with the IMGPROBE command.</w:t>
      </w:r>
    </w:p>
    <w:p w14:paraId="55551AB5" w14:textId="77777777" w:rsidR="003425C7" w:rsidRDefault="003425C7" w:rsidP="003425C7">
      <w:pPr>
        <w:ind w:left="720"/>
        <w:rPr>
          <w:sz w:val="24"/>
          <w:szCs w:val="24"/>
        </w:rPr>
      </w:pPr>
    </w:p>
    <w:p w14:paraId="25121052" w14:textId="14F4976D" w:rsidR="003425C7" w:rsidRDefault="000A12FF" w:rsidP="00F1459E">
      <w:pPr>
        <w:ind w:left="720"/>
        <w:rPr>
          <w:b/>
          <w:bCs/>
          <w:sz w:val="24"/>
          <w:szCs w:val="24"/>
        </w:rPr>
      </w:pPr>
      <w:r>
        <w:rPr>
          <w:b/>
          <w:bCs/>
          <w:sz w:val="24"/>
          <w:szCs w:val="24"/>
        </w:rPr>
        <w:t>IMGDISP ABI/DATA.2</w:t>
      </w:r>
      <w:r w:rsidR="00F1459E">
        <w:rPr>
          <w:b/>
          <w:bCs/>
          <w:sz w:val="24"/>
          <w:szCs w:val="24"/>
        </w:rPr>
        <w:t xml:space="preserve"> 3 SF=</w:t>
      </w:r>
      <w:proofErr w:type="gramStart"/>
      <w:r w:rsidR="00F1459E">
        <w:rPr>
          <w:b/>
          <w:bCs/>
          <w:sz w:val="24"/>
          <w:szCs w:val="24"/>
        </w:rPr>
        <w:t>YES ;</w:t>
      </w:r>
      <w:proofErr w:type="gramEnd"/>
      <w:r w:rsidR="00F1459E">
        <w:rPr>
          <w:b/>
          <w:bCs/>
          <w:sz w:val="24"/>
          <w:szCs w:val="24"/>
        </w:rPr>
        <w:t xml:space="preserve"> </w:t>
      </w:r>
      <w:r w:rsidR="003425C7" w:rsidRPr="006738E9">
        <w:rPr>
          <w:b/>
          <w:bCs/>
          <w:sz w:val="24"/>
          <w:szCs w:val="24"/>
        </w:rPr>
        <w:t>MAP</w:t>
      </w:r>
    </w:p>
    <w:p w14:paraId="4108D1C3" w14:textId="23717BF4" w:rsidR="003425C7" w:rsidRDefault="004358BB" w:rsidP="003425C7">
      <w:pPr>
        <w:ind w:left="720"/>
        <w:rPr>
          <w:b/>
          <w:bCs/>
          <w:sz w:val="24"/>
          <w:szCs w:val="24"/>
        </w:rPr>
      </w:pPr>
      <w:r>
        <w:rPr>
          <w:b/>
          <w:bCs/>
          <w:sz w:val="24"/>
          <w:szCs w:val="24"/>
        </w:rPr>
        <w:t xml:space="preserve">PC </w:t>
      </w:r>
      <w:proofErr w:type="gramStart"/>
      <w:r>
        <w:rPr>
          <w:b/>
          <w:bCs/>
          <w:sz w:val="24"/>
          <w:szCs w:val="24"/>
        </w:rPr>
        <w:t>C</w:t>
      </w:r>
      <w:r w:rsidR="00F1459E">
        <w:rPr>
          <w:b/>
          <w:bCs/>
          <w:sz w:val="24"/>
          <w:szCs w:val="24"/>
        </w:rPr>
        <w:t xml:space="preserve"> ;</w:t>
      </w:r>
      <w:proofErr w:type="gramEnd"/>
      <w:r w:rsidR="00F1459E">
        <w:rPr>
          <w:b/>
          <w:bCs/>
          <w:sz w:val="24"/>
          <w:szCs w:val="24"/>
        </w:rPr>
        <w:t xml:space="preserve"> </w:t>
      </w:r>
      <w:r w:rsidR="003425C7" w:rsidRPr="006738E9">
        <w:rPr>
          <w:b/>
          <w:bCs/>
          <w:sz w:val="24"/>
          <w:szCs w:val="24"/>
        </w:rPr>
        <w:t>IMGPROBE</w:t>
      </w:r>
    </w:p>
    <w:p w14:paraId="397BFC03" w14:textId="77777777" w:rsidR="004358BB" w:rsidRDefault="004358BB" w:rsidP="003425C7">
      <w:pPr>
        <w:ind w:left="720"/>
        <w:rPr>
          <w:b/>
          <w:bCs/>
          <w:sz w:val="24"/>
          <w:szCs w:val="24"/>
        </w:rPr>
      </w:pPr>
    </w:p>
    <w:p w14:paraId="0A63F39E" w14:textId="77777777" w:rsidR="0060450D" w:rsidRPr="006738E9" w:rsidRDefault="0060450D" w:rsidP="003425C7">
      <w:pPr>
        <w:ind w:left="720"/>
        <w:rPr>
          <w:b/>
          <w:bCs/>
          <w:sz w:val="24"/>
          <w:szCs w:val="24"/>
        </w:rPr>
      </w:pPr>
    </w:p>
    <w:p w14:paraId="3785BCB5" w14:textId="77777777" w:rsidR="003425C7" w:rsidRDefault="003425C7" w:rsidP="00033866">
      <w:pPr>
        <w:rPr>
          <w:b/>
          <w:sz w:val="28"/>
          <w:szCs w:val="28"/>
        </w:rPr>
      </w:pPr>
      <w:r>
        <w:rPr>
          <w:b/>
          <w:sz w:val="28"/>
          <w:szCs w:val="28"/>
        </w:rPr>
        <w:t xml:space="preserve">Accessing </w:t>
      </w:r>
      <w:r w:rsidR="00033866">
        <w:rPr>
          <w:b/>
          <w:sz w:val="28"/>
          <w:szCs w:val="28"/>
        </w:rPr>
        <w:t>R</w:t>
      </w:r>
      <w:r>
        <w:rPr>
          <w:b/>
          <w:sz w:val="28"/>
          <w:szCs w:val="28"/>
        </w:rPr>
        <w:t xml:space="preserve">emote ADDE </w:t>
      </w:r>
      <w:r w:rsidR="00033866">
        <w:rPr>
          <w:b/>
          <w:sz w:val="28"/>
          <w:szCs w:val="28"/>
        </w:rPr>
        <w:t>D</w:t>
      </w:r>
      <w:r>
        <w:rPr>
          <w:b/>
          <w:sz w:val="28"/>
          <w:szCs w:val="28"/>
        </w:rPr>
        <w:t>atasets</w:t>
      </w:r>
    </w:p>
    <w:p w14:paraId="20A52A19" w14:textId="77777777" w:rsidR="003425C7" w:rsidRDefault="003425C7" w:rsidP="003425C7">
      <w:pPr>
        <w:rPr>
          <w:sz w:val="24"/>
          <w:szCs w:val="24"/>
        </w:rPr>
      </w:pPr>
    </w:p>
    <w:p w14:paraId="7B4CB95A" w14:textId="77777777" w:rsidR="003425C7" w:rsidRDefault="003425C7" w:rsidP="003425C7">
      <w:pPr>
        <w:numPr>
          <w:ilvl w:val="0"/>
          <w:numId w:val="1"/>
        </w:numPr>
        <w:rPr>
          <w:sz w:val="24"/>
          <w:szCs w:val="24"/>
        </w:rPr>
      </w:pPr>
      <w:r>
        <w:rPr>
          <w:sz w:val="24"/>
          <w:szCs w:val="24"/>
        </w:rPr>
        <w:t xml:space="preserve">To access a remote ADDE server with Level 1b ABI </w:t>
      </w:r>
      <w:proofErr w:type="spellStart"/>
      <w:r>
        <w:rPr>
          <w:sz w:val="24"/>
          <w:szCs w:val="24"/>
        </w:rPr>
        <w:t>netCDF</w:t>
      </w:r>
      <w:proofErr w:type="spellEnd"/>
      <w:r>
        <w:rPr>
          <w:sz w:val="24"/>
          <w:szCs w:val="24"/>
        </w:rPr>
        <w:t xml:space="preserve"> image files, follow these steps.  </w:t>
      </w:r>
    </w:p>
    <w:p w14:paraId="496F9B58" w14:textId="77777777" w:rsidR="003425C7" w:rsidRDefault="003425C7" w:rsidP="003425C7">
      <w:pPr>
        <w:ind w:left="360"/>
        <w:rPr>
          <w:sz w:val="24"/>
          <w:szCs w:val="24"/>
        </w:rPr>
      </w:pPr>
    </w:p>
    <w:p w14:paraId="59A75D4D" w14:textId="350617C8" w:rsidR="003425C7" w:rsidRDefault="00F1459E" w:rsidP="002135B4">
      <w:pPr>
        <w:numPr>
          <w:ilvl w:val="1"/>
          <w:numId w:val="1"/>
        </w:numPr>
        <w:rPr>
          <w:sz w:val="24"/>
          <w:szCs w:val="24"/>
        </w:rPr>
      </w:pPr>
      <w:r>
        <w:rPr>
          <w:sz w:val="24"/>
          <w:szCs w:val="24"/>
        </w:rPr>
        <w:t>M</w:t>
      </w:r>
      <w:r w:rsidR="003425C7" w:rsidRPr="00282DBF">
        <w:rPr>
          <w:sz w:val="24"/>
          <w:szCs w:val="24"/>
        </w:rPr>
        <w:t>o</w:t>
      </w:r>
      <w:r>
        <w:rPr>
          <w:sz w:val="24"/>
          <w:szCs w:val="24"/>
        </w:rPr>
        <w:t>dify</w:t>
      </w:r>
      <w:r w:rsidR="003425C7">
        <w:rPr>
          <w:sz w:val="24"/>
          <w:szCs w:val="24"/>
        </w:rPr>
        <w:t xml:space="preserve"> </w:t>
      </w:r>
      <w:r w:rsidR="003425C7" w:rsidRPr="00282DBF">
        <w:rPr>
          <w:sz w:val="24"/>
          <w:szCs w:val="24"/>
        </w:rPr>
        <w:t xml:space="preserve">your client routing table </w:t>
      </w:r>
      <w:r>
        <w:rPr>
          <w:sz w:val="24"/>
          <w:szCs w:val="24"/>
        </w:rPr>
        <w:t xml:space="preserve">with the DATALOC command </w:t>
      </w:r>
      <w:r w:rsidR="003425C7" w:rsidRPr="00282DBF">
        <w:rPr>
          <w:sz w:val="24"/>
          <w:szCs w:val="24"/>
        </w:rPr>
        <w:t>so that commands requesting data from</w:t>
      </w:r>
      <w:r w:rsidR="003425C7">
        <w:rPr>
          <w:sz w:val="24"/>
          <w:szCs w:val="24"/>
        </w:rPr>
        <w:t xml:space="preserve"> a dataset in the group </w:t>
      </w:r>
      <w:r w:rsidR="00F24C11">
        <w:rPr>
          <w:sz w:val="24"/>
          <w:szCs w:val="24"/>
        </w:rPr>
        <w:t xml:space="preserve">EAST are routed to the remote server with the IP address EASTA.SSEC.WISC.EDU.  </w:t>
      </w:r>
      <w:r w:rsidR="002135B4">
        <w:rPr>
          <w:sz w:val="24"/>
          <w:szCs w:val="24"/>
        </w:rPr>
        <w:t>(You may</w:t>
      </w:r>
      <w:r w:rsidR="00F24C11">
        <w:rPr>
          <w:sz w:val="24"/>
          <w:szCs w:val="24"/>
        </w:rPr>
        <w:t xml:space="preserve"> prefer to use </w:t>
      </w:r>
      <w:r w:rsidR="002135B4">
        <w:rPr>
          <w:sz w:val="24"/>
          <w:szCs w:val="24"/>
        </w:rPr>
        <w:t xml:space="preserve">your own data source or the </w:t>
      </w:r>
      <w:r w:rsidR="003B44E0">
        <w:rPr>
          <w:sz w:val="24"/>
          <w:szCs w:val="24"/>
        </w:rPr>
        <w:t>RTGOESR</w:t>
      </w:r>
      <w:r w:rsidR="002135B4">
        <w:rPr>
          <w:sz w:val="24"/>
          <w:szCs w:val="24"/>
        </w:rPr>
        <w:t xml:space="preserve"> group that can be</w:t>
      </w:r>
      <w:r w:rsidR="003425C7" w:rsidRPr="00282DBF">
        <w:rPr>
          <w:sz w:val="24"/>
          <w:szCs w:val="24"/>
        </w:rPr>
        <w:t xml:space="preserve"> routed to the re</w:t>
      </w:r>
      <w:r w:rsidR="003425C7">
        <w:rPr>
          <w:sz w:val="24"/>
          <w:szCs w:val="24"/>
        </w:rPr>
        <w:t xml:space="preserve">mote </w:t>
      </w:r>
      <w:r w:rsidR="003B44E0">
        <w:rPr>
          <w:sz w:val="24"/>
          <w:szCs w:val="24"/>
        </w:rPr>
        <w:t>server with the IP address LEAD</w:t>
      </w:r>
      <w:r w:rsidR="003425C7">
        <w:rPr>
          <w:sz w:val="24"/>
          <w:szCs w:val="24"/>
        </w:rPr>
        <w:t>.</w:t>
      </w:r>
      <w:r w:rsidR="003B44E0">
        <w:rPr>
          <w:sz w:val="24"/>
          <w:szCs w:val="24"/>
        </w:rPr>
        <w:t>UNIDATA.UCAR</w:t>
      </w:r>
      <w:r w:rsidR="003425C7" w:rsidRPr="00282DBF">
        <w:rPr>
          <w:sz w:val="24"/>
          <w:szCs w:val="24"/>
        </w:rPr>
        <w:t>.EDU</w:t>
      </w:r>
      <w:r w:rsidR="003425C7">
        <w:rPr>
          <w:sz w:val="24"/>
          <w:szCs w:val="24"/>
        </w:rPr>
        <w:t>.</w:t>
      </w:r>
      <w:r w:rsidR="002135B4">
        <w:rPr>
          <w:sz w:val="24"/>
          <w:szCs w:val="24"/>
        </w:rPr>
        <w:t>)</w:t>
      </w:r>
    </w:p>
    <w:p w14:paraId="04B3471E" w14:textId="77777777" w:rsidR="003425C7" w:rsidRDefault="003425C7" w:rsidP="003425C7">
      <w:pPr>
        <w:ind w:left="720"/>
        <w:rPr>
          <w:sz w:val="24"/>
          <w:szCs w:val="24"/>
        </w:rPr>
      </w:pPr>
    </w:p>
    <w:p w14:paraId="6CBBEBD7" w14:textId="1F860856" w:rsidR="003425C7" w:rsidRPr="006738E9" w:rsidRDefault="003425C7" w:rsidP="002135B4">
      <w:pPr>
        <w:ind w:left="720"/>
        <w:rPr>
          <w:b/>
          <w:bCs/>
          <w:sz w:val="24"/>
          <w:szCs w:val="24"/>
        </w:rPr>
      </w:pPr>
      <w:r w:rsidRPr="006738E9">
        <w:rPr>
          <w:b/>
          <w:bCs/>
          <w:sz w:val="24"/>
          <w:szCs w:val="24"/>
        </w:rPr>
        <w:t xml:space="preserve">DATALOC ADD </w:t>
      </w:r>
      <w:r w:rsidR="002135B4">
        <w:rPr>
          <w:b/>
          <w:bCs/>
          <w:sz w:val="24"/>
          <w:szCs w:val="24"/>
        </w:rPr>
        <w:t>EAST EASTA.SSEC.WISC.EDU</w:t>
      </w:r>
      <w:r w:rsidRPr="006738E9">
        <w:rPr>
          <w:b/>
          <w:bCs/>
          <w:sz w:val="24"/>
          <w:szCs w:val="24"/>
        </w:rPr>
        <w:t xml:space="preserve"> </w:t>
      </w:r>
    </w:p>
    <w:p w14:paraId="00537BD0" w14:textId="77777777" w:rsidR="003425C7" w:rsidRDefault="003425C7" w:rsidP="003425C7">
      <w:pPr>
        <w:ind w:left="360"/>
        <w:rPr>
          <w:sz w:val="24"/>
          <w:szCs w:val="24"/>
        </w:rPr>
      </w:pPr>
    </w:p>
    <w:p w14:paraId="20C69BF3" w14:textId="5CFF3E11" w:rsidR="00AD591E" w:rsidRDefault="00AD591E" w:rsidP="002D0851">
      <w:pPr>
        <w:numPr>
          <w:ilvl w:val="1"/>
          <w:numId w:val="1"/>
        </w:numPr>
        <w:rPr>
          <w:sz w:val="24"/>
          <w:szCs w:val="24"/>
        </w:rPr>
      </w:pPr>
      <w:r>
        <w:rPr>
          <w:sz w:val="24"/>
          <w:szCs w:val="24"/>
        </w:rPr>
        <w:t>Logon to the workstation to access the EAST dataset</w:t>
      </w:r>
      <w:r w:rsidR="00F24C11">
        <w:rPr>
          <w:sz w:val="24"/>
          <w:szCs w:val="24"/>
        </w:rPr>
        <w:t>.</w:t>
      </w:r>
      <w:r w:rsidR="002135B4">
        <w:rPr>
          <w:sz w:val="24"/>
          <w:szCs w:val="24"/>
        </w:rPr>
        <w:t xml:space="preserve"> (This step may be skipped when using RTGOESR from Unidata’s server.  All </w:t>
      </w:r>
      <w:r w:rsidR="001E52B9">
        <w:rPr>
          <w:sz w:val="24"/>
          <w:szCs w:val="24"/>
        </w:rPr>
        <w:t>real time GOES</w:t>
      </w:r>
      <w:r w:rsidR="00554F09">
        <w:rPr>
          <w:sz w:val="24"/>
          <w:szCs w:val="24"/>
        </w:rPr>
        <w:t xml:space="preserve"> </w:t>
      </w:r>
      <w:r w:rsidR="002135B4">
        <w:rPr>
          <w:sz w:val="24"/>
          <w:szCs w:val="24"/>
        </w:rPr>
        <w:t xml:space="preserve">commands </w:t>
      </w:r>
      <w:r w:rsidR="00163ABA">
        <w:rPr>
          <w:sz w:val="24"/>
          <w:szCs w:val="24"/>
        </w:rPr>
        <w:t>for the remainder of the McIDAS-X tutorial will use the EAST group.</w:t>
      </w:r>
      <w:r w:rsidR="002135B4">
        <w:rPr>
          <w:sz w:val="24"/>
          <w:szCs w:val="24"/>
        </w:rPr>
        <w:t>)</w:t>
      </w:r>
    </w:p>
    <w:p w14:paraId="693F1984" w14:textId="77777777" w:rsidR="00F24C11" w:rsidRDefault="00F24C11" w:rsidP="00F24C11">
      <w:pPr>
        <w:ind w:left="720"/>
        <w:rPr>
          <w:sz w:val="24"/>
          <w:szCs w:val="24"/>
        </w:rPr>
      </w:pPr>
    </w:p>
    <w:p w14:paraId="0DCA3BEE" w14:textId="296092A3" w:rsidR="00F24C11" w:rsidRPr="006738E9" w:rsidRDefault="00F24C11" w:rsidP="00F24C11">
      <w:pPr>
        <w:ind w:left="720"/>
        <w:rPr>
          <w:b/>
          <w:bCs/>
          <w:sz w:val="24"/>
          <w:szCs w:val="24"/>
        </w:rPr>
      </w:pPr>
      <w:r>
        <w:rPr>
          <w:b/>
          <w:bCs/>
          <w:sz w:val="24"/>
          <w:szCs w:val="24"/>
        </w:rPr>
        <w:t>LOGON TEST 6999</w:t>
      </w:r>
    </w:p>
    <w:p w14:paraId="27E34C84" w14:textId="77777777" w:rsidR="00F24C11" w:rsidRDefault="00F24C11" w:rsidP="00F24C11">
      <w:pPr>
        <w:ind w:left="720"/>
        <w:rPr>
          <w:sz w:val="24"/>
          <w:szCs w:val="24"/>
        </w:rPr>
      </w:pPr>
    </w:p>
    <w:p w14:paraId="1DC192D6" w14:textId="489FA541" w:rsidR="003425C7" w:rsidRDefault="003425C7" w:rsidP="00163ABA">
      <w:pPr>
        <w:numPr>
          <w:ilvl w:val="1"/>
          <w:numId w:val="1"/>
        </w:numPr>
        <w:rPr>
          <w:sz w:val="24"/>
          <w:szCs w:val="24"/>
        </w:rPr>
      </w:pPr>
      <w:r>
        <w:rPr>
          <w:sz w:val="24"/>
          <w:szCs w:val="24"/>
        </w:rPr>
        <w:t xml:space="preserve">List all datasets available in the </w:t>
      </w:r>
      <w:r w:rsidR="00163ABA">
        <w:rPr>
          <w:sz w:val="24"/>
          <w:szCs w:val="24"/>
        </w:rPr>
        <w:t>EAST</w:t>
      </w:r>
      <w:r>
        <w:rPr>
          <w:sz w:val="24"/>
          <w:szCs w:val="24"/>
        </w:rPr>
        <w:t xml:space="preserve"> group with the DSINFO command.</w:t>
      </w:r>
    </w:p>
    <w:p w14:paraId="262ADF08" w14:textId="77777777" w:rsidR="003425C7" w:rsidRDefault="003425C7" w:rsidP="003425C7">
      <w:pPr>
        <w:ind w:left="720"/>
        <w:rPr>
          <w:sz w:val="24"/>
          <w:szCs w:val="24"/>
        </w:rPr>
      </w:pPr>
    </w:p>
    <w:p w14:paraId="55BAFC1D" w14:textId="177B5F72" w:rsidR="003425C7" w:rsidRPr="006738E9" w:rsidRDefault="003425C7" w:rsidP="00173BE4">
      <w:pPr>
        <w:ind w:left="720"/>
        <w:rPr>
          <w:b/>
          <w:bCs/>
          <w:sz w:val="24"/>
          <w:szCs w:val="24"/>
        </w:rPr>
      </w:pPr>
      <w:r w:rsidRPr="006738E9">
        <w:rPr>
          <w:b/>
          <w:bCs/>
          <w:sz w:val="24"/>
          <w:szCs w:val="24"/>
        </w:rPr>
        <w:t xml:space="preserve">DSINFO ALL </w:t>
      </w:r>
      <w:r w:rsidR="00163ABA">
        <w:rPr>
          <w:b/>
          <w:bCs/>
          <w:sz w:val="24"/>
          <w:szCs w:val="24"/>
        </w:rPr>
        <w:t>EAST</w:t>
      </w:r>
    </w:p>
    <w:p w14:paraId="0166C5F2" w14:textId="77777777" w:rsidR="003425C7" w:rsidRDefault="003425C7" w:rsidP="003425C7">
      <w:pPr>
        <w:rPr>
          <w:sz w:val="24"/>
          <w:szCs w:val="24"/>
        </w:rPr>
      </w:pPr>
    </w:p>
    <w:p w14:paraId="5EC48D7C" w14:textId="77777777" w:rsidR="003425C7" w:rsidRDefault="003425C7" w:rsidP="003425C7">
      <w:pPr>
        <w:numPr>
          <w:ilvl w:val="1"/>
          <w:numId w:val="1"/>
        </w:numPr>
        <w:rPr>
          <w:sz w:val="24"/>
          <w:szCs w:val="24"/>
        </w:rPr>
      </w:pPr>
      <w:r>
        <w:rPr>
          <w:sz w:val="24"/>
          <w:szCs w:val="24"/>
        </w:rPr>
        <w:t xml:space="preserve">Run IMGLIST commands to see the available data in the datasets.  Using a position number </w:t>
      </w:r>
      <w:proofErr w:type="gramStart"/>
      <w:r>
        <w:rPr>
          <w:sz w:val="24"/>
          <w:szCs w:val="24"/>
        </w:rPr>
        <w:t>of .</w:t>
      </w:r>
      <w:proofErr w:type="gramEnd"/>
      <w:r>
        <w:rPr>
          <w:sz w:val="24"/>
          <w:szCs w:val="24"/>
        </w:rPr>
        <w:t>-2 will list the 3 most recent times in the dataset.  Not specifying a position number will default to listing the most recent time.</w:t>
      </w:r>
    </w:p>
    <w:p w14:paraId="3574AD35" w14:textId="77777777" w:rsidR="003425C7" w:rsidRDefault="003425C7" w:rsidP="003425C7">
      <w:pPr>
        <w:ind w:left="720"/>
        <w:rPr>
          <w:sz w:val="24"/>
          <w:szCs w:val="24"/>
        </w:rPr>
      </w:pPr>
    </w:p>
    <w:p w14:paraId="5825A36B" w14:textId="35FEC5CB" w:rsidR="003425C7" w:rsidRPr="00163ABA" w:rsidRDefault="00163ABA" w:rsidP="002D0851">
      <w:pPr>
        <w:ind w:left="720"/>
        <w:rPr>
          <w:b/>
          <w:bCs/>
          <w:sz w:val="24"/>
          <w:szCs w:val="24"/>
        </w:rPr>
      </w:pPr>
      <w:r w:rsidRPr="00163ABA">
        <w:rPr>
          <w:b/>
          <w:bCs/>
          <w:sz w:val="24"/>
          <w:szCs w:val="24"/>
        </w:rPr>
        <w:t>IMGLIST EAST</w:t>
      </w:r>
      <w:r w:rsidR="003425C7" w:rsidRPr="00163ABA">
        <w:rPr>
          <w:b/>
          <w:bCs/>
          <w:sz w:val="24"/>
          <w:szCs w:val="24"/>
        </w:rPr>
        <w:t>/CONUS.-2 FORM=BAND</w:t>
      </w:r>
    </w:p>
    <w:p w14:paraId="36FB1F8E" w14:textId="0A4437D7" w:rsidR="003425C7" w:rsidRPr="006738E9" w:rsidRDefault="002D0851" w:rsidP="00163ABA">
      <w:pPr>
        <w:ind w:left="720"/>
        <w:rPr>
          <w:b/>
          <w:bCs/>
          <w:sz w:val="24"/>
          <w:szCs w:val="24"/>
        </w:rPr>
      </w:pPr>
      <w:r>
        <w:rPr>
          <w:b/>
          <w:bCs/>
          <w:sz w:val="24"/>
          <w:szCs w:val="24"/>
        </w:rPr>
        <w:t xml:space="preserve">IMGLIST </w:t>
      </w:r>
      <w:r w:rsidR="00163ABA">
        <w:rPr>
          <w:b/>
          <w:bCs/>
          <w:sz w:val="24"/>
          <w:szCs w:val="24"/>
        </w:rPr>
        <w:t>EAST</w:t>
      </w:r>
      <w:r w:rsidR="003425C7" w:rsidRPr="006738E9">
        <w:rPr>
          <w:b/>
          <w:bCs/>
          <w:sz w:val="24"/>
          <w:szCs w:val="24"/>
        </w:rPr>
        <w:t>/FD FORM=ALL</w:t>
      </w:r>
    </w:p>
    <w:p w14:paraId="5AF662B3" w14:textId="77777777" w:rsidR="003425C7" w:rsidRDefault="003425C7" w:rsidP="003425C7">
      <w:pPr>
        <w:rPr>
          <w:sz w:val="24"/>
          <w:szCs w:val="24"/>
        </w:rPr>
      </w:pPr>
    </w:p>
    <w:p w14:paraId="1BF66F18" w14:textId="77777777" w:rsidR="00D236C6" w:rsidRDefault="00D236C6" w:rsidP="003425C7">
      <w:pPr>
        <w:rPr>
          <w:sz w:val="24"/>
          <w:szCs w:val="24"/>
        </w:rPr>
      </w:pPr>
    </w:p>
    <w:p w14:paraId="39355E3F" w14:textId="3E39C4C4" w:rsidR="003425C7" w:rsidRPr="00F1459E" w:rsidRDefault="003425C7" w:rsidP="00B71EB7">
      <w:pPr>
        <w:numPr>
          <w:ilvl w:val="1"/>
          <w:numId w:val="1"/>
        </w:numPr>
        <w:rPr>
          <w:sz w:val="24"/>
          <w:szCs w:val="24"/>
        </w:rPr>
      </w:pPr>
      <w:r>
        <w:rPr>
          <w:sz w:val="24"/>
          <w:szCs w:val="24"/>
        </w:rPr>
        <w:lastRenderedPageBreak/>
        <w:t>Run the following list of commands to erase</w:t>
      </w:r>
      <w:r w:rsidR="00A727B8">
        <w:rPr>
          <w:sz w:val="24"/>
          <w:szCs w:val="24"/>
        </w:rPr>
        <w:t xml:space="preserve"> the</w:t>
      </w:r>
      <w:r w:rsidR="00F1459E">
        <w:rPr>
          <w:sz w:val="24"/>
          <w:szCs w:val="24"/>
        </w:rPr>
        <w:t xml:space="preserve"> frames </w:t>
      </w:r>
      <w:r w:rsidR="00B24C9D">
        <w:rPr>
          <w:sz w:val="24"/>
          <w:szCs w:val="24"/>
        </w:rPr>
        <w:t>and display a loop of 4</w:t>
      </w:r>
      <w:r>
        <w:rPr>
          <w:sz w:val="24"/>
          <w:szCs w:val="24"/>
        </w:rPr>
        <w:t xml:space="preserve"> BAND 9 CONUS images centered on </w:t>
      </w:r>
      <w:r w:rsidR="00F1459E">
        <w:rPr>
          <w:sz w:val="24"/>
          <w:szCs w:val="24"/>
        </w:rPr>
        <w:t>Madison</w:t>
      </w:r>
      <w:r w:rsidR="00B24C9D">
        <w:rPr>
          <w:sz w:val="24"/>
          <w:szCs w:val="24"/>
        </w:rPr>
        <w:t xml:space="preserve"> with a map</w:t>
      </w:r>
      <w:r w:rsidR="00F1459E">
        <w:rPr>
          <w:sz w:val="24"/>
          <w:szCs w:val="24"/>
        </w:rPr>
        <w:t xml:space="preserve">.  Use </w:t>
      </w:r>
      <w:r w:rsidR="00ED2D24">
        <w:rPr>
          <w:sz w:val="24"/>
          <w:szCs w:val="24"/>
        </w:rPr>
        <w:t xml:space="preserve">4 </w:t>
      </w:r>
      <w:r>
        <w:rPr>
          <w:sz w:val="24"/>
          <w:szCs w:val="24"/>
        </w:rPr>
        <w:t xml:space="preserve">images </w:t>
      </w:r>
      <w:r w:rsidR="00F1459E">
        <w:rPr>
          <w:sz w:val="24"/>
          <w:szCs w:val="24"/>
        </w:rPr>
        <w:t>and the REFRESH</w:t>
      </w:r>
      <w:r w:rsidR="00B24C9D">
        <w:rPr>
          <w:sz w:val="24"/>
          <w:szCs w:val="24"/>
        </w:rPr>
        <w:t xml:space="preserve"> keyword </w:t>
      </w:r>
      <w:r w:rsidR="00F1459E">
        <w:rPr>
          <w:sz w:val="24"/>
          <w:szCs w:val="24"/>
        </w:rPr>
        <w:t>to display a map</w:t>
      </w:r>
      <w:r w:rsidR="00B24C9D">
        <w:rPr>
          <w:sz w:val="24"/>
          <w:szCs w:val="24"/>
        </w:rPr>
        <w:t xml:space="preserve"> on e</w:t>
      </w:r>
      <w:r w:rsidR="00F1459E">
        <w:rPr>
          <w:sz w:val="24"/>
          <w:szCs w:val="24"/>
        </w:rPr>
        <w:t xml:space="preserve">ach </w:t>
      </w:r>
      <w:r w:rsidR="00B24C9D">
        <w:rPr>
          <w:sz w:val="24"/>
          <w:szCs w:val="24"/>
        </w:rPr>
        <w:t>frame.</w:t>
      </w:r>
      <w:r w:rsidR="00F1459E">
        <w:rPr>
          <w:sz w:val="24"/>
          <w:szCs w:val="24"/>
        </w:rPr>
        <w:t xml:space="preserve">  </w:t>
      </w:r>
      <w:r w:rsidRPr="00F1459E">
        <w:rPr>
          <w:sz w:val="24"/>
          <w:szCs w:val="24"/>
        </w:rPr>
        <w:t xml:space="preserve">Then set the loop sequence </w:t>
      </w:r>
      <w:r w:rsidR="00B24C9D" w:rsidRPr="00F1459E">
        <w:rPr>
          <w:sz w:val="24"/>
          <w:szCs w:val="24"/>
        </w:rPr>
        <w:t xml:space="preserve">with the LS command </w:t>
      </w:r>
      <w:r w:rsidRPr="00F1459E">
        <w:rPr>
          <w:sz w:val="24"/>
          <w:szCs w:val="24"/>
        </w:rPr>
        <w:t>and animate the loop.</w:t>
      </w:r>
    </w:p>
    <w:p w14:paraId="4F6D5BF8" w14:textId="77777777" w:rsidR="003425C7" w:rsidRDefault="003425C7" w:rsidP="003425C7">
      <w:pPr>
        <w:ind w:left="720"/>
        <w:rPr>
          <w:sz w:val="24"/>
          <w:szCs w:val="24"/>
        </w:rPr>
      </w:pPr>
    </w:p>
    <w:p w14:paraId="6990CD32" w14:textId="41A09E58" w:rsidR="003425C7" w:rsidRPr="006738E9" w:rsidRDefault="00B24C9D" w:rsidP="00F1459E">
      <w:pPr>
        <w:ind w:left="720"/>
        <w:rPr>
          <w:b/>
          <w:bCs/>
          <w:sz w:val="24"/>
          <w:szCs w:val="24"/>
        </w:rPr>
      </w:pPr>
      <w:r>
        <w:rPr>
          <w:b/>
          <w:bCs/>
          <w:sz w:val="24"/>
          <w:szCs w:val="24"/>
        </w:rPr>
        <w:t>ERASE X 1 4</w:t>
      </w:r>
    </w:p>
    <w:p w14:paraId="251EF1D2" w14:textId="493E6E64" w:rsidR="00F1459E" w:rsidRDefault="00163ABA" w:rsidP="00163ABA">
      <w:pPr>
        <w:ind w:left="720"/>
        <w:rPr>
          <w:b/>
          <w:bCs/>
          <w:sz w:val="24"/>
          <w:szCs w:val="24"/>
        </w:rPr>
      </w:pPr>
      <w:r>
        <w:rPr>
          <w:b/>
          <w:bCs/>
          <w:sz w:val="24"/>
          <w:szCs w:val="24"/>
        </w:rPr>
        <w:t>IMGDISP EAST</w:t>
      </w:r>
      <w:r w:rsidR="00624625">
        <w:rPr>
          <w:b/>
          <w:bCs/>
          <w:sz w:val="24"/>
          <w:szCs w:val="24"/>
        </w:rPr>
        <w:t>/CONUS</w:t>
      </w:r>
      <w:r w:rsidR="00B71EB7">
        <w:rPr>
          <w:b/>
          <w:bCs/>
          <w:sz w:val="24"/>
          <w:szCs w:val="24"/>
        </w:rPr>
        <w:t>.16</w:t>
      </w:r>
      <w:r w:rsidR="003B6472">
        <w:rPr>
          <w:b/>
          <w:bCs/>
          <w:sz w:val="24"/>
          <w:szCs w:val="24"/>
        </w:rPr>
        <w:t xml:space="preserve"> 1 REP=</w:t>
      </w:r>
      <w:r w:rsidR="00B24C9D">
        <w:rPr>
          <w:b/>
          <w:bCs/>
          <w:sz w:val="24"/>
          <w:szCs w:val="24"/>
        </w:rPr>
        <w:t>4</w:t>
      </w:r>
      <w:r w:rsidR="003425C7" w:rsidRPr="006738E9">
        <w:rPr>
          <w:b/>
          <w:bCs/>
          <w:sz w:val="24"/>
          <w:szCs w:val="24"/>
        </w:rPr>
        <w:t xml:space="preserve"> BAND=9 STATION=KMSN</w:t>
      </w:r>
      <w:r w:rsidR="00B24C9D">
        <w:rPr>
          <w:b/>
          <w:bCs/>
          <w:sz w:val="24"/>
          <w:szCs w:val="24"/>
        </w:rPr>
        <w:t xml:space="preserve"> </w:t>
      </w:r>
      <w:r w:rsidR="00F1459E">
        <w:rPr>
          <w:b/>
          <w:bCs/>
          <w:sz w:val="24"/>
          <w:szCs w:val="24"/>
        </w:rPr>
        <w:t xml:space="preserve">SF=YES </w:t>
      </w:r>
    </w:p>
    <w:p w14:paraId="731CF710" w14:textId="2F2FC6ED" w:rsidR="003425C7" w:rsidRPr="00EB75FD" w:rsidRDefault="00B24C9D" w:rsidP="00F1459E">
      <w:pPr>
        <w:ind w:left="720" w:firstLine="720"/>
        <w:rPr>
          <w:b/>
          <w:bCs/>
          <w:sz w:val="24"/>
          <w:szCs w:val="24"/>
          <w:lang w:val="pl-PL"/>
        </w:rPr>
      </w:pPr>
      <w:r w:rsidRPr="00EB75FD">
        <w:rPr>
          <w:b/>
          <w:bCs/>
          <w:sz w:val="24"/>
          <w:szCs w:val="24"/>
          <w:lang w:val="pl-PL"/>
        </w:rPr>
        <w:t>REFRESH=</w:t>
      </w:r>
      <w:r w:rsidR="00F85725" w:rsidRPr="00EB75FD">
        <w:rPr>
          <w:b/>
          <w:bCs/>
          <w:sz w:val="24"/>
          <w:szCs w:val="24"/>
          <w:lang w:val="pl-PL"/>
        </w:rPr>
        <w:t>'</w:t>
      </w:r>
      <w:r w:rsidR="00F1459E" w:rsidRPr="00EB75FD">
        <w:rPr>
          <w:b/>
          <w:bCs/>
          <w:sz w:val="24"/>
          <w:szCs w:val="24"/>
          <w:lang w:val="pl-PL"/>
        </w:rPr>
        <w:t xml:space="preserve">MAP </w:t>
      </w:r>
      <w:r w:rsidRPr="00EB75FD">
        <w:rPr>
          <w:b/>
          <w:bCs/>
          <w:sz w:val="24"/>
          <w:szCs w:val="24"/>
          <w:lang w:val="pl-PL"/>
        </w:rPr>
        <w:t>GRA=(GRA) IMA=(IMA)'</w:t>
      </w:r>
    </w:p>
    <w:p w14:paraId="393F2357" w14:textId="6F135585" w:rsidR="003425C7" w:rsidRPr="006738E9" w:rsidRDefault="003425C7" w:rsidP="003425C7">
      <w:pPr>
        <w:ind w:left="720"/>
        <w:rPr>
          <w:b/>
          <w:bCs/>
          <w:sz w:val="24"/>
          <w:szCs w:val="24"/>
        </w:rPr>
      </w:pPr>
      <w:r w:rsidRPr="006738E9">
        <w:rPr>
          <w:b/>
          <w:bCs/>
          <w:sz w:val="24"/>
          <w:szCs w:val="24"/>
        </w:rPr>
        <w:t>LS</w:t>
      </w:r>
      <w:r w:rsidR="00B24C9D">
        <w:rPr>
          <w:b/>
          <w:bCs/>
          <w:sz w:val="24"/>
          <w:szCs w:val="24"/>
        </w:rPr>
        <w:t xml:space="preserve"> 1-4</w:t>
      </w:r>
    </w:p>
    <w:p w14:paraId="463B8444" w14:textId="77777777" w:rsidR="003425C7" w:rsidRDefault="003425C7" w:rsidP="003425C7">
      <w:pPr>
        <w:ind w:left="720"/>
        <w:rPr>
          <w:sz w:val="24"/>
          <w:szCs w:val="24"/>
        </w:rPr>
      </w:pPr>
      <w:r w:rsidRPr="006738E9">
        <w:rPr>
          <w:b/>
          <w:bCs/>
          <w:sz w:val="24"/>
          <w:szCs w:val="24"/>
        </w:rPr>
        <w:t>Alt-L</w:t>
      </w:r>
      <w:r>
        <w:rPr>
          <w:sz w:val="24"/>
          <w:szCs w:val="24"/>
        </w:rPr>
        <w:t xml:space="preserve"> (Press </w:t>
      </w:r>
      <w:r w:rsidRPr="00A727B8">
        <w:rPr>
          <w:i/>
          <w:iCs/>
          <w:sz w:val="24"/>
          <w:szCs w:val="24"/>
        </w:rPr>
        <w:t>Alt-L</w:t>
      </w:r>
      <w:r>
        <w:rPr>
          <w:sz w:val="24"/>
          <w:szCs w:val="24"/>
        </w:rPr>
        <w:t xml:space="preserve"> again to stop the looping.)</w:t>
      </w:r>
    </w:p>
    <w:p w14:paraId="07B073AA" w14:textId="77777777" w:rsidR="00D236C6" w:rsidRDefault="00D236C6" w:rsidP="003425C7">
      <w:pPr>
        <w:ind w:left="720"/>
        <w:rPr>
          <w:sz w:val="24"/>
          <w:szCs w:val="24"/>
        </w:rPr>
      </w:pPr>
    </w:p>
    <w:p w14:paraId="19B993E3" w14:textId="7FE78C99" w:rsidR="003425C7" w:rsidRDefault="003425C7" w:rsidP="00B24C9D">
      <w:pPr>
        <w:numPr>
          <w:ilvl w:val="1"/>
          <w:numId w:val="1"/>
        </w:numPr>
        <w:rPr>
          <w:sz w:val="24"/>
          <w:szCs w:val="24"/>
        </w:rPr>
      </w:pPr>
      <w:r>
        <w:rPr>
          <w:sz w:val="24"/>
          <w:szCs w:val="24"/>
        </w:rPr>
        <w:t>Run the following list of commands to eras</w:t>
      </w:r>
      <w:r w:rsidR="00435C99">
        <w:rPr>
          <w:sz w:val="24"/>
          <w:szCs w:val="24"/>
        </w:rPr>
        <w:t xml:space="preserve">e frames </w:t>
      </w:r>
      <w:r w:rsidR="00EC3AE5">
        <w:rPr>
          <w:sz w:val="24"/>
          <w:szCs w:val="24"/>
        </w:rPr>
        <w:t xml:space="preserve">1-4 </w:t>
      </w:r>
      <w:r w:rsidR="00435C99">
        <w:rPr>
          <w:sz w:val="24"/>
          <w:szCs w:val="24"/>
        </w:rPr>
        <w:t>and fill the frames</w:t>
      </w:r>
      <w:r w:rsidR="00EC3AE5">
        <w:rPr>
          <w:sz w:val="24"/>
          <w:szCs w:val="24"/>
        </w:rPr>
        <w:t xml:space="preserve"> </w:t>
      </w:r>
      <w:r>
        <w:rPr>
          <w:sz w:val="24"/>
          <w:szCs w:val="24"/>
        </w:rPr>
        <w:t xml:space="preserve">with the </w:t>
      </w:r>
      <w:r w:rsidR="00435C99">
        <w:rPr>
          <w:sz w:val="24"/>
          <w:szCs w:val="24"/>
        </w:rPr>
        <w:t>four</w:t>
      </w:r>
      <w:r w:rsidR="0088320A">
        <w:rPr>
          <w:sz w:val="24"/>
          <w:szCs w:val="24"/>
        </w:rPr>
        <w:t xml:space="preserve"> </w:t>
      </w:r>
      <w:r>
        <w:rPr>
          <w:sz w:val="24"/>
          <w:szCs w:val="24"/>
        </w:rPr>
        <w:t>most recent</w:t>
      </w:r>
      <w:r w:rsidR="0088320A">
        <w:rPr>
          <w:sz w:val="24"/>
          <w:szCs w:val="24"/>
        </w:rPr>
        <w:t xml:space="preserve"> BAND 2</w:t>
      </w:r>
      <w:r>
        <w:rPr>
          <w:sz w:val="24"/>
          <w:szCs w:val="24"/>
        </w:rPr>
        <w:t xml:space="preserve"> times in the </w:t>
      </w:r>
      <w:r w:rsidR="0088320A">
        <w:rPr>
          <w:sz w:val="24"/>
          <w:szCs w:val="24"/>
        </w:rPr>
        <w:t xml:space="preserve">full disk </w:t>
      </w:r>
      <w:r>
        <w:rPr>
          <w:sz w:val="24"/>
          <w:szCs w:val="24"/>
        </w:rPr>
        <w:t>dataset</w:t>
      </w:r>
      <w:r w:rsidR="00EC3AE5">
        <w:rPr>
          <w:sz w:val="24"/>
          <w:szCs w:val="24"/>
        </w:rPr>
        <w:t xml:space="preserve"> and</w:t>
      </w:r>
      <w:r w:rsidR="005447A4">
        <w:rPr>
          <w:sz w:val="24"/>
          <w:szCs w:val="24"/>
        </w:rPr>
        <w:t xml:space="preserve"> a map</w:t>
      </w:r>
      <w:r>
        <w:rPr>
          <w:sz w:val="24"/>
          <w:szCs w:val="24"/>
        </w:rPr>
        <w:t xml:space="preserve">.  </w:t>
      </w:r>
      <w:r w:rsidR="0088320A">
        <w:rPr>
          <w:sz w:val="24"/>
          <w:szCs w:val="24"/>
        </w:rPr>
        <w:t xml:space="preserve">The LATLON= keyword </w:t>
      </w:r>
      <w:r w:rsidR="0060450D">
        <w:rPr>
          <w:sz w:val="24"/>
          <w:szCs w:val="24"/>
        </w:rPr>
        <w:t xml:space="preserve">centers the image at 20° N, 80° W.  </w:t>
      </w:r>
      <w:r w:rsidR="0088320A">
        <w:rPr>
          <w:sz w:val="24"/>
          <w:szCs w:val="24"/>
        </w:rPr>
        <w:t>The MAG=</w:t>
      </w:r>
      <w:r w:rsidR="00EC3AE5">
        <w:rPr>
          <w:sz w:val="24"/>
          <w:szCs w:val="24"/>
        </w:rPr>
        <w:t xml:space="preserve"> </w:t>
      </w:r>
      <w:r w:rsidR="0088320A">
        <w:rPr>
          <w:sz w:val="24"/>
          <w:szCs w:val="24"/>
        </w:rPr>
        <w:t xml:space="preserve">-10 blows down the data by 10. </w:t>
      </w:r>
    </w:p>
    <w:p w14:paraId="53EC7E3E" w14:textId="77777777" w:rsidR="00B24C9D" w:rsidRDefault="00B24C9D" w:rsidP="00B24C9D">
      <w:pPr>
        <w:ind w:left="720"/>
        <w:rPr>
          <w:sz w:val="24"/>
          <w:szCs w:val="24"/>
        </w:rPr>
      </w:pPr>
    </w:p>
    <w:p w14:paraId="4B7D9600" w14:textId="156B26DB" w:rsidR="0088320A" w:rsidRDefault="00B24C9D" w:rsidP="00EC3AE5">
      <w:pPr>
        <w:ind w:left="720"/>
        <w:rPr>
          <w:b/>
          <w:bCs/>
          <w:sz w:val="24"/>
          <w:szCs w:val="24"/>
        </w:rPr>
      </w:pPr>
      <w:r>
        <w:rPr>
          <w:b/>
          <w:bCs/>
          <w:sz w:val="24"/>
          <w:szCs w:val="24"/>
        </w:rPr>
        <w:t>ERASE X 1 4</w:t>
      </w:r>
    </w:p>
    <w:p w14:paraId="6F44E987" w14:textId="590AD80A" w:rsidR="00EC3AE5" w:rsidRDefault="00D236C6" w:rsidP="00D236C6">
      <w:pPr>
        <w:ind w:left="720"/>
        <w:rPr>
          <w:b/>
          <w:bCs/>
          <w:sz w:val="24"/>
          <w:szCs w:val="24"/>
        </w:rPr>
      </w:pPr>
      <w:r>
        <w:rPr>
          <w:b/>
          <w:bCs/>
          <w:sz w:val="24"/>
          <w:szCs w:val="24"/>
        </w:rPr>
        <w:t>IMGDISP EAST</w:t>
      </w:r>
      <w:r w:rsidR="00435C99">
        <w:rPr>
          <w:b/>
          <w:bCs/>
          <w:sz w:val="24"/>
          <w:szCs w:val="24"/>
        </w:rPr>
        <w:t>/FD 1 ALL=1 4</w:t>
      </w:r>
      <w:r w:rsidR="003B6472">
        <w:rPr>
          <w:b/>
          <w:bCs/>
          <w:sz w:val="24"/>
          <w:szCs w:val="24"/>
        </w:rPr>
        <w:t xml:space="preserve"> BAND=2 MAG=</w:t>
      </w:r>
      <w:r w:rsidR="00EC3AE5">
        <w:rPr>
          <w:b/>
          <w:bCs/>
          <w:sz w:val="24"/>
          <w:szCs w:val="24"/>
        </w:rPr>
        <w:t xml:space="preserve"> </w:t>
      </w:r>
      <w:r w:rsidR="003B6472">
        <w:rPr>
          <w:b/>
          <w:bCs/>
          <w:sz w:val="24"/>
          <w:szCs w:val="24"/>
        </w:rPr>
        <w:t>-10 LATLON=0</w:t>
      </w:r>
      <w:r w:rsidR="0088320A">
        <w:rPr>
          <w:b/>
          <w:bCs/>
          <w:sz w:val="24"/>
          <w:szCs w:val="24"/>
        </w:rPr>
        <w:t xml:space="preserve"> </w:t>
      </w:r>
      <w:r w:rsidR="003B6472">
        <w:rPr>
          <w:b/>
          <w:bCs/>
          <w:sz w:val="24"/>
          <w:szCs w:val="24"/>
        </w:rPr>
        <w:t>9</w:t>
      </w:r>
      <w:r w:rsidR="0088320A">
        <w:rPr>
          <w:b/>
          <w:bCs/>
          <w:sz w:val="24"/>
          <w:szCs w:val="24"/>
        </w:rPr>
        <w:t xml:space="preserve">0 </w:t>
      </w:r>
    </w:p>
    <w:p w14:paraId="17343FB7" w14:textId="41BFE26B" w:rsidR="00435C99" w:rsidRPr="00787939" w:rsidRDefault="0088320A" w:rsidP="00EC3AE5">
      <w:pPr>
        <w:ind w:left="720" w:firstLine="720"/>
        <w:rPr>
          <w:b/>
          <w:bCs/>
          <w:sz w:val="24"/>
          <w:szCs w:val="24"/>
          <w:lang w:val="pl-PL"/>
        </w:rPr>
      </w:pPr>
      <w:r w:rsidRPr="00787939">
        <w:rPr>
          <w:b/>
          <w:bCs/>
          <w:sz w:val="24"/>
          <w:szCs w:val="24"/>
          <w:lang w:val="pl-PL"/>
        </w:rPr>
        <w:t>REFRESH=</w:t>
      </w:r>
      <w:r w:rsidR="00F85725" w:rsidRPr="00787939">
        <w:rPr>
          <w:b/>
          <w:bCs/>
          <w:sz w:val="24"/>
          <w:szCs w:val="24"/>
          <w:lang w:val="pl-PL"/>
        </w:rPr>
        <w:t>'</w:t>
      </w:r>
      <w:r w:rsidRPr="00787939">
        <w:rPr>
          <w:b/>
          <w:bCs/>
          <w:sz w:val="24"/>
          <w:szCs w:val="24"/>
          <w:lang w:val="pl-PL"/>
        </w:rPr>
        <w:t>MAP GRA=(GRA) IMA=(IMA)'</w:t>
      </w:r>
    </w:p>
    <w:p w14:paraId="3C4A3D17" w14:textId="77777777" w:rsidR="003425C7" w:rsidRDefault="003425C7" w:rsidP="003425C7">
      <w:pPr>
        <w:ind w:left="720"/>
        <w:rPr>
          <w:sz w:val="24"/>
          <w:szCs w:val="24"/>
        </w:rPr>
      </w:pPr>
      <w:r w:rsidRPr="006738E9">
        <w:rPr>
          <w:b/>
          <w:bCs/>
          <w:sz w:val="24"/>
          <w:szCs w:val="24"/>
        </w:rPr>
        <w:t>Alt-L</w:t>
      </w:r>
      <w:r>
        <w:rPr>
          <w:sz w:val="24"/>
          <w:szCs w:val="24"/>
        </w:rPr>
        <w:t xml:space="preserve"> (Press </w:t>
      </w:r>
      <w:r w:rsidRPr="00A727B8">
        <w:rPr>
          <w:i/>
          <w:iCs/>
          <w:sz w:val="24"/>
          <w:szCs w:val="24"/>
        </w:rPr>
        <w:t>Alt-L</w:t>
      </w:r>
      <w:r>
        <w:rPr>
          <w:sz w:val="24"/>
          <w:szCs w:val="24"/>
        </w:rPr>
        <w:t xml:space="preserve"> again to stop the looping.)</w:t>
      </w:r>
    </w:p>
    <w:p w14:paraId="07167C3E" w14:textId="77777777" w:rsidR="003425C7" w:rsidRPr="005204BC" w:rsidRDefault="003425C7" w:rsidP="003425C7">
      <w:pPr>
        <w:rPr>
          <w:sz w:val="24"/>
          <w:szCs w:val="24"/>
        </w:rPr>
      </w:pPr>
    </w:p>
    <w:p w14:paraId="63255CDA" w14:textId="0FF92EBE" w:rsidR="003425C7" w:rsidRDefault="003425C7" w:rsidP="00003AA4">
      <w:pPr>
        <w:numPr>
          <w:ilvl w:val="0"/>
          <w:numId w:val="1"/>
        </w:numPr>
        <w:ind w:left="0" w:firstLine="0"/>
        <w:rPr>
          <w:sz w:val="24"/>
          <w:szCs w:val="24"/>
        </w:rPr>
      </w:pPr>
      <w:r>
        <w:rPr>
          <w:sz w:val="24"/>
          <w:szCs w:val="24"/>
        </w:rPr>
        <w:t xml:space="preserve">To access a remote ADDE server with Level 2 ABI </w:t>
      </w:r>
      <w:proofErr w:type="spellStart"/>
      <w:r>
        <w:rPr>
          <w:sz w:val="24"/>
          <w:szCs w:val="24"/>
        </w:rPr>
        <w:t>netCDF</w:t>
      </w:r>
      <w:proofErr w:type="spellEnd"/>
      <w:r>
        <w:rPr>
          <w:sz w:val="24"/>
          <w:szCs w:val="24"/>
        </w:rPr>
        <w:t xml:space="preserve"> product data, follow these steps.</w:t>
      </w:r>
    </w:p>
    <w:p w14:paraId="4ABE6FA8" w14:textId="77777777" w:rsidR="00EC3AE5" w:rsidRPr="00003AA4" w:rsidRDefault="00EC3AE5" w:rsidP="00EC3AE5">
      <w:pPr>
        <w:rPr>
          <w:sz w:val="24"/>
          <w:szCs w:val="24"/>
        </w:rPr>
      </w:pPr>
    </w:p>
    <w:p w14:paraId="2B6808A3" w14:textId="77777777" w:rsidR="003425C7" w:rsidRDefault="003425C7" w:rsidP="003425C7">
      <w:pPr>
        <w:numPr>
          <w:ilvl w:val="1"/>
          <w:numId w:val="1"/>
        </w:numPr>
        <w:rPr>
          <w:sz w:val="24"/>
          <w:szCs w:val="24"/>
        </w:rPr>
      </w:pPr>
      <w:r>
        <w:rPr>
          <w:sz w:val="24"/>
          <w:szCs w:val="24"/>
        </w:rPr>
        <w:t>Add the group name to modify your client routing table with the ABIL2 group that exists on the server PAPPY.SSEC.WISC.EDU.</w:t>
      </w:r>
    </w:p>
    <w:p w14:paraId="51202F34" w14:textId="77777777" w:rsidR="003425C7" w:rsidRDefault="003425C7" w:rsidP="003425C7">
      <w:pPr>
        <w:ind w:left="720"/>
        <w:rPr>
          <w:sz w:val="24"/>
          <w:szCs w:val="24"/>
        </w:rPr>
      </w:pPr>
    </w:p>
    <w:p w14:paraId="5ABFBD7F" w14:textId="77777777" w:rsidR="003425C7" w:rsidRPr="00EB75FD" w:rsidRDefault="003425C7" w:rsidP="003425C7">
      <w:pPr>
        <w:ind w:left="720"/>
        <w:rPr>
          <w:b/>
          <w:bCs/>
          <w:sz w:val="24"/>
          <w:szCs w:val="24"/>
        </w:rPr>
      </w:pPr>
      <w:r w:rsidRPr="00EB75FD">
        <w:rPr>
          <w:b/>
          <w:bCs/>
          <w:sz w:val="24"/>
          <w:szCs w:val="24"/>
        </w:rPr>
        <w:t>DATALOC ADD ABIL2 PAPPY.SSEC.WISC.EDU</w:t>
      </w:r>
    </w:p>
    <w:p w14:paraId="08D5A8A7" w14:textId="77777777" w:rsidR="003425C7" w:rsidRPr="00EB75FD" w:rsidRDefault="003425C7" w:rsidP="003425C7">
      <w:pPr>
        <w:ind w:left="720"/>
        <w:rPr>
          <w:sz w:val="24"/>
          <w:szCs w:val="24"/>
        </w:rPr>
      </w:pPr>
    </w:p>
    <w:p w14:paraId="07B3B748" w14:textId="3541E764" w:rsidR="003425C7" w:rsidRDefault="00EC3AE5" w:rsidP="003425C7">
      <w:pPr>
        <w:numPr>
          <w:ilvl w:val="1"/>
          <w:numId w:val="1"/>
        </w:numPr>
        <w:rPr>
          <w:sz w:val="24"/>
          <w:szCs w:val="24"/>
        </w:rPr>
      </w:pPr>
      <w:r>
        <w:rPr>
          <w:sz w:val="24"/>
          <w:szCs w:val="24"/>
        </w:rPr>
        <w:t>R</w:t>
      </w:r>
      <w:r w:rsidR="003425C7">
        <w:rPr>
          <w:sz w:val="24"/>
          <w:szCs w:val="24"/>
        </w:rPr>
        <w:t>un DSINFO to find the available dataset names.  In this example, use “I” instead of “ALL” to list only the image datasets available in the ABIL2 group.</w:t>
      </w:r>
    </w:p>
    <w:p w14:paraId="148B09DE" w14:textId="77777777" w:rsidR="003425C7" w:rsidRDefault="003425C7" w:rsidP="003425C7">
      <w:pPr>
        <w:rPr>
          <w:sz w:val="24"/>
          <w:szCs w:val="24"/>
        </w:rPr>
      </w:pPr>
    </w:p>
    <w:p w14:paraId="350652C8" w14:textId="77777777" w:rsidR="003425C7" w:rsidRPr="006738E9" w:rsidRDefault="003425C7" w:rsidP="003425C7">
      <w:pPr>
        <w:ind w:left="720"/>
        <w:rPr>
          <w:b/>
          <w:bCs/>
          <w:sz w:val="24"/>
          <w:szCs w:val="24"/>
        </w:rPr>
      </w:pPr>
      <w:r w:rsidRPr="006738E9">
        <w:rPr>
          <w:b/>
          <w:bCs/>
          <w:sz w:val="24"/>
          <w:szCs w:val="24"/>
        </w:rPr>
        <w:t>DSINFO I ABIL2</w:t>
      </w:r>
    </w:p>
    <w:p w14:paraId="4EA280EC" w14:textId="77777777" w:rsidR="003425C7" w:rsidRDefault="003425C7" w:rsidP="003425C7">
      <w:pPr>
        <w:ind w:left="720"/>
        <w:rPr>
          <w:sz w:val="24"/>
          <w:szCs w:val="24"/>
        </w:rPr>
      </w:pPr>
    </w:p>
    <w:p w14:paraId="4B38B566" w14:textId="02E73C5B" w:rsidR="003425C7" w:rsidRDefault="00AB7F89" w:rsidP="00F50AC8">
      <w:pPr>
        <w:ind w:left="720"/>
        <w:jc w:val="center"/>
        <w:rPr>
          <w:sz w:val="24"/>
          <w:szCs w:val="24"/>
        </w:rPr>
      </w:pPr>
      <w:r w:rsidRPr="00AB7F89">
        <w:rPr>
          <w:noProof/>
          <w:sz w:val="24"/>
          <w:szCs w:val="24"/>
        </w:rPr>
        <w:lastRenderedPageBreak/>
        <w:drawing>
          <wp:inline distT="0" distB="0" distL="0" distR="0" wp14:anchorId="7C0332CA" wp14:editId="3D1FAFE6">
            <wp:extent cx="3026982" cy="5311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1289" cy="5494156"/>
                    </a:xfrm>
                    <a:prstGeom prst="rect">
                      <a:avLst/>
                    </a:prstGeom>
                  </pic:spPr>
                </pic:pic>
              </a:graphicData>
            </a:graphic>
          </wp:inline>
        </w:drawing>
      </w:r>
    </w:p>
    <w:p w14:paraId="5993F7D3" w14:textId="77777777" w:rsidR="003425C7" w:rsidRDefault="003425C7" w:rsidP="003425C7">
      <w:pPr>
        <w:rPr>
          <w:sz w:val="24"/>
          <w:szCs w:val="24"/>
        </w:rPr>
      </w:pPr>
    </w:p>
    <w:p w14:paraId="1C973777" w14:textId="77777777" w:rsidR="003425C7" w:rsidRDefault="003425C7" w:rsidP="003425C7">
      <w:pPr>
        <w:numPr>
          <w:ilvl w:val="1"/>
          <w:numId w:val="1"/>
        </w:numPr>
        <w:rPr>
          <w:sz w:val="24"/>
          <w:szCs w:val="24"/>
        </w:rPr>
      </w:pPr>
      <w:r>
        <w:rPr>
          <w:sz w:val="24"/>
          <w:szCs w:val="24"/>
        </w:rPr>
        <w:t>Run IMGLIST with FORM=ALL for the expanded image list for the Cloud Top Temperature product.</w:t>
      </w:r>
    </w:p>
    <w:p w14:paraId="70379397" w14:textId="77777777" w:rsidR="003425C7" w:rsidRDefault="003425C7" w:rsidP="003425C7">
      <w:pPr>
        <w:ind w:left="720"/>
        <w:rPr>
          <w:sz w:val="24"/>
          <w:szCs w:val="24"/>
        </w:rPr>
      </w:pPr>
    </w:p>
    <w:p w14:paraId="0D0247F6" w14:textId="4959740A" w:rsidR="003425C7" w:rsidRDefault="003425C7" w:rsidP="00EC3AE5">
      <w:pPr>
        <w:ind w:left="720"/>
        <w:rPr>
          <w:b/>
          <w:bCs/>
          <w:sz w:val="24"/>
          <w:szCs w:val="24"/>
        </w:rPr>
      </w:pPr>
      <w:r w:rsidRPr="006738E9">
        <w:rPr>
          <w:b/>
          <w:bCs/>
          <w:sz w:val="24"/>
          <w:szCs w:val="24"/>
        </w:rPr>
        <w:t>IMGLIST ABIL2/ACHT</w:t>
      </w:r>
      <w:r w:rsidR="00CB4C17">
        <w:rPr>
          <w:b/>
          <w:bCs/>
          <w:sz w:val="24"/>
          <w:szCs w:val="24"/>
        </w:rPr>
        <w:t>F</w:t>
      </w:r>
      <w:r w:rsidRPr="006738E9">
        <w:rPr>
          <w:b/>
          <w:bCs/>
          <w:sz w:val="24"/>
          <w:szCs w:val="24"/>
        </w:rPr>
        <w:t xml:space="preserve"> FORM=ALL</w:t>
      </w:r>
    </w:p>
    <w:p w14:paraId="7FD4CDD9" w14:textId="77777777" w:rsidR="00F50AC8" w:rsidRPr="00EC3AE5" w:rsidRDefault="00F50AC8" w:rsidP="00EC3AE5">
      <w:pPr>
        <w:ind w:left="720"/>
        <w:rPr>
          <w:b/>
          <w:bCs/>
          <w:sz w:val="24"/>
          <w:szCs w:val="24"/>
        </w:rPr>
      </w:pPr>
    </w:p>
    <w:p w14:paraId="2B8F60DD" w14:textId="33AA53B0" w:rsidR="003425C7" w:rsidRDefault="006738E9" w:rsidP="003425C7">
      <w:pPr>
        <w:numPr>
          <w:ilvl w:val="1"/>
          <w:numId w:val="1"/>
        </w:numPr>
        <w:rPr>
          <w:sz w:val="24"/>
          <w:szCs w:val="24"/>
        </w:rPr>
      </w:pPr>
      <w:r>
        <w:rPr>
          <w:sz w:val="24"/>
          <w:szCs w:val="24"/>
        </w:rPr>
        <w:t>D</w:t>
      </w:r>
      <w:r w:rsidR="003425C7">
        <w:rPr>
          <w:sz w:val="24"/>
          <w:szCs w:val="24"/>
        </w:rPr>
        <w:t>isplay a loop of the Cloud Top Pressure product with a map</w:t>
      </w:r>
      <w:r w:rsidR="004404BA">
        <w:rPr>
          <w:sz w:val="24"/>
          <w:szCs w:val="24"/>
        </w:rPr>
        <w:t xml:space="preserve"> and enhancement</w:t>
      </w:r>
      <w:r w:rsidR="003425C7">
        <w:rPr>
          <w:sz w:val="24"/>
          <w:szCs w:val="24"/>
        </w:rPr>
        <w:t>.</w:t>
      </w:r>
    </w:p>
    <w:p w14:paraId="3683D67A" w14:textId="77777777" w:rsidR="003425C7" w:rsidRDefault="003425C7" w:rsidP="003425C7">
      <w:pPr>
        <w:ind w:left="720"/>
        <w:rPr>
          <w:sz w:val="24"/>
          <w:szCs w:val="24"/>
        </w:rPr>
      </w:pPr>
    </w:p>
    <w:p w14:paraId="58A7265D" w14:textId="161F1F76" w:rsidR="00003AA4" w:rsidRPr="00003AA4" w:rsidRDefault="00003AA4" w:rsidP="00EC3AE5">
      <w:pPr>
        <w:ind w:left="720"/>
        <w:rPr>
          <w:b/>
          <w:bCs/>
          <w:sz w:val="24"/>
          <w:szCs w:val="24"/>
        </w:rPr>
      </w:pPr>
      <w:r>
        <w:rPr>
          <w:b/>
          <w:bCs/>
          <w:sz w:val="24"/>
          <w:szCs w:val="24"/>
        </w:rPr>
        <w:t xml:space="preserve">ERASE X 1 </w:t>
      </w:r>
      <w:r w:rsidR="00EC3AE5">
        <w:rPr>
          <w:b/>
          <w:bCs/>
          <w:sz w:val="24"/>
          <w:szCs w:val="24"/>
        </w:rPr>
        <w:t>4</w:t>
      </w:r>
    </w:p>
    <w:p w14:paraId="7AC7D824" w14:textId="07C57DED" w:rsidR="003425C7" w:rsidRDefault="00EC3AE5" w:rsidP="003425C7">
      <w:pPr>
        <w:ind w:left="720"/>
        <w:rPr>
          <w:b/>
          <w:bCs/>
          <w:sz w:val="24"/>
          <w:szCs w:val="24"/>
        </w:rPr>
      </w:pPr>
      <w:r>
        <w:rPr>
          <w:b/>
          <w:bCs/>
          <w:sz w:val="24"/>
          <w:szCs w:val="24"/>
        </w:rPr>
        <w:t>IMGDISP ABIL2/</w:t>
      </w:r>
      <w:proofErr w:type="gramStart"/>
      <w:r>
        <w:rPr>
          <w:b/>
          <w:bCs/>
          <w:sz w:val="24"/>
          <w:szCs w:val="24"/>
        </w:rPr>
        <w:t>CTP</w:t>
      </w:r>
      <w:r w:rsidR="00CB4C17">
        <w:rPr>
          <w:b/>
          <w:bCs/>
          <w:sz w:val="24"/>
          <w:szCs w:val="24"/>
        </w:rPr>
        <w:t>C</w:t>
      </w:r>
      <w:r>
        <w:rPr>
          <w:b/>
          <w:bCs/>
          <w:sz w:val="24"/>
          <w:szCs w:val="24"/>
        </w:rPr>
        <w:t xml:space="preserve">.4 </w:t>
      </w:r>
      <w:r w:rsidR="003425C7" w:rsidRPr="006738E9">
        <w:rPr>
          <w:b/>
          <w:bCs/>
          <w:sz w:val="24"/>
          <w:szCs w:val="24"/>
        </w:rPr>
        <w:t xml:space="preserve"> </w:t>
      </w:r>
      <w:r>
        <w:rPr>
          <w:b/>
          <w:bCs/>
          <w:sz w:val="24"/>
          <w:szCs w:val="24"/>
        </w:rPr>
        <w:t>1</w:t>
      </w:r>
      <w:proofErr w:type="gramEnd"/>
      <w:r>
        <w:rPr>
          <w:b/>
          <w:bCs/>
          <w:sz w:val="24"/>
          <w:szCs w:val="24"/>
        </w:rPr>
        <w:t xml:space="preserve"> </w:t>
      </w:r>
      <w:r w:rsidR="003425C7" w:rsidRPr="006738E9">
        <w:rPr>
          <w:b/>
          <w:bCs/>
          <w:sz w:val="24"/>
          <w:szCs w:val="24"/>
        </w:rPr>
        <w:t>REP=4 LAT=29 91 REFRESH='MAP GRA=(GRA) IMA=(IMA)'</w:t>
      </w:r>
    </w:p>
    <w:p w14:paraId="5399C22F" w14:textId="4CBB69B4" w:rsidR="00DF7AE4" w:rsidRPr="006738E9" w:rsidRDefault="00DF7AE4" w:rsidP="003425C7">
      <w:pPr>
        <w:ind w:left="720"/>
        <w:rPr>
          <w:b/>
          <w:bCs/>
          <w:sz w:val="24"/>
          <w:szCs w:val="24"/>
        </w:rPr>
      </w:pPr>
      <w:r>
        <w:rPr>
          <w:b/>
          <w:bCs/>
          <w:sz w:val="24"/>
          <w:szCs w:val="24"/>
        </w:rPr>
        <w:t>EU REST L2-CTP 1 4</w:t>
      </w:r>
    </w:p>
    <w:p w14:paraId="5FBBC467" w14:textId="77777777" w:rsidR="003425C7" w:rsidRDefault="003425C7" w:rsidP="003425C7">
      <w:pPr>
        <w:ind w:left="720"/>
        <w:rPr>
          <w:sz w:val="24"/>
          <w:szCs w:val="24"/>
        </w:rPr>
      </w:pPr>
      <w:r w:rsidRPr="006738E9">
        <w:rPr>
          <w:b/>
          <w:bCs/>
          <w:sz w:val="24"/>
          <w:szCs w:val="24"/>
        </w:rPr>
        <w:t>Alt-L</w:t>
      </w:r>
      <w:r>
        <w:rPr>
          <w:sz w:val="24"/>
          <w:szCs w:val="24"/>
        </w:rPr>
        <w:t xml:space="preserve"> (Press Alt-L again to stop the looping.)</w:t>
      </w:r>
    </w:p>
    <w:p w14:paraId="5B375A9F" w14:textId="77777777" w:rsidR="00771A65" w:rsidRDefault="00771A65" w:rsidP="003425C7">
      <w:pPr>
        <w:ind w:left="720"/>
        <w:rPr>
          <w:sz w:val="24"/>
          <w:szCs w:val="24"/>
        </w:rPr>
      </w:pPr>
    </w:p>
    <w:p w14:paraId="284ED9E9" w14:textId="1A9B6DF3" w:rsidR="004404BA" w:rsidRDefault="00771A65" w:rsidP="007A5254">
      <w:pPr>
        <w:ind w:left="720"/>
        <w:rPr>
          <w:sz w:val="24"/>
          <w:szCs w:val="24"/>
        </w:rPr>
      </w:pPr>
      <w:r>
        <w:rPr>
          <w:sz w:val="24"/>
          <w:szCs w:val="24"/>
        </w:rPr>
        <w:t xml:space="preserve">Note: In McIDAS-X 2018.1, 22 L2-*.ET files were added to the McIDAS-XRD distribution.  </w:t>
      </w:r>
      <w:r w:rsidR="004D6D7D">
        <w:rPr>
          <w:sz w:val="24"/>
          <w:szCs w:val="24"/>
        </w:rPr>
        <w:t xml:space="preserve">The calibration and related L2-*.ET files were updated to best match the color enhancements of AWIPS II.  </w:t>
      </w:r>
      <w:r>
        <w:rPr>
          <w:sz w:val="24"/>
          <w:szCs w:val="24"/>
        </w:rPr>
        <w:t>When McIDAS-XRD is installed, these files are added to the /home/</w:t>
      </w:r>
      <w:proofErr w:type="spellStart"/>
      <w:r>
        <w:rPr>
          <w:sz w:val="24"/>
          <w:szCs w:val="24"/>
        </w:rPr>
        <w:t>mcidas</w:t>
      </w:r>
      <w:proofErr w:type="spellEnd"/>
      <w:r>
        <w:rPr>
          <w:sz w:val="24"/>
          <w:szCs w:val="24"/>
        </w:rPr>
        <w:t>/d</w:t>
      </w:r>
      <w:r w:rsidR="00CB65A0">
        <w:rPr>
          <w:sz w:val="24"/>
          <w:szCs w:val="24"/>
        </w:rPr>
        <w:t xml:space="preserve">ata directory and are named with the corresponding L2 product name. </w:t>
      </w:r>
      <w:r w:rsidR="00CB65A0" w:rsidRPr="008D4E68">
        <w:rPr>
          <w:sz w:val="24"/>
          <w:szCs w:val="24"/>
          <w:lang w:val="fr-FR"/>
        </w:rPr>
        <w:t>(</w:t>
      </w:r>
      <w:proofErr w:type="spellStart"/>
      <w:proofErr w:type="gramStart"/>
      <w:r w:rsidR="00CB65A0" w:rsidRPr="008D4E68">
        <w:rPr>
          <w:sz w:val="24"/>
          <w:szCs w:val="24"/>
          <w:lang w:val="fr-FR"/>
        </w:rPr>
        <w:t>e.g</w:t>
      </w:r>
      <w:proofErr w:type="spellEnd"/>
      <w:r w:rsidR="00CB65A0" w:rsidRPr="008D4E68">
        <w:rPr>
          <w:sz w:val="24"/>
          <w:szCs w:val="24"/>
          <w:lang w:val="fr-FR"/>
        </w:rPr>
        <w:t>.,</w:t>
      </w:r>
      <w:proofErr w:type="gramEnd"/>
      <w:r w:rsidR="00CB65A0" w:rsidRPr="008D4E68">
        <w:rPr>
          <w:sz w:val="24"/>
          <w:szCs w:val="24"/>
          <w:lang w:val="fr-FR"/>
        </w:rPr>
        <w:t xml:space="preserve"> L2-ACHA.ET, L2-TPW.ET, L2-DSI-CAPE.ET, etc.)</w:t>
      </w:r>
      <w:r w:rsidR="004404BA" w:rsidRPr="008D4E68">
        <w:rPr>
          <w:sz w:val="24"/>
          <w:szCs w:val="24"/>
          <w:lang w:val="fr-FR"/>
        </w:rPr>
        <w:t xml:space="preserve">  </w:t>
      </w:r>
      <w:r w:rsidR="004404BA">
        <w:rPr>
          <w:sz w:val="24"/>
          <w:szCs w:val="24"/>
        </w:rPr>
        <w:t>To list the files run the DMAP command.</w:t>
      </w:r>
    </w:p>
    <w:p w14:paraId="57D5BCE5" w14:textId="77777777" w:rsidR="007A5254" w:rsidRDefault="007A5254" w:rsidP="007A5254">
      <w:pPr>
        <w:ind w:left="720"/>
        <w:rPr>
          <w:sz w:val="24"/>
          <w:szCs w:val="24"/>
        </w:rPr>
      </w:pPr>
    </w:p>
    <w:p w14:paraId="3431F1AC" w14:textId="03ABE7C5" w:rsidR="00CA0008" w:rsidRDefault="004404BA" w:rsidP="007A5254">
      <w:pPr>
        <w:ind w:left="720"/>
        <w:rPr>
          <w:b/>
          <w:bCs/>
          <w:sz w:val="24"/>
          <w:szCs w:val="24"/>
        </w:rPr>
      </w:pPr>
      <w:r>
        <w:rPr>
          <w:b/>
          <w:bCs/>
          <w:sz w:val="24"/>
          <w:szCs w:val="24"/>
        </w:rPr>
        <w:t>DMAP L2-*.ET</w:t>
      </w:r>
    </w:p>
    <w:p w14:paraId="7EE5CD76" w14:textId="77777777" w:rsidR="007A5254" w:rsidRPr="00CA0008" w:rsidRDefault="007A5254" w:rsidP="007A5254">
      <w:pPr>
        <w:ind w:left="720"/>
        <w:rPr>
          <w:b/>
          <w:bCs/>
          <w:sz w:val="24"/>
          <w:szCs w:val="24"/>
        </w:rPr>
      </w:pPr>
    </w:p>
    <w:p w14:paraId="301CFE94" w14:textId="57A6DACF" w:rsidR="003425C7" w:rsidRDefault="003425C7" w:rsidP="007C661E">
      <w:pPr>
        <w:numPr>
          <w:ilvl w:val="1"/>
          <w:numId w:val="1"/>
        </w:numPr>
        <w:rPr>
          <w:sz w:val="24"/>
          <w:szCs w:val="24"/>
        </w:rPr>
      </w:pPr>
      <w:r>
        <w:rPr>
          <w:sz w:val="24"/>
          <w:szCs w:val="24"/>
        </w:rPr>
        <w:t xml:space="preserve">The DSI (Derived Stability Indices) product has multiple bands.  List the bands and display BAND 9 which is the CAPE product (Convective Available Potential Energy).  </w:t>
      </w:r>
      <w:r w:rsidR="007C661E">
        <w:rPr>
          <w:sz w:val="24"/>
          <w:szCs w:val="24"/>
        </w:rPr>
        <w:t>Add the corresponding enhancement and u</w:t>
      </w:r>
      <w:r>
        <w:rPr>
          <w:sz w:val="24"/>
          <w:szCs w:val="24"/>
        </w:rPr>
        <w:t>se Alt-D to probe the data (Alt-D is a shortcut to execute IMGPROBE LIST POINT MODE=N).</w:t>
      </w:r>
    </w:p>
    <w:p w14:paraId="635F3494" w14:textId="77777777" w:rsidR="003425C7" w:rsidRDefault="003425C7" w:rsidP="003425C7">
      <w:pPr>
        <w:ind w:left="720"/>
        <w:rPr>
          <w:sz w:val="24"/>
          <w:szCs w:val="24"/>
        </w:rPr>
      </w:pPr>
    </w:p>
    <w:p w14:paraId="5670F02D" w14:textId="28E5B565" w:rsidR="003425C7" w:rsidRPr="006738E9" w:rsidRDefault="003425C7" w:rsidP="003425C7">
      <w:pPr>
        <w:ind w:left="720"/>
        <w:rPr>
          <w:b/>
          <w:bCs/>
          <w:sz w:val="24"/>
          <w:szCs w:val="24"/>
        </w:rPr>
      </w:pPr>
      <w:r w:rsidRPr="006738E9">
        <w:rPr>
          <w:b/>
          <w:bCs/>
          <w:sz w:val="24"/>
          <w:szCs w:val="24"/>
        </w:rPr>
        <w:t>IMGLIST ABIL2/DSI</w:t>
      </w:r>
      <w:r w:rsidR="004C3DB6">
        <w:rPr>
          <w:b/>
          <w:bCs/>
          <w:sz w:val="24"/>
          <w:szCs w:val="24"/>
        </w:rPr>
        <w:t>C</w:t>
      </w:r>
      <w:r w:rsidRPr="006738E9">
        <w:rPr>
          <w:b/>
          <w:bCs/>
          <w:sz w:val="24"/>
          <w:szCs w:val="24"/>
        </w:rPr>
        <w:t xml:space="preserve"> FORM=BAND</w:t>
      </w:r>
    </w:p>
    <w:p w14:paraId="1A9AD6F3" w14:textId="1B006257" w:rsidR="0045741B" w:rsidRDefault="003425C7" w:rsidP="003425C7">
      <w:pPr>
        <w:ind w:left="720"/>
        <w:rPr>
          <w:b/>
          <w:bCs/>
          <w:sz w:val="24"/>
          <w:szCs w:val="24"/>
        </w:rPr>
      </w:pPr>
      <w:r w:rsidRPr="006738E9">
        <w:rPr>
          <w:b/>
          <w:bCs/>
          <w:sz w:val="24"/>
          <w:szCs w:val="24"/>
        </w:rPr>
        <w:t xml:space="preserve">SF </w:t>
      </w:r>
      <w:proofErr w:type="gramStart"/>
      <w:r w:rsidRPr="006738E9">
        <w:rPr>
          <w:b/>
          <w:bCs/>
          <w:sz w:val="24"/>
          <w:szCs w:val="24"/>
        </w:rPr>
        <w:t>5</w:t>
      </w:r>
      <w:r w:rsidR="005F4905">
        <w:rPr>
          <w:b/>
          <w:bCs/>
          <w:sz w:val="24"/>
          <w:szCs w:val="24"/>
        </w:rPr>
        <w:t xml:space="preserve"> ;</w:t>
      </w:r>
      <w:proofErr w:type="gramEnd"/>
      <w:r w:rsidR="005F4905">
        <w:rPr>
          <w:b/>
          <w:bCs/>
          <w:sz w:val="24"/>
          <w:szCs w:val="24"/>
        </w:rPr>
        <w:t xml:space="preserve"> </w:t>
      </w:r>
      <w:r w:rsidRPr="006738E9">
        <w:rPr>
          <w:b/>
          <w:bCs/>
          <w:sz w:val="24"/>
          <w:szCs w:val="24"/>
        </w:rPr>
        <w:t>IMGDISP ABIL2/DSI</w:t>
      </w:r>
      <w:r w:rsidR="004C3DB6">
        <w:rPr>
          <w:b/>
          <w:bCs/>
          <w:sz w:val="24"/>
          <w:szCs w:val="24"/>
        </w:rPr>
        <w:t>C</w:t>
      </w:r>
      <w:r w:rsidRPr="006738E9">
        <w:rPr>
          <w:b/>
          <w:bCs/>
          <w:sz w:val="24"/>
          <w:szCs w:val="24"/>
        </w:rPr>
        <w:t xml:space="preserve"> BAND=9</w:t>
      </w:r>
      <w:r w:rsidR="005F4905">
        <w:rPr>
          <w:b/>
          <w:bCs/>
          <w:sz w:val="24"/>
          <w:szCs w:val="24"/>
        </w:rPr>
        <w:t xml:space="preserve"> </w:t>
      </w:r>
      <w:r w:rsidR="009A668D">
        <w:rPr>
          <w:b/>
          <w:bCs/>
          <w:sz w:val="24"/>
          <w:szCs w:val="24"/>
        </w:rPr>
        <w:t>LAT=30 87 MAG=2</w:t>
      </w:r>
    </w:p>
    <w:p w14:paraId="28DB33E8" w14:textId="4134E6C5" w:rsidR="003425C7" w:rsidRPr="00B40D3E" w:rsidRDefault="00CB65A0" w:rsidP="003425C7">
      <w:pPr>
        <w:ind w:left="720"/>
        <w:rPr>
          <w:b/>
          <w:bCs/>
          <w:sz w:val="24"/>
          <w:szCs w:val="24"/>
          <w:lang w:val="da-DK"/>
        </w:rPr>
      </w:pPr>
      <w:r w:rsidRPr="00B40D3E">
        <w:rPr>
          <w:b/>
          <w:bCs/>
          <w:sz w:val="24"/>
          <w:szCs w:val="24"/>
          <w:lang w:val="da-DK"/>
        </w:rPr>
        <w:t xml:space="preserve">EU REST L2-DSI-CAPE ; </w:t>
      </w:r>
      <w:r w:rsidR="0045741B" w:rsidRPr="00B40D3E">
        <w:rPr>
          <w:b/>
          <w:bCs/>
          <w:sz w:val="24"/>
          <w:szCs w:val="24"/>
          <w:lang w:val="da-DK"/>
        </w:rPr>
        <w:t xml:space="preserve">BAR ; </w:t>
      </w:r>
      <w:r w:rsidR="003425C7" w:rsidRPr="00B40D3E">
        <w:rPr>
          <w:b/>
          <w:bCs/>
          <w:sz w:val="24"/>
          <w:szCs w:val="24"/>
          <w:lang w:val="da-DK"/>
        </w:rPr>
        <w:t>MAP</w:t>
      </w:r>
    </w:p>
    <w:p w14:paraId="7C6309FE" w14:textId="77777777" w:rsidR="003425C7" w:rsidRPr="00B40D3E" w:rsidRDefault="003425C7" w:rsidP="003425C7">
      <w:pPr>
        <w:ind w:left="720"/>
        <w:rPr>
          <w:b/>
          <w:bCs/>
          <w:sz w:val="24"/>
          <w:szCs w:val="24"/>
          <w:lang w:val="da-DK"/>
        </w:rPr>
      </w:pPr>
      <w:r w:rsidRPr="00B40D3E">
        <w:rPr>
          <w:b/>
          <w:bCs/>
          <w:sz w:val="24"/>
          <w:szCs w:val="24"/>
          <w:lang w:val="da-DK"/>
        </w:rPr>
        <w:t>Alt-D</w:t>
      </w:r>
    </w:p>
    <w:p w14:paraId="7E8356BF" w14:textId="77777777" w:rsidR="003425C7" w:rsidRPr="00B40D3E" w:rsidRDefault="003425C7" w:rsidP="003425C7">
      <w:pPr>
        <w:ind w:left="720"/>
        <w:rPr>
          <w:sz w:val="24"/>
          <w:szCs w:val="24"/>
          <w:lang w:val="da-DK"/>
        </w:rPr>
      </w:pPr>
    </w:p>
    <w:p w14:paraId="33035439" w14:textId="1064F7D6" w:rsidR="00CA0008" w:rsidRDefault="00CA0008" w:rsidP="00CA0008">
      <w:pPr>
        <w:numPr>
          <w:ilvl w:val="1"/>
          <w:numId w:val="1"/>
        </w:numPr>
        <w:rPr>
          <w:sz w:val="24"/>
          <w:szCs w:val="24"/>
        </w:rPr>
      </w:pPr>
      <w:r>
        <w:rPr>
          <w:sz w:val="24"/>
          <w:szCs w:val="24"/>
        </w:rPr>
        <w:t>Note the BAR on frame 5 is labeled with the 0-255 BRIT values. Make a BAR that is labeled with the calibrated CAPE values.</w:t>
      </w:r>
    </w:p>
    <w:p w14:paraId="21C2E6D3" w14:textId="77777777" w:rsidR="00CA0008" w:rsidRDefault="00CA0008" w:rsidP="00CA0008">
      <w:pPr>
        <w:ind w:left="720"/>
        <w:rPr>
          <w:sz w:val="24"/>
          <w:szCs w:val="24"/>
        </w:rPr>
      </w:pPr>
    </w:p>
    <w:p w14:paraId="4D1DF781" w14:textId="02CD0AFB" w:rsidR="00CA0008" w:rsidRPr="008D4E68" w:rsidRDefault="0098654A" w:rsidP="00CA0008">
      <w:pPr>
        <w:ind w:left="720"/>
        <w:rPr>
          <w:b/>
          <w:bCs/>
          <w:sz w:val="24"/>
          <w:szCs w:val="24"/>
          <w:lang w:val="fr-FR"/>
        </w:rPr>
      </w:pPr>
      <w:r w:rsidRPr="008D4E68">
        <w:rPr>
          <w:b/>
          <w:bCs/>
          <w:sz w:val="24"/>
          <w:szCs w:val="24"/>
          <w:lang w:val="fr-FR"/>
        </w:rPr>
        <w:t>SU INI DEMO X CAPE</w:t>
      </w:r>
    </w:p>
    <w:p w14:paraId="08CA488A" w14:textId="47AF95DA" w:rsidR="0098654A" w:rsidRPr="008D4E68" w:rsidRDefault="0098654A" w:rsidP="003425C7">
      <w:pPr>
        <w:ind w:left="720"/>
        <w:rPr>
          <w:b/>
          <w:bCs/>
          <w:sz w:val="24"/>
          <w:szCs w:val="24"/>
          <w:lang w:val="fr-FR"/>
        </w:rPr>
      </w:pPr>
      <w:r w:rsidRPr="008D4E68">
        <w:rPr>
          <w:b/>
          <w:bCs/>
          <w:sz w:val="24"/>
          <w:szCs w:val="24"/>
          <w:lang w:val="fr-FR"/>
        </w:rPr>
        <w:t>SU MAKE DEMO 0 5000 0 255</w:t>
      </w:r>
    </w:p>
    <w:p w14:paraId="032DB90F" w14:textId="7BC8C0DE" w:rsidR="00EC3AE5" w:rsidRPr="00B71EB7" w:rsidRDefault="0098654A" w:rsidP="003425C7">
      <w:pPr>
        <w:ind w:left="720"/>
        <w:rPr>
          <w:b/>
          <w:bCs/>
          <w:sz w:val="24"/>
          <w:szCs w:val="24"/>
        </w:rPr>
      </w:pPr>
      <w:r w:rsidRPr="00B71EB7">
        <w:rPr>
          <w:b/>
          <w:bCs/>
          <w:sz w:val="24"/>
          <w:szCs w:val="24"/>
        </w:rPr>
        <w:t xml:space="preserve">EG </w:t>
      </w:r>
      <w:r w:rsidR="00A13EE9" w:rsidRPr="00B71EB7">
        <w:rPr>
          <w:b/>
          <w:bCs/>
          <w:sz w:val="24"/>
          <w:szCs w:val="24"/>
        </w:rPr>
        <w:t>LEV=</w:t>
      </w:r>
      <w:proofErr w:type="gramStart"/>
      <w:r w:rsidR="00A13EE9" w:rsidRPr="00B71EB7">
        <w:rPr>
          <w:b/>
          <w:bCs/>
          <w:sz w:val="24"/>
          <w:szCs w:val="24"/>
        </w:rPr>
        <w:t xml:space="preserve">3 </w:t>
      </w:r>
      <w:r w:rsidRPr="00B71EB7">
        <w:rPr>
          <w:b/>
          <w:bCs/>
          <w:sz w:val="24"/>
          <w:szCs w:val="24"/>
        </w:rPr>
        <w:t>;</w:t>
      </w:r>
      <w:proofErr w:type="gramEnd"/>
      <w:r w:rsidRPr="00B71EB7">
        <w:rPr>
          <w:b/>
          <w:bCs/>
          <w:sz w:val="24"/>
          <w:szCs w:val="24"/>
        </w:rPr>
        <w:t xml:space="preserve"> BAR SU=DE</w:t>
      </w:r>
      <w:r w:rsidR="00A13EE9" w:rsidRPr="00B71EB7">
        <w:rPr>
          <w:b/>
          <w:bCs/>
          <w:sz w:val="24"/>
          <w:szCs w:val="24"/>
        </w:rPr>
        <w:t>MO RANGE=0 5000 LINT=200</w:t>
      </w:r>
    </w:p>
    <w:p w14:paraId="5F9BFBB5" w14:textId="77777777" w:rsidR="00A13EE9" w:rsidRPr="00B71EB7" w:rsidRDefault="00A13EE9" w:rsidP="003425C7">
      <w:pPr>
        <w:ind w:left="720"/>
        <w:rPr>
          <w:b/>
          <w:bCs/>
          <w:sz w:val="24"/>
          <w:szCs w:val="24"/>
        </w:rPr>
      </w:pPr>
    </w:p>
    <w:p w14:paraId="69E2E96B" w14:textId="77777777" w:rsidR="0098654A" w:rsidRPr="00B71EB7" w:rsidRDefault="0098654A" w:rsidP="003425C7">
      <w:pPr>
        <w:ind w:left="720"/>
        <w:rPr>
          <w:sz w:val="24"/>
          <w:szCs w:val="24"/>
        </w:rPr>
      </w:pPr>
    </w:p>
    <w:p w14:paraId="0F7D1B28" w14:textId="77777777" w:rsidR="003425C7" w:rsidRDefault="003425C7" w:rsidP="00033866">
      <w:pPr>
        <w:rPr>
          <w:b/>
          <w:sz w:val="28"/>
          <w:szCs w:val="28"/>
        </w:rPr>
      </w:pPr>
      <w:r>
        <w:rPr>
          <w:b/>
          <w:sz w:val="28"/>
          <w:szCs w:val="28"/>
        </w:rPr>
        <w:t xml:space="preserve">Using </w:t>
      </w:r>
      <w:r w:rsidR="00033866">
        <w:rPr>
          <w:b/>
          <w:sz w:val="28"/>
          <w:szCs w:val="28"/>
        </w:rPr>
        <w:t>O</w:t>
      </w:r>
      <w:r>
        <w:rPr>
          <w:b/>
          <w:sz w:val="28"/>
          <w:szCs w:val="28"/>
        </w:rPr>
        <w:t xml:space="preserve">ther IMG* </w:t>
      </w:r>
      <w:r w:rsidR="00033866">
        <w:rPr>
          <w:b/>
          <w:sz w:val="28"/>
          <w:szCs w:val="28"/>
        </w:rPr>
        <w:t>C</w:t>
      </w:r>
      <w:r>
        <w:rPr>
          <w:b/>
          <w:sz w:val="28"/>
          <w:szCs w:val="28"/>
        </w:rPr>
        <w:t xml:space="preserve">ommands </w:t>
      </w:r>
      <w:r w:rsidR="00033866">
        <w:rPr>
          <w:b/>
          <w:sz w:val="28"/>
          <w:szCs w:val="28"/>
        </w:rPr>
        <w:t>w</w:t>
      </w:r>
      <w:r>
        <w:rPr>
          <w:b/>
          <w:sz w:val="28"/>
          <w:szCs w:val="28"/>
        </w:rPr>
        <w:t xml:space="preserve">ith GOES-R </w:t>
      </w:r>
      <w:r w:rsidR="00033866">
        <w:rPr>
          <w:b/>
          <w:sz w:val="28"/>
          <w:szCs w:val="28"/>
        </w:rPr>
        <w:t>D</w:t>
      </w:r>
      <w:r>
        <w:rPr>
          <w:b/>
          <w:sz w:val="28"/>
          <w:szCs w:val="28"/>
        </w:rPr>
        <w:t>ata</w:t>
      </w:r>
    </w:p>
    <w:p w14:paraId="4D879503" w14:textId="77777777" w:rsidR="003425C7" w:rsidRDefault="003425C7" w:rsidP="003425C7">
      <w:pPr>
        <w:rPr>
          <w:sz w:val="24"/>
          <w:szCs w:val="24"/>
        </w:rPr>
      </w:pPr>
    </w:p>
    <w:p w14:paraId="656C78DE" w14:textId="7491D28B" w:rsidR="003425C7" w:rsidRDefault="005F4905" w:rsidP="005F4905">
      <w:pPr>
        <w:ind w:left="360"/>
        <w:rPr>
          <w:sz w:val="24"/>
          <w:szCs w:val="24"/>
        </w:rPr>
      </w:pPr>
      <w:r>
        <w:rPr>
          <w:sz w:val="24"/>
          <w:szCs w:val="24"/>
        </w:rPr>
        <w:t>T</w:t>
      </w:r>
      <w:r w:rsidR="003425C7">
        <w:rPr>
          <w:sz w:val="24"/>
          <w:szCs w:val="24"/>
        </w:rPr>
        <w:t>he ADD</w:t>
      </w:r>
      <w:r>
        <w:rPr>
          <w:sz w:val="24"/>
          <w:szCs w:val="24"/>
        </w:rPr>
        <w:t xml:space="preserve">E ABIN server reads </w:t>
      </w:r>
      <w:proofErr w:type="spellStart"/>
      <w:r w:rsidR="003425C7">
        <w:rPr>
          <w:sz w:val="24"/>
          <w:szCs w:val="24"/>
        </w:rPr>
        <w:t>netCDF</w:t>
      </w:r>
      <w:proofErr w:type="spellEnd"/>
      <w:r w:rsidR="003425C7">
        <w:rPr>
          <w:sz w:val="24"/>
          <w:szCs w:val="24"/>
        </w:rPr>
        <w:t xml:space="preserve"> files directly to do IMGLIST and IMGDISP display c</w:t>
      </w:r>
      <w:r>
        <w:rPr>
          <w:sz w:val="24"/>
          <w:szCs w:val="24"/>
        </w:rPr>
        <w:t xml:space="preserve">ommands.  IMGCOPY uses </w:t>
      </w:r>
      <w:r w:rsidR="003425C7">
        <w:rPr>
          <w:sz w:val="24"/>
          <w:szCs w:val="24"/>
        </w:rPr>
        <w:t xml:space="preserve">the ADDE ABIN </w:t>
      </w:r>
      <w:r>
        <w:rPr>
          <w:sz w:val="24"/>
          <w:szCs w:val="24"/>
        </w:rPr>
        <w:t xml:space="preserve">server to read the </w:t>
      </w:r>
      <w:proofErr w:type="spellStart"/>
      <w:r>
        <w:rPr>
          <w:sz w:val="24"/>
          <w:szCs w:val="24"/>
        </w:rPr>
        <w:t>netCDF</w:t>
      </w:r>
      <w:proofErr w:type="spellEnd"/>
      <w:r>
        <w:rPr>
          <w:sz w:val="24"/>
          <w:szCs w:val="24"/>
        </w:rPr>
        <w:t xml:space="preserve"> file </w:t>
      </w:r>
      <w:r w:rsidR="003425C7">
        <w:rPr>
          <w:sz w:val="24"/>
          <w:szCs w:val="24"/>
        </w:rPr>
        <w:t xml:space="preserve">and </w:t>
      </w:r>
      <w:r>
        <w:rPr>
          <w:sz w:val="24"/>
          <w:szCs w:val="24"/>
        </w:rPr>
        <w:t xml:space="preserve">to </w:t>
      </w:r>
      <w:r w:rsidR="003425C7">
        <w:rPr>
          <w:sz w:val="24"/>
          <w:szCs w:val="24"/>
        </w:rPr>
        <w:t>outputs</w:t>
      </w:r>
      <w:r>
        <w:rPr>
          <w:sz w:val="24"/>
          <w:szCs w:val="24"/>
        </w:rPr>
        <w:t xml:space="preserve"> a</w:t>
      </w:r>
      <w:r w:rsidR="003425C7">
        <w:rPr>
          <w:sz w:val="24"/>
          <w:szCs w:val="24"/>
        </w:rPr>
        <w:t xml:space="preserve"> McIDAS AREA file.</w:t>
      </w:r>
    </w:p>
    <w:p w14:paraId="0DBABAF9" w14:textId="77777777" w:rsidR="005F4905" w:rsidRDefault="005F4905" w:rsidP="005F4905">
      <w:pPr>
        <w:ind w:left="360"/>
        <w:rPr>
          <w:sz w:val="24"/>
          <w:szCs w:val="24"/>
        </w:rPr>
      </w:pPr>
    </w:p>
    <w:p w14:paraId="4AD6109B" w14:textId="67DA00A5" w:rsidR="005F4905" w:rsidRDefault="005F4905" w:rsidP="00A727B8">
      <w:pPr>
        <w:numPr>
          <w:ilvl w:val="0"/>
          <w:numId w:val="1"/>
        </w:numPr>
        <w:rPr>
          <w:sz w:val="24"/>
          <w:szCs w:val="24"/>
        </w:rPr>
      </w:pPr>
      <w:r>
        <w:rPr>
          <w:sz w:val="24"/>
          <w:szCs w:val="24"/>
        </w:rPr>
        <w:t xml:space="preserve">Use the ADDE commands to copy an ABI </w:t>
      </w:r>
      <w:proofErr w:type="spellStart"/>
      <w:r>
        <w:rPr>
          <w:sz w:val="24"/>
          <w:szCs w:val="24"/>
        </w:rPr>
        <w:t>netCDF</w:t>
      </w:r>
      <w:proofErr w:type="spellEnd"/>
      <w:r>
        <w:rPr>
          <w:sz w:val="24"/>
          <w:szCs w:val="24"/>
        </w:rPr>
        <w:t xml:space="preserve"> file to a McIDAS AREA file.</w:t>
      </w:r>
      <w:r w:rsidRPr="005F4905">
        <w:rPr>
          <w:sz w:val="24"/>
          <w:szCs w:val="24"/>
        </w:rPr>
        <w:t xml:space="preserve"> </w:t>
      </w:r>
      <w:r>
        <w:rPr>
          <w:sz w:val="24"/>
          <w:szCs w:val="24"/>
        </w:rPr>
        <w:t xml:space="preserve"> </w:t>
      </w:r>
      <w:r>
        <w:rPr>
          <w:sz w:val="24"/>
          <w:szCs w:val="24"/>
        </w:rPr>
        <w:br/>
        <w:t>(The following exercises will overwrite AREA0001 through AREA0009 files on your local machine.)</w:t>
      </w:r>
    </w:p>
    <w:p w14:paraId="0D65C241" w14:textId="77777777" w:rsidR="003425C7" w:rsidRDefault="003425C7" w:rsidP="003425C7">
      <w:pPr>
        <w:rPr>
          <w:sz w:val="24"/>
          <w:szCs w:val="24"/>
        </w:rPr>
      </w:pPr>
    </w:p>
    <w:p w14:paraId="13D9F6C8" w14:textId="4A0AFBCF" w:rsidR="003425C7" w:rsidRDefault="005F4905" w:rsidP="003425C7">
      <w:pPr>
        <w:numPr>
          <w:ilvl w:val="1"/>
          <w:numId w:val="1"/>
        </w:numPr>
        <w:rPr>
          <w:sz w:val="24"/>
          <w:szCs w:val="24"/>
        </w:rPr>
      </w:pPr>
      <w:r>
        <w:rPr>
          <w:sz w:val="24"/>
          <w:szCs w:val="24"/>
        </w:rPr>
        <w:t xml:space="preserve">Assign the </w:t>
      </w:r>
      <w:r w:rsidR="003425C7" w:rsidRPr="005F76D5">
        <w:rPr>
          <w:sz w:val="24"/>
          <w:szCs w:val="24"/>
        </w:rPr>
        <w:t>MYDATA/</w:t>
      </w:r>
      <w:r w:rsidR="003425C7">
        <w:rPr>
          <w:sz w:val="24"/>
          <w:szCs w:val="24"/>
        </w:rPr>
        <w:t>TEST-</w:t>
      </w:r>
      <w:r w:rsidR="003425C7" w:rsidRPr="005F76D5">
        <w:rPr>
          <w:sz w:val="24"/>
          <w:szCs w:val="24"/>
        </w:rPr>
        <w:t xml:space="preserve">IMAGES </w:t>
      </w:r>
      <w:r>
        <w:rPr>
          <w:sz w:val="24"/>
          <w:szCs w:val="24"/>
        </w:rPr>
        <w:t xml:space="preserve">data </w:t>
      </w:r>
      <w:r w:rsidR="003425C7" w:rsidRPr="005F76D5">
        <w:rPr>
          <w:sz w:val="24"/>
          <w:szCs w:val="24"/>
        </w:rPr>
        <w:t>to a</w:t>
      </w:r>
      <w:r w:rsidR="00725B73">
        <w:rPr>
          <w:sz w:val="24"/>
          <w:szCs w:val="24"/>
        </w:rPr>
        <w:t>ll of the AREA</w:t>
      </w:r>
      <w:r>
        <w:rPr>
          <w:sz w:val="24"/>
          <w:szCs w:val="24"/>
        </w:rPr>
        <w:t xml:space="preserve"> files </w:t>
      </w:r>
      <w:r w:rsidR="003425C7" w:rsidRPr="005F76D5">
        <w:rPr>
          <w:sz w:val="24"/>
          <w:szCs w:val="24"/>
        </w:rPr>
        <w:t>on your local workstation.</w:t>
      </w:r>
      <w:r w:rsidR="003425C7">
        <w:rPr>
          <w:sz w:val="24"/>
          <w:szCs w:val="24"/>
        </w:rPr>
        <w:t xml:space="preserve">  </w:t>
      </w:r>
    </w:p>
    <w:p w14:paraId="2BDD0EDB" w14:textId="77777777" w:rsidR="003425C7" w:rsidRDefault="003425C7" w:rsidP="003425C7">
      <w:pPr>
        <w:ind w:left="720"/>
        <w:rPr>
          <w:sz w:val="24"/>
          <w:szCs w:val="24"/>
        </w:rPr>
      </w:pPr>
    </w:p>
    <w:p w14:paraId="5A8FA3E0" w14:textId="77777777" w:rsidR="003425C7" w:rsidRPr="008B08CE" w:rsidRDefault="003425C7" w:rsidP="003425C7">
      <w:pPr>
        <w:ind w:left="720"/>
        <w:rPr>
          <w:b/>
          <w:sz w:val="24"/>
          <w:szCs w:val="24"/>
        </w:rPr>
      </w:pPr>
      <w:r w:rsidRPr="008B08CE">
        <w:rPr>
          <w:b/>
          <w:sz w:val="24"/>
          <w:szCs w:val="24"/>
        </w:rPr>
        <w:t>DSSERVE ADD MYDATA/TEST-IMAGES AREA 1 9999 "ALL AREA FILES</w:t>
      </w:r>
      <w:r w:rsidRPr="008B08CE">
        <w:rPr>
          <w:b/>
          <w:sz w:val="24"/>
          <w:szCs w:val="24"/>
        </w:rPr>
        <w:br/>
      </w:r>
    </w:p>
    <w:p w14:paraId="538EAAAE" w14:textId="1A8B2247" w:rsidR="003425C7" w:rsidRDefault="003425C7" w:rsidP="003425C7">
      <w:pPr>
        <w:numPr>
          <w:ilvl w:val="1"/>
          <w:numId w:val="1"/>
        </w:numPr>
        <w:rPr>
          <w:sz w:val="24"/>
          <w:szCs w:val="24"/>
        </w:rPr>
      </w:pPr>
      <w:r w:rsidRPr="005F76D5">
        <w:rPr>
          <w:sz w:val="24"/>
          <w:szCs w:val="24"/>
        </w:rPr>
        <w:t>Create th</w:t>
      </w:r>
      <w:r w:rsidR="005F4905">
        <w:rPr>
          <w:sz w:val="24"/>
          <w:szCs w:val="24"/>
        </w:rPr>
        <w:t xml:space="preserve">e alias TI for the </w:t>
      </w:r>
      <w:r w:rsidRPr="005F76D5">
        <w:rPr>
          <w:sz w:val="24"/>
          <w:szCs w:val="24"/>
        </w:rPr>
        <w:t>MYDATA/TEST-IMAGES</w:t>
      </w:r>
      <w:r w:rsidR="005F4905">
        <w:rPr>
          <w:sz w:val="24"/>
          <w:szCs w:val="24"/>
        </w:rPr>
        <w:t xml:space="preserve"> dataset</w:t>
      </w:r>
      <w:r>
        <w:rPr>
          <w:sz w:val="24"/>
          <w:szCs w:val="24"/>
        </w:rPr>
        <w:t>.</w:t>
      </w:r>
    </w:p>
    <w:p w14:paraId="2336BB0A" w14:textId="77777777" w:rsidR="003425C7" w:rsidRDefault="003425C7" w:rsidP="003425C7">
      <w:pPr>
        <w:ind w:left="720"/>
        <w:rPr>
          <w:sz w:val="24"/>
          <w:szCs w:val="24"/>
        </w:rPr>
      </w:pPr>
    </w:p>
    <w:p w14:paraId="05B242B5" w14:textId="77777777" w:rsidR="003425C7" w:rsidRPr="008B08CE" w:rsidRDefault="003425C7" w:rsidP="003425C7">
      <w:pPr>
        <w:ind w:left="720"/>
        <w:rPr>
          <w:b/>
          <w:sz w:val="24"/>
          <w:szCs w:val="24"/>
        </w:rPr>
      </w:pPr>
      <w:r w:rsidRPr="008B08CE">
        <w:rPr>
          <w:b/>
          <w:sz w:val="24"/>
          <w:szCs w:val="24"/>
        </w:rPr>
        <w:t>AKA ADD TI MYDATA/TEST-IMAGES</w:t>
      </w:r>
    </w:p>
    <w:p w14:paraId="22B5C597" w14:textId="77777777" w:rsidR="003425C7" w:rsidRDefault="003425C7" w:rsidP="003425C7">
      <w:pPr>
        <w:rPr>
          <w:sz w:val="24"/>
          <w:szCs w:val="24"/>
        </w:rPr>
      </w:pPr>
    </w:p>
    <w:p w14:paraId="3269EF4C" w14:textId="39F44512" w:rsidR="003425C7" w:rsidRDefault="003425C7" w:rsidP="003425C7">
      <w:pPr>
        <w:numPr>
          <w:ilvl w:val="1"/>
          <w:numId w:val="1"/>
        </w:numPr>
        <w:rPr>
          <w:sz w:val="24"/>
          <w:szCs w:val="24"/>
        </w:rPr>
      </w:pPr>
      <w:r>
        <w:rPr>
          <w:sz w:val="24"/>
          <w:szCs w:val="24"/>
        </w:rPr>
        <w:t>Copy the ban</w:t>
      </w:r>
      <w:r w:rsidR="005F4905">
        <w:rPr>
          <w:sz w:val="24"/>
          <w:szCs w:val="24"/>
        </w:rPr>
        <w:t xml:space="preserve">d 2 image from a local </w:t>
      </w:r>
      <w:proofErr w:type="spellStart"/>
      <w:r w:rsidR="005F4905">
        <w:rPr>
          <w:sz w:val="24"/>
          <w:szCs w:val="24"/>
        </w:rPr>
        <w:t>netCDF</w:t>
      </w:r>
      <w:proofErr w:type="spellEnd"/>
      <w:r w:rsidR="005F4905">
        <w:rPr>
          <w:sz w:val="24"/>
          <w:szCs w:val="24"/>
        </w:rPr>
        <w:t xml:space="preserve"> file</w:t>
      </w:r>
      <w:r>
        <w:rPr>
          <w:sz w:val="24"/>
          <w:szCs w:val="24"/>
        </w:rPr>
        <w:t xml:space="preserve"> to a local AREA file.</w:t>
      </w:r>
    </w:p>
    <w:p w14:paraId="250E0E5A" w14:textId="77777777" w:rsidR="003425C7" w:rsidRDefault="003425C7" w:rsidP="003425C7">
      <w:pPr>
        <w:ind w:left="720"/>
        <w:rPr>
          <w:sz w:val="24"/>
          <w:szCs w:val="24"/>
        </w:rPr>
      </w:pPr>
    </w:p>
    <w:p w14:paraId="27496112" w14:textId="504182CA" w:rsidR="003425C7" w:rsidRPr="008B08CE" w:rsidRDefault="003425C7" w:rsidP="00261C99">
      <w:pPr>
        <w:ind w:left="720"/>
        <w:rPr>
          <w:b/>
          <w:bCs/>
          <w:sz w:val="24"/>
          <w:szCs w:val="24"/>
        </w:rPr>
      </w:pPr>
      <w:r w:rsidRPr="008B08CE">
        <w:rPr>
          <w:b/>
          <w:bCs/>
          <w:sz w:val="24"/>
          <w:szCs w:val="24"/>
        </w:rPr>
        <w:t>IMGCOPY ABI/DATA.</w:t>
      </w:r>
      <w:r w:rsidR="00261C99">
        <w:rPr>
          <w:b/>
          <w:bCs/>
          <w:sz w:val="24"/>
          <w:szCs w:val="24"/>
        </w:rPr>
        <w:t>1</w:t>
      </w:r>
      <w:r w:rsidRPr="008B08CE">
        <w:rPr>
          <w:b/>
          <w:bCs/>
          <w:sz w:val="24"/>
          <w:szCs w:val="24"/>
        </w:rPr>
        <w:t xml:space="preserve"> TI.1 BAND=2 STATION=KMSN</w:t>
      </w:r>
    </w:p>
    <w:p w14:paraId="451DC93A" w14:textId="77777777" w:rsidR="003425C7" w:rsidRDefault="003425C7" w:rsidP="003425C7">
      <w:pPr>
        <w:rPr>
          <w:sz w:val="24"/>
          <w:szCs w:val="24"/>
        </w:rPr>
      </w:pPr>
    </w:p>
    <w:p w14:paraId="22BDA02C" w14:textId="77777777" w:rsidR="003425C7" w:rsidRDefault="003425C7" w:rsidP="003425C7">
      <w:pPr>
        <w:numPr>
          <w:ilvl w:val="1"/>
          <w:numId w:val="1"/>
        </w:numPr>
        <w:rPr>
          <w:sz w:val="24"/>
          <w:szCs w:val="24"/>
        </w:rPr>
      </w:pPr>
      <w:r>
        <w:rPr>
          <w:sz w:val="24"/>
          <w:szCs w:val="24"/>
        </w:rPr>
        <w:t>Copy the band 14 image to a local AREA file at full resolution and list your new local AREA files.</w:t>
      </w:r>
    </w:p>
    <w:p w14:paraId="5FB67340" w14:textId="77777777" w:rsidR="003425C7" w:rsidRDefault="003425C7" w:rsidP="003425C7">
      <w:pPr>
        <w:ind w:left="720"/>
        <w:rPr>
          <w:sz w:val="24"/>
          <w:szCs w:val="24"/>
        </w:rPr>
      </w:pPr>
    </w:p>
    <w:p w14:paraId="75705216" w14:textId="40B9BABF" w:rsidR="003425C7" w:rsidRPr="008B08CE" w:rsidRDefault="003425C7" w:rsidP="00261C99">
      <w:pPr>
        <w:ind w:left="720"/>
        <w:rPr>
          <w:b/>
          <w:bCs/>
          <w:sz w:val="24"/>
          <w:szCs w:val="24"/>
        </w:rPr>
      </w:pPr>
      <w:r w:rsidRPr="008B08CE">
        <w:rPr>
          <w:b/>
          <w:bCs/>
          <w:sz w:val="24"/>
          <w:szCs w:val="24"/>
        </w:rPr>
        <w:t>IMGCOPY ABI/DATA.</w:t>
      </w:r>
      <w:r w:rsidR="00261C99">
        <w:rPr>
          <w:b/>
          <w:bCs/>
          <w:sz w:val="24"/>
          <w:szCs w:val="24"/>
        </w:rPr>
        <w:t>1</w:t>
      </w:r>
      <w:r w:rsidRPr="008B08CE">
        <w:rPr>
          <w:b/>
          <w:bCs/>
          <w:sz w:val="24"/>
          <w:szCs w:val="24"/>
        </w:rPr>
        <w:t xml:space="preserve"> TI.2 BAND=14 SIZE=SAME</w:t>
      </w:r>
      <w:r w:rsidRPr="008B08CE">
        <w:rPr>
          <w:b/>
          <w:bCs/>
          <w:sz w:val="24"/>
          <w:szCs w:val="24"/>
        </w:rPr>
        <w:br/>
      </w:r>
    </w:p>
    <w:p w14:paraId="710A0F26" w14:textId="09DF4A88" w:rsidR="003425C7" w:rsidRDefault="003425C7" w:rsidP="003425C7">
      <w:pPr>
        <w:numPr>
          <w:ilvl w:val="1"/>
          <w:numId w:val="1"/>
        </w:numPr>
        <w:rPr>
          <w:sz w:val="24"/>
          <w:szCs w:val="24"/>
        </w:rPr>
      </w:pPr>
      <w:r>
        <w:rPr>
          <w:sz w:val="24"/>
          <w:szCs w:val="24"/>
        </w:rPr>
        <w:t>Copy a remote SST product file an</w:t>
      </w:r>
      <w:r w:rsidR="005F4905">
        <w:rPr>
          <w:sz w:val="24"/>
          <w:szCs w:val="24"/>
        </w:rPr>
        <w:t>d list your new local AREA file</w:t>
      </w:r>
      <w:r w:rsidR="008929CB">
        <w:rPr>
          <w:sz w:val="24"/>
          <w:szCs w:val="24"/>
        </w:rPr>
        <w:t>s</w:t>
      </w:r>
      <w:r>
        <w:rPr>
          <w:sz w:val="24"/>
          <w:szCs w:val="24"/>
        </w:rPr>
        <w:t>.</w:t>
      </w:r>
    </w:p>
    <w:p w14:paraId="29F41A12" w14:textId="77777777" w:rsidR="003425C7" w:rsidRDefault="003425C7" w:rsidP="003425C7">
      <w:pPr>
        <w:ind w:left="720"/>
        <w:rPr>
          <w:sz w:val="24"/>
          <w:szCs w:val="24"/>
        </w:rPr>
      </w:pPr>
    </w:p>
    <w:p w14:paraId="1498E25C" w14:textId="448DED21" w:rsidR="003425C7" w:rsidRPr="008B08CE" w:rsidRDefault="003425C7" w:rsidP="003425C7">
      <w:pPr>
        <w:ind w:left="720"/>
        <w:rPr>
          <w:b/>
          <w:bCs/>
          <w:sz w:val="24"/>
          <w:szCs w:val="24"/>
        </w:rPr>
      </w:pPr>
      <w:r w:rsidRPr="008B08CE">
        <w:rPr>
          <w:b/>
          <w:bCs/>
          <w:sz w:val="24"/>
          <w:szCs w:val="24"/>
        </w:rPr>
        <w:t>IMGCOPY ABIL2/SST</w:t>
      </w:r>
      <w:r w:rsidR="004D4B0D">
        <w:rPr>
          <w:b/>
          <w:bCs/>
          <w:sz w:val="24"/>
          <w:szCs w:val="24"/>
        </w:rPr>
        <w:t>F</w:t>
      </w:r>
      <w:r w:rsidR="000F2589">
        <w:rPr>
          <w:b/>
          <w:bCs/>
          <w:sz w:val="24"/>
          <w:szCs w:val="24"/>
        </w:rPr>
        <w:t xml:space="preserve"> TI.3 LAT=0 </w:t>
      </w:r>
      <w:r w:rsidR="00437B02">
        <w:rPr>
          <w:b/>
          <w:bCs/>
          <w:sz w:val="24"/>
          <w:szCs w:val="24"/>
        </w:rPr>
        <w:t>89</w:t>
      </w:r>
      <w:r w:rsidRPr="008B08CE">
        <w:rPr>
          <w:b/>
          <w:bCs/>
          <w:sz w:val="24"/>
          <w:szCs w:val="24"/>
        </w:rPr>
        <w:t xml:space="preserve"> SIZE=960 1280</w:t>
      </w:r>
    </w:p>
    <w:p w14:paraId="48309147" w14:textId="77777777" w:rsidR="003425C7" w:rsidRDefault="003425C7" w:rsidP="003425C7">
      <w:pPr>
        <w:ind w:left="720"/>
        <w:rPr>
          <w:b/>
          <w:bCs/>
          <w:sz w:val="24"/>
          <w:szCs w:val="24"/>
        </w:rPr>
      </w:pPr>
      <w:r w:rsidRPr="008B08CE">
        <w:rPr>
          <w:b/>
          <w:bCs/>
          <w:sz w:val="24"/>
          <w:szCs w:val="24"/>
        </w:rPr>
        <w:t>IMGLIST TI.1 3 FORM=ALL</w:t>
      </w:r>
    </w:p>
    <w:p w14:paraId="510828F8" w14:textId="77777777" w:rsidR="007A5254" w:rsidRPr="008B08CE" w:rsidRDefault="007A5254" w:rsidP="003425C7">
      <w:pPr>
        <w:ind w:left="720"/>
        <w:rPr>
          <w:b/>
          <w:bCs/>
          <w:sz w:val="24"/>
          <w:szCs w:val="24"/>
        </w:rPr>
      </w:pPr>
    </w:p>
    <w:p w14:paraId="0A4230EE" w14:textId="77777777" w:rsidR="003425C7" w:rsidRDefault="003425C7" w:rsidP="003425C7">
      <w:pPr>
        <w:ind w:left="720"/>
        <w:rPr>
          <w:sz w:val="24"/>
          <w:szCs w:val="24"/>
        </w:rPr>
      </w:pPr>
    </w:p>
    <w:p w14:paraId="285BCFA9" w14:textId="77777777" w:rsidR="003425C7" w:rsidRDefault="003425C7" w:rsidP="00725B73">
      <w:pPr>
        <w:numPr>
          <w:ilvl w:val="1"/>
          <w:numId w:val="1"/>
        </w:numPr>
        <w:rPr>
          <w:sz w:val="24"/>
          <w:szCs w:val="24"/>
        </w:rPr>
      </w:pPr>
      <w:r>
        <w:rPr>
          <w:sz w:val="24"/>
          <w:szCs w:val="24"/>
        </w:rPr>
        <w:lastRenderedPageBreak/>
        <w:t xml:space="preserve">Display the </w:t>
      </w:r>
      <w:r w:rsidR="00725B73">
        <w:rPr>
          <w:sz w:val="24"/>
          <w:szCs w:val="24"/>
        </w:rPr>
        <w:t>AREA</w:t>
      </w:r>
      <w:r>
        <w:rPr>
          <w:sz w:val="24"/>
          <w:szCs w:val="24"/>
        </w:rPr>
        <w:t xml:space="preserve"> files.</w:t>
      </w:r>
    </w:p>
    <w:p w14:paraId="653A5EE2" w14:textId="77777777" w:rsidR="003425C7" w:rsidRDefault="003425C7" w:rsidP="003425C7">
      <w:pPr>
        <w:ind w:left="720"/>
        <w:rPr>
          <w:sz w:val="24"/>
          <w:szCs w:val="24"/>
        </w:rPr>
      </w:pPr>
    </w:p>
    <w:p w14:paraId="0B56F1CD" w14:textId="5EB45894" w:rsidR="003425C7" w:rsidRPr="00EB75FD" w:rsidRDefault="003425C7" w:rsidP="003425C7">
      <w:pPr>
        <w:ind w:left="720"/>
        <w:rPr>
          <w:b/>
          <w:bCs/>
          <w:sz w:val="24"/>
          <w:szCs w:val="24"/>
          <w:lang w:val="pt-BR"/>
        </w:rPr>
      </w:pPr>
      <w:r w:rsidRPr="00EB75FD">
        <w:rPr>
          <w:b/>
          <w:bCs/>
          <w:sz w:val="24"/>
          <w:szCs w:val="24"/>
          <w:lang w:val="pt-BR"/>
        </w:rPr>
        <w:t>IMGDISP TI.1 6 REFRESH='MAP GRA=(GRA) IMA=(IMA)'</w:t>
      </w:r>
    </w:p>
    <w:p w14:paraId="2186F5F4" w14:textId="77777777" w:rsidR="003425C7" w:rsidRPr="00EB75FD" w:rsidRDefault="003425C7" w:rsidP="003425C7">
      <w:pPr>
        <w:ind w:left="720"/>
        <w:rPr>
          <w:b/>
          <w:bCs/>
          <w:sz w:val="24"/>
          <w:szCs w:val="24"/>
          <w:lang w:val="pt-BR"/>
        </w:rPr>
      </w:pPr>
      <w:r w:rsidRPr="00EB75FD">
        <w:rPr>
          <w:b/>
          <w:bCs/>
          <w:sz w:val="24"/>
          <w:szCs w:val="24"/>
          <w:lang w:val="pt-BR"/>
        </w:rPr>
        <w:t>IMGDISP TI.2 7 LAT=33 77 MAG=-2 REFRESH='MAP GRA=(GRA) IMA=(IMA)'</w:t>
      </w:r>
    </w:p>
    <w:p w14:paraId="5196591F" w14:textId="310D3A45" w:rsidR="003425C7" w:rsidRPr="007333A5" w:rsidRDefault="003425C7" w:rsidP="003425C7">
      <w:pPr>
        <w:ind w:left="720"/>
        <w:rPr>
          <w:b/>
          <w:bCs/>
          <w:sz w:val="24"/>
          <w:szCs w:val="24"/>
          <w:lang w:val="pt-BR"/>
        </w:rPr>
      </w:pPr>
      <w:r w:rsidRPr="007333A5">
        <w:rPr>
          <w:b/>
          <w:bCs/>
          <w:sz w:val="24"/>
          <w:szCs w:val="24"/>
          <w:lang w:val="pt-BR"/>
        </w:rPr>
        <w:t>IMGDISP TI.3 8 MAG=-2 REFRESH='MAP X X LALO GRA=(GRA) IMA=(IMA)</w:t>
      </w:r>
      <w:r w:rsidR="007333A5" w:rsidRPr="007333A5">
        <w:rPr>
          <w:b/>
          <w:bCs/>
          <w:sz w:val="24"/>
          <w:szCs w:val="24"/>
          <w:lang w:val="pt-BR"/>
        </w:rPr>
        <w:t xml:space="preserve"> ; EU REST</w:t>
      </w:r>
      <w:r w:rsidR="007333A5">
        <w:rPr>
          <w:b/>
          <w:bCs/>
          <w:sz w:val="24"/>
          <w:szCs w:val="24"/>
          <w:lang w:val="pt-BR"/>
        </w:rPr>
        <w:t xml:space="preserve"> </w:t>
      </w:r>
      <w:r w:rsidR="00190307">
        <w:rPr>
          <w:b/>
          <w:bCs/>
          <w:sz w:val="24"/>
          <w:szCs w:val="24"/>
          <w:lang w:val="pt-BR"/>
        </w:rPr>
        <w:t>L2-SST (</w:t>
      </w:r>
      <w:r w:rsidR="00E42C1B">
        <w:rPr>
          <w:b/>
          <w:bCs/>
          <w:sz w:val="24"/>
          <w:szCs w:val="24"/>
          <w:lang w:val="pt-BR"/>
        </w:rPr>
        <w:t>IMA) (IMA)</w:t>
      </w:r>
      <w:r w:rsidRPr="007333A5">
        <w:rPr>
          <w:b/>
          <w:bCs/>
          <w:sz w:val="24"/>
          <w:szCs w:val="24"/>
          <w:lang w:val="pt-BR"/>
        </w:rPr>
        <w:t>'</w:t>
      </w:r>
    </w:p>
    <w:p w14:paraId="3A6361AF" w14:textId="77777777" w:rsidR="000D57C7" w:rsidRPr="007333A5" w:rsidRDefault="000D57C7" w:rsidP="003425C7">
      <w:pPr>
        <w:ind w:left="720"/>
        <w:rPr>
          <w:b/>
          <w:bCs/>
          <w:sz w:val="24"/>
          <w:szCs w:val="24"/>
          <w:lang w:val="pt-BR"/>
        </w:rPr>
      </w:pPr>
    </w:p>
    <w:p w14:paraId="00AA683D" w14:textId="7B535F5F" w:rsidR="003425C7" w:rsidRDefault="003425C7" w:rsidP="003425C7">
      <w:pPr>
        <w:numPr>
          <w:ilvl w:val="1"/>
          <w:numId w:val="1"/>
        </w:numPr>
        <w:rPr>
          <w:sz w:val="24"/>
          <w:szCs w:val="24"/>
        </w:rPr>
      </w:pPr>
      <w:r>
        <w:rPr>
          <w:sz w:val="24"/>
          <w:szCs w:val="24"/>
        </w:rPr>
        <w:t>Use the SF command to show each frame</w:t>
      </w:r>
      <w:r w:rsidR="00ED520A">
        <w:rPr>
          <w:sz w:val="24"/>
          <w:szCs w:val="24"/>
        </w:rPr>
        <w:t xml:space="preserve"> and inspect the data with the IMGPROBE command. Be sure to quit each</w:t>
      </w:r>
      <w:r>
        <w:rPr>
          <w:sz w:val="24"/>
          <w:szCs w:val="24"/>
        </w:rPr>
        <w:t xml:space="preserve"> IMGPROBE command with </w:t>
      </w:r>
      <w:r w:rsidRPr="00DB2188">
        <w:rPr>
          <w:i/>
          <w:iCs/>
          <w:sz w:val="24"/>
          <w:szCs w:val="24"/>
        </w:rPr>
        <w:t>Alt-Q</w:t>
      </w:r>
      <w:r>
        <w:rPr>
          <w:sz w:val="24"/>
          <w:szCs w:val="24"/>
        </w:rPr>
        <w:t xml:space="preserve"> or by clicking the right and center mouse buttons.</w:t>
      </w:r>
    </w:p>
    <w:p w14:paraId="246DAB54" w14:textId="77777777" w:rsidR="003425C7" w:rsidRDefault="003425C7" w:rsidP="003425C7">
      <w:pPr>
        <w:ind w:left="720"/>
        <w:rPr>
          <w:sz w:val="24"/>
          <w:szCs w:val="24"/>
        </w:rPr>
      </w:pPr>
    </w:p>
    <w:p w14:paraId="1E526DB7" w14:textId="418A30E7" w:rsidR="003425C7" w:rsidRPr="008B08CE" w:rsidRDefault="00E90B3C" w:rsidP="003425C7">
      <w:pPr>
        <w:ind w:left="720"/>
        <w:rPr>
          <w:b/>
          <w:bCs/>
          <w:sz w:val="24"/>
          <w:szCs w:val="24"/>
        </w:rPr>
      </w:pPr>
      <w:r>
        <w:rPr>
          <w:b/>
          <w:bCs/>
          <w:sz w:val="24"/>
          <w:szCs w:val="24"/>
        </w:rPr>
        <w:t xml:space="preserve">SF </w:t>
      </w:r>
      <w:proofErr w:type="gramStart"/>
      <w:r>
        <w:rPr>
          <w:b/>
          <w:bCs/>
          <w:sz w:val="24"/>
          <w:szCs w:val="24"/>
        </w:rPr>
        <w:t>6</w:t>
      </w:r>
      <w:r w:rsidR="005F4905">
        <w:rPr>
          <w:b/>
          <w:bCs/>
          <w:sz w:val="24"/>
          <w:szCs w:val="24"/>
        </w:rPr>
        <w:t xml:space="preserve"> ;</w:t>
      </w:r>
      <w:proofErr w:type="gramEnd"/>
      <w:r w:rsidR="005F4905">
        <w:rPr>
          <w:b/>
          <w:bCs/>
          <w:sz w:val="24"/>
          <w:szCs w:val="24"/>
        </w:rPr>
        <w:t xml:space="preserve"> </w:t>
      </w:r>
      <w:r w:rsidR="003425C7" w:rsidRPr="008B08CE">
        <w:rPr>
          <w:b/>
          <w:bCs/>
          <w:sz w:val="24"/>
          <w:szCs w:val="24"/>
        </w:rPr>
        <w:t>IMGPROBE</w:t>
      </w:r>
    </w:p>
    <w:p w14:paraId="5B47CD4C" w14:textId="77777777" w:rsidR="003425C7" w:rsidRPr="008B08CE" w:rsidRDefault="003425C7" w:rsidP="003425C7">
      <w:pPr>
        <w:ind w:left="720"/>
        <w:rPr>
          <w:b/>
          <w:bCs/>
          <w:sz w:val="24"/>
          <w:szCs w:val="24"/>
        </w:rPr>
      </w:pPr>
      <w:r w:rsidRPr="008B08CE">
        <w:rPr>
          <w:b/>
          <w:bCs/>
          <w:sz w:val="24"/>
          <w:szCs w:val="24"/>
        </w:rPr>
        <w:t>IMGPROBE HIST BOX BRIT</w:t>
      </w:r>
    </w:p>
    <w:p w14:paraId="5DBC84EE" w14:textId="77777777" w:rsidR="00B85E2C" w:rsidRDefault="00B85E2C" w:rsidP="003425C7">
      <w:pPr>
        <w:ind w:left="720"/>
        <w:rPr>
          <w:sz w:val="24"/>
          <w:szCs w:val="24"/>
        </w:rPr>
      </w:pPr>
    </w:p>
    <w:p w14:paraId="3029F384" w14:textId="77777777" w:rsidR="003425C7" w:rsidRDefault="003425C7" w:rsidP="003425C7">
      <w:pPr>
        <w:numPr>
          <w:ilvl w:val="1"/>
          <w:numId w:val="1"/>
        </w:numPr>
        <w:rPr>
          <w:sz w:val="24"/>
          <w:szCs w:val="24"/>
        </w:rPr>
      </w:pPr>
      <w:r>
        <w:rPr>
          <w:sz w:val="24"/>
          <w:szCs w:val="24"/>
        </w:rPr>
        <w:t>Use the cursor size and IMGPROBE to inspect calibrated values on the IR and product images.</w:t>
      </w:r>
    </w:p>
    <w:p w14:paraId="546FDF80" w14:textId="77777777" w:rsidR="003425C7" w:rsidRDefault="003425C7" w:rsidP="003425C7">
      <w:pPr>
        <w:ind w:left="720"/>
        <w:rPr>
          <w:sz w:val="24"/>
          <w:szCs w:val="24"/>
        </w:rPr>
      </w:pPr>
    </w:p>
    <w:p w14:paraId="62DE1574" w14:textId="77777777" w:rsidR="003425C7" w:rsidRPr="008B08CE" w:rsidRDefault="003425C7" w:rsidP="003425C7">
      <w:pPr>
        <w:ind w:left="720"/>
        <w:rPr>
          <w:b/>
          <w:bCs/>
          <w:sz w:val="24"/>
          <w:szCs w:val="24"/>
        </w:rPr>
      </w:pPr>
      <w:r w:rsidRPr="008B08CE">
        <w:rPr>
          <w:b/>
          <w:bCs/>
          <w:sz w:val="24"/>
          <w:szCs w:val="24"/>
        </w:rPr>
        <w:t>CUR 11 11</w:t>
      </w:r>
    </w:p>
    <w:p w14:paraId="3495866C" w14:textId="529FE809" w:rsidR="003425C7" w:rsidRPr="008B08CE" w:rsidRDefault="003425C7" w:rsidP="003425C7">
      <w:pPr>
        <w:ind w:left="720"/>
        <w:rPr>
          <w:b/>
          <w:bCs/>
          <w:sz w:val="24"/>
          <w:szCs w:val="24"/>
        </w:rPr>
      </w:pPr>
      <w:r w:rsidRPr="008B08CE">
        <w:rPr>
          <w:b/>
          <w:bCs/>
          <w:sz w:val="24"/>
          <w:szCs w:val="24"/>
        </w:rPr>
        <w:t xml:space="preserve">SF </w:t>
      </w:r>
      <w:proofErr w:type="gramStart"/>
      <w:r w:rsidRPr="008B08CE">
        <w:rPr>
          <w:b/>
          <w:bCs/>
          <w:sz w:val="24"/>
          <w:szCs w:val="24"/>
        </w:rPr>
        <w:t>7</w:t>
      </w:r>
      <w:r w:rsidR="005F4905">
        <w:rPr>
          <w:b/>
          <w:bCs/>
          <w:sz w:val="24"/>
          <w:szCs w:val="24"/>
        </w:rPr>
        <w:t xml:space="preserve"> ;</w:t>
      </w:r>
      <w:proofErr w:type="gramEnd"/>
      <w:r w:rsidR="005F4905">
        <w:rPr>
          <w:b/>
          <w:bCs/>
          <w:sz w:val="24"/>
          <w:szCs w:val="24"/>
        </w:rPr>
        <w:t xml:space="preserve"> </w:t>
      </w:r>
      <w:r w:rsidRPr="008B08CE">
        <w:rPr>
          <w:b/>
          <w:bCs/>
          <w:sz w:val="24"/>
          <w:szCs w:val="24"/>
        </w:rPr>
        <w:t>IMGPROBE STAT BOX TEMP</w:t>
      </w:r>
    </w:p>
    <w:p w14:paraId="6B5D248A" w14:textId="11196D6A" w:rsidR="003425C7" w:rsidRDefault="003425C7" w:rsidP="003425C7">
      <w:pPr>
        <w:ind w:left="720"/>
        <w:rPr>
          <w:b/>
          <w:bCs/>
          <w:sz w:val="24"/>
          <w:szCs w:val="24"/>
        </w:rPr>
      </w:pPr>
      <w:r w:rsidRPr="008B08CE">
        <w:rPr>
          <w:b/>
          <w:bCs/>
          <w:sz w:val="24"/>
          <w:szCs w:val="24"/>
        </w:rPr>
        <w:t xml:space="preserve">SF </w:t>
      </w:r>
      <w:proofErr w:type="gramStart"/>
      <w:r w:rsidRPr="008B08CE">
        <w:rPr>
          <w:b/>
          <w:bCs/>
          <w:sz w:val="24"/>
          <w:szCs w:val="24"/>
        </w:rPr>
        <w:t xml:space="preserve">8 </w:t>
      </w:r>
      <w:r w:rsidR="005F4905">
        <w:rPr>
          <w:b/>
          <w:bCs/>
          <w:sz w:val="24"/>
          <w:szCs w:val="24"/>
        </w:rPr>
        <w:t>;</w:t>
      </w:r>
      <w:proofErr w:type="gramEnd"/>
      <w:r w:rsidR="005F4905">
        <w:rPr>
          <w:b/>
          <w:bCs/>
          <w:sz w:val="24"/>
          <w:szCs w:val="24"/>
        </w:rPr>
        <w:t xml:space="preserve"> </w:t>
      </w:r>
      <w:r w:rsidRPr="008B08CE">
        <w:rPr>
          <w:b/>
          <w:bCs/>
          <w:sz w:val="24"/>
          <w:szCs w:val="24"/>
        </w:rPr>
        <w:t>IMGPROBE HIST LINE SST OUTL=YES</w:t>
      </w:r>
    </w:p>
    <w:p w14:paraId="244498E5" w14:textId="77777777" w:rsidR="00B85E2C" w:rsidRPr="008B08CE" w:rsidRDefault="00B85E2C" w:rsidP="003425C7">
      <w:pPr>
        <w:ind w:left="720"/>
        <w:rPr>
          <w:b/>
          <w:bCs/>
          <w:sz w:val="24"/>
          <w:szCs w:val="24"/>
        </w:rPr>
      </w:pPr>
    </w:p>
    <w:p w14:paraId="6F4FA0EA" w14:textId="63812DD9" w:rsidR="003425C7" w:rsidRDefault="00ED520A" w:rsidP="00E42C1B">
      <w:pPr>
        <w:numPr>
          <w:ilvl w:val="0"/>
          <w:numId w:val="1"/>
        </w:numPr>
        <w:rPr>
          <w:sz w:val="24"/>
          <w:szCs w:val="24"/>
        </w:rPr>
      </w:pPr>
      <w:r>
        <w:rPr>
          <w:sz w:val="24"/>
          <w:szCs w:val="24"/>
        </w:rPr>
        <w:t xml:space="preserve">Use IMGREMAP </w:t>
      </w:r>
      <w:r w:rsidR="003425C7">
        <w:rPr>
          <w:sz w:val="24"/>
          <w:szCs w:val="24"/>
        </w:rPr>
        <w:t>to create a remapped product AREA file.</w:t>
      </w:r>
    </w:p>
    <w:p w14:paraId="5CDD28AB" w14:textId="77777777" w:rsidR="003425C7" w:rsidRDefault="003425C7" w:rsidP="003425C7">
      <w:pPr>
        <w:rPr>
          <w:sz w:val="24"/>
          <w:szCs w:val="24"/>
        </w:rPr>
      </w:pPr>
    </w:p>
    <w:p w14:paraId="2B6E051C" w14:textId="77777777" w:rsidR="003425C7" w:rsidRDefault="003425C7" w:rsidP="003425C7">
      <w:pPr>
        <w:numPr>
          <w:ilvl w:val="1"/>
          <w:numId w:val="1"/>
        </w:numPr>
        <w:rPr>
          <w:sz w:val="24"/>
          <w:szCs w:val="24"/>
        </w:rPr>
      </w:pPr>
      <w:r>
        <w:rPr>
          <w:sz w:val="24"/>
          <w:szCs w:val="24"/>
        </w:rPr>
        <w:t xml:space="preserve">Create a rectilinear remapped product image at 4 km resolution.  </w:t>
      </w:r>
    </w:p>
    <w:p w14:paraId="36C6C69C" w14:textId="7290257F" w:rsidR="003425C7" w:rsidRPr="004B3E70" w:rsidRDefault="003425C7" w:rsidP="00E42C1B">
      <w:pPr>
        <w:ind w:left="720"/>
        <w:rPr>
          <w:b/>
          <w:bCs/>
          <w:sz w:val="24"/>
          <w:szCs w:val="24"/>
        </w:rPr>
      </w:pPr>
      <w:r>
        <w:rPr>
          <w:sz w:val="24"/>
          <w:szCs w:val="24"/>
        </w:rPr>
        <w:br/>
      </w:r>
      <w:r w:rsidRPr="004B3E70">
        <w:rPr>
          <w:b/>
          <w:bCs/>
          <w:sz w:val="24"/>
          <w:szCs w:val="24"/>
        </w:rPr>
        <w:t xml:space="preserve">IMGREMAP </w:t>
      </w:r>
      <w:r w:rsidR="00E42C1B">
        <w:rPr>
          <w:b/>
          <w:bCs/>
          <w:sz w:val="24"/>
          <w:szCs w:val="24"/>
        </w:rPr>
        <w:t>EAST</w:t>
      </w:r>
      <w:r w:rsidR="009A21DB">
        <w:rPr>
          <w:b/>
          <w:bCs/>
          <w:sz w:val="24"/>
          <w:szCs w:val="24"/>
        </w:rPr>
        <w:t>/CONUS</w:t>
      </w:r>
      <w:r w:rsidRPr="004B3E70">
        <w:rPr>
          <w:b/>
          <w:bCs/>
          <w:sz w:val="24"/>
          <w:szCs w:val="24"/>
        </w:rPr>
        <w:t>.</w:t>
      </w:r>
      <w:r w:rsidR="00844D93">
        <w:rPr>
          <w:b/>
          <w:bCs/>
          <w:sz w:val="24"/>
          <w:szCs w:val="24"/>
        </w:rPr>
        <w:t>-</w:t>
      </w:r>
      <w:r w:rsidRPr="004B3E70">
        <w:rPr>
          <w:b/>
          <w:bCs/>
          <w:sz w:val="24"/>
          <w:szCs w:val="24"/>
        </w:rPr>
        <w:t>1 TI.4 PRO=RECT LAT=</w:t>
      </w:r>
      <w:r w:rsidR="00E42C1B">
        <w:rPr>
          <w:b/>
          <w:bCs/>
          <w:sz w:val="24"/>
          <w:szCs w:val="24"/>
        </w:rPr>
        <w:t>38</w:t>
      </w:r>
      <w:r w:rsidRPr="004B3E70">
        <w:rPr>
          <w:b/>
          <w:bCs/>
          <w:sz w:val="24"/>
          <w:szCs w:val="24"/>
        </w:rPr>
        <w:t xml:space="preserve"> 91 BAND=12 SIZE=480 640 RES=4</w:t>
      </w:r>
    </w:p>
    <w:p w14:paraId="02BE146F" w14:textId="77777777" w:rsidR="003425C7" w:rsidRDefault="003425C7" w:rsidP="003425C7">
      <w:pPr>
        <w:ind w:left="720"/>
        <w:rPr>
          <w:sz w:val="24"/>
          <w:szCs w:val="24"/>
        </w:rPr>
      </w:pPr>
    </w:p>
    <w:p w14:paraId="51229DEC" w14:textId="77777777" w:rsidR="003425C7" w:rsidRDefault="003425C7" w:rsidP="003425C7">
      <w:pPr>
        <w:numPr>
          <w:ilvl w:val="1"/>
          <w:numId w:val="1"/>
        </w:numPr>
        <w:rPr>
          <w:sz w:val="24"/>
          <w:szCs w:val="24"/>
        </w:rPr>
      </w:pPr>
      <w:r>
        <w:rPr>
          <w:sz w:val="24"/>
          <w:szCs w:val="24"/>
        </w:rPr>
        <w:t>Display the new rectilinear AREA file.</w:t>
      </w:r>
    </w:p>
    <w:p w14:paraId="38113809" w14:textId="77777777" w:rsidR="003425C7" w:rsidRDefault="003425C7" w:rsidP="003425C7">
      <w:pPr>
        <w:ind w:left="720"/>
        <w:rPr>
          <w:sz w:val="24"/>
          <w:szCs w:val="24"/>
        </w:rPr>
      </w:pPr>
    </w:p>
    <w:p w14:paraId="079F7ED3" w14:textId="4272284F" w:rsidR="003425C7" w:rsidRPr="004B3E70" w:rsidRDefault="003425C7" w:rsidP="003425C7">
      <w:pPr>
        <w:ind w:left="720"/>
        <w:rPr>
          <w:b/>
          <w:bCs/>
          <w:sz w:val="24"/>
          <w:szCs w:val="24"/>
        </w:rPr>
      </w:pPr>
      <w:r w:rsidRPr="004B3E70">
        <w:rPr>
          <w:b/>
          <w:bCs/>
          <w:sz w:val="24"/>
          <w:szCs w:val="24"/>
        </w:rPr>
        <w:t>IMGDISP TI.4 9 SF=</w:t>
      </w:r>
      <w:proofErr w:type="gramStart"/>
      <w:r w:rsidRPr="004B3E70">
        <w:rPr>
          <w:b/>
          <w:bCs/>
          <w:sz w:val="24"/>
          <w:szCs w:val="24"/>
        </w:rPr>
        <w:t>YES</w:t>
      </w:r>
      <w:r w:rsidR="00ED520A">
        <w:rPr>
          <w:b/>
          <w:bCs/>
          <w:sz w:val="24"/>
          <w:szCs w:val="24"/>
        </w:rPr>
        <w:t xml:space="preserve"> </w:t>
      </w:r>
      <w:r w:rsidRPr="004B3E70">
        <w:rPr>
          <w:b/>
          <w:bCs/>
          <w:sz w:val="24"/>
          <w:szCs w:val="24"/>
        </w:rPr>
        <w:t>;</w:t>
      </w:r>
      <w:proofErr w:type="gramEnd"/>
      <w:r w:rsidR="00ED520A">
        <w:rPr>
          <w:b/>
          <w:bCs/>
          <w:sz w:val="24"/>
          <w:szCs w:val="24"/>
        </w:rPr>
        <w:t xml:space="preserve"> </w:t>
      </w:r>
      <w:r w:rsidRPr="004B3E70">
        <w:rPr>
          <w:b/>
          <w:bCs/>
          <w:sz w:val="24"/>
          <w:szCs w:val="24"/>
        </w:rPr>
        <w:t xml:space="preserve">MAP X </w:t>
      </w:r>
      <w:proofErr w:type="spellStart"/>
      <w:r w:rsidRPr="004B3E70">
        <w:rPr>
          <w:b/>
          <w:bCs/>
          <w:sz w:val="24"/>
          <w:szCs w:val="24"/>
        </w:rPr>
        <w:t>X</w:t>
      </w:r>
      <w:proofErr w:type="spellEnd"/>
      <w:r w:rsidRPr="004B3E70">
        <w:rPr>
          <w:b/>
          <w:bCs/>
          <w:sz w:val="24"/>
          <w:szCs w:val="24"/>
        </w:rPr>
        <w:t xml:space="preserve"> LALO</w:t>
      </w:r>
    </w:p>
    <w:p w14:paraId="0CD1180E" w14:textId="77777777" w:rsidR="003425C7" w:rsidRDefault="003425C7" w:rsidP="003425C7">
      <w:pPr>
        <w:ind w:left="720"/>
        <w:rPr>
          <w:sz w:val="24"/>
          <w:szCs w:val="24"/>
        </w:rPr>
      </w:pPr>
      <w:r>
        <w:rPr>
          <w:sz w:val="24"/>
          <w:szCs w:val="24"/>
        </w:rPr>
        <w:t xml:space="preserve"> </w:t>
      </w:r>
    </w:p>
    <w:p w14:paraId="4C949BCA" w14:textId="17BD4459" w:rsidR="003425C7" w:rsidRDefault="00ED520A" w:rsidP="003425C7">
      <w:pPr>
        <w:numPr>
          <w:ilvl w:val="1"/>
          <w:numId w:val="1"/>
        </w:numPr>
        <w:rPr>
          <w:sz w:val="24"/>
          <w:szCs w:val="24"/>
        </w:rPr>
      </w:pPr>
      <w:r>
        <w:rPr>
          <w:sz w:val="24"/>
          <w:szCs w:val="24"/>
        </w:rPr>
        <w:t xml:space="preserve">Use </w:t>
      </w:r>
      <w:r w:rsidR="003425C7">
        <w:rPr>
          <w:sz w:val="24"/>
          <w:szCs w:val="24"/>
        </w:rPr>
        <w:t>the PRO=DEST keyword</w:t>
      </w:r>
      <w:r>
        <w:rPr>
          <w:sz w:val="24"/>
          <w:szCs w:val="24"/>
        </w:rPr>
        <w:t xml:space="preserve"> in the IMGREMAP command to </w:t>
      </w:r>
      <w:r w:rsidR="003425C7">
        <w:rPr>
          <w:sz w:val="24"/>
          <w:szCs w:val="24"/>
        </w:rPr>
        <w:t xml:space="preserve">use </w:t>
      </w:r>
      <w:r>
        <w:rPr>
          <w:sz w:val="24"/>
          <w:szCs w:val="24"/>
        </w:rPr>
        <w:t xml:space="preserve">an AREA file </w:t>
      </w:r>
      <w:r w:rsidR="003425C7">
        <w:rPr>
          <w:sz w:val="24"/>
          <w:szCs w:val="24"/>
        </w:rPr>
        <w:t>as the domain for a remapped product image.</w:t>
      </w:r>
    </w:p>
    <w:p w14:paraId="7C2971E4" w14:textId="77777777" w:rsidR="003425C7" w:rsidRDefault="003425C7" w:rsidP="003425C7">
      <w:pPr>
        <w:ind w:left="720"/>
        <w:rPr>
          <w:sz w:val="24"/>
          <w:szCs w:val="24"/>
        </w:rPr>
      </w:pPr>
    </w:p>
    <w:p w14:paraId="5D032C0A" w14:textId="7B1DCE56" w:rsidR="003425C7" w:rsidRPr="00B71EB7" w:rsidRDefault="003425C7" w:rsidP="003425C7">
      <w:pPr>
        <w:ind w:left="720"/>
        <w:rPr>
          <w:b/>
          <w:bCs/>
          <w:sz w:val="24"/>
          <w:szCs w:val="24"/>
        </w:rPr>
      </w:pPr>
      <w:r w:rsidRPr="00B71EB7">
        <w:rPr>
          <w:b/>
          <w:bCs/>
          <w:sz w:val="24"/>
          <w:szCs w:val="24"/>
        </w:rPr>
        <w:t>IMGREMAP ABIL2/ACM</w:t>
      </w:r>
      <w:r w:rsidR="002E3C45" w:rsidRPr="00B71EB7">
        <w:rPr>
          <w:b/>
          <w:bCs/>
          <w:sz w:val="24"/>
          <w:szCs w:val="24"/>
        </w:rPr>
        <w:t>C</w:t>
      </w:r>
      <w:r w:rsidRPr="00B71EB7">
        <w:rPr>
          <w:b/>
          <w:bCs/>
          <w:sz w:val="24"/>
          <w:szCs w:val="24"/>
        </w:rPr>
        <w:t xml:space="preserve"> TI.4 PRO=DEST</w:t>
      </w:r>
      <w:r w:rsidR="00B71EB7" w:rsidRPr="00B71EB7">
        <w:rPr>
          <w:b/>
          <w:bCs/>
          <w:sz w:val="24"/>
          <w:szCs w:val="24"/>
        </w:rPr>
        <w:t xml:space="preserve"> SAVESRC=YES</w:t>
      </w:r>
    </w:p>
    <w:p w14:paraId="5DBD7158" w14:textId="77777777" w:rsidR="003425C7" w:rsidRPr="00B71EB7" w:rsidRDefault="003425C7" w:rsidP="003425C7">
      <w:pPr>
        <w:ind w:left="720"/>
        <w:rPr>
          <w:sz w:val="24"/>
          <w:szCs w:val="24"/>
        </w:rPr>
      </w:pPr>
    </w:p>
    <w:p w14:paraId="47B22485" w14:textId="77777777" w:rsidR="003425C7" w:rsidRDefault="003425C7" w:rsidP="003425C7">
      <w:pPr>
        <w:numPr>
          <w:ilvl w:val="1"/>
          <w:numId w:val="1"/>
        </w:numPr>
        <w:rPr>
          <w:sz w:val="24"/>
          <w:szCs w:val="24"/>
        </w:rPr>
      </w:pPr>
      <w:r>
        <w:rPr>
          <w:sz w:val="24"/>
          <w:szCs w:val="24"/>
        </w:rPr>
        <w:t>Now the cloud mask data will be in the product image AREA file</w:t>
      </w:r>
      <w:r w:rsidRPr="00E612D3">
        <w:rPr>
          <w:sz w:val="24"/>
          <w:szCs w:val="24"/>
        </w:rPr>
        <w:t>.</w:t>
      </w:r>
    </w:p>
    <w:p w14:paraId="182FDD35" w14:textId="77777777" w:rsidR="003425C7" w:rsidRDefault="003425C7" w:rsidP="003425C7">
      <w:pPr>
        <w:ind w:left="720"/>
        <w:rPr>
          <w:sz w:val="24"/>
          <w:szCs w:val="24"/>
        </w:rPr>
      </w:pPr>
    </w:p>
    <w:p w14:paraId="7F45FA64" w14:textId="0CF821BF" w:rsidR="003425C7" w:rsidRPr="00B71EB7" w:rsidRDefault="003425C7" w:rsidP="003425C7">
      <w:pPr>
        <w:ind w:left="720"/>
        <w:rPr>
          <w:b/>
          <w:bCs/>
          <w:sz w:val="24"/>
          <w:szCs w:val="24"/>
          <w:lang w:val="da-DK"/>
        </w:rPr>
      </w:pPr>
      <w:r w:rsidRPr="00B71EB7">
        <w:rPr>
          <w:b/>
          <w:bCs/>
          <w:sz w:val="24"/>
          <w:szCs w:val="24"/>
          <w:lang w:val="da-DK"/>
        </w:rPr>
        <w:t>IMGDISP TI.4 10 SF=YES</w:t>
      </w:r>
      <w:r w:rsidR="00ED520A" w:rsidRPr="00B71EB7">
        <w:rPr>
          <w:b/>
          <w:bCs/>
          <w:sz w:val="24"/>
          <w:szCs w:val="24"/>
          <w:lang w:val="da-DK"/>
        </w:rPr>
        <w:t xml:space="preserve"> </w:t>
      </w:r>
      <w:r w:rsidRPr="00B71EB7">
        <w:rPr>
          <w:b/>
          <w:bCs/>
          <w:sz w:val="24"/>
          <w:szCs w:val="24"/>
          <w:lang w:val="da-DK"/>
        </w:rPr>
        <w:t>;</w:t>
      </w:r>
      <w:r w:rsidR="00ED520A" w:rsidRPr="00B71EB7">
        <w:rPr>
          <w:b/>
          <w:bCs/>
          <w:sz w:val="24"/>
          <w:szCs w:val="24"/>
          <w:lang w:val="da-DK"/>
        </w:rPr>
        <w:t xml:space="preserve"> </w:t>
      </w:r>
      <w:r w:rsidRPr="00B71EB7">
        <w:rPr>
          <w:b/>
          <w:bCs/>
          <w:sz w:val="24"/>
          <w:szCs w:val="24"/>
          <w:lang w:val="da-DK"/>
        </w:rPr>
        <w:t>MAP X X LALO</w:t>
      </w:r>
    </w:p>
    <w:p w14:paraId="36402B4C" w14:textId="77777777" w:rsidR="00DB2188" w:rsidRPr="00B71EB7" w:rsidRDefault="00DB2188" w:rsidP="003425C7">
      <w:pPr>
        <w:rPr>
          <w:sz w:val="24"/>
          <w:szCs w:val="24"/>
          <w:lang w:val="da-DK"/>
        </w:rPr>
      </w:pPr>
    </w:p>
    <w:p w14:paraId="76503F37" w14:textId="77777777" w:rsidR="009D026E" w:rsidRPr="00B71EB7" w:rsidRDefault="009D026E" w:rsidP="003425C7">
      <w:pPr>
        <w:rPr>
          <w:sz w:val="24"/>
          <w:szCs w:val="24"/>
          <w:lang w:val="da-DK"/>
        </w:rPr>
      </w:pPr>
    </w:p>
    <w:p w14:paraId="38D99DBF" w14:textId="5CF32145" w:rsidR="00AA318D" w:rsidRPr="00B71EB7" w:rsidRDefault="00AA318D" w:rsidP="00AA318D">
      <w:pPr>
        <w:rPr>
          <w:b/>
          <w:sz w:val="28"/>
          <w:szCs w:val="28"/>
          <w:lang w:val="da-DK"/>
        </w:rPr>
      </w:pPr>
      <w:r w:rsidRPr="00B71EB7">
        <w:rPr>
          <w:b/>
          <w:sz w:val="28"/>
          <w:szCs w:val="28"/>
          <w:lang w:val="da-DK"/>
        </w:rPr>
        <w:t>Problem Set</w:t>
      </w:r>
    </w:p>
    <w:p w14:paraId="0F858B26" w14:textId="77777777" w:rsidR="00AA318D" w:rsidRPr="00B71EB7" w:rsidRDefault="00AA318D" w:rsidP="00AA318D">
      <w:pPr>
        <w:ind w:left="720"/>
        <w:rPr>
          <w:sz w:val="24"/>
          <w:szCs w:val="24"/>
          <w:lang w:val="da-DK"/>
        </w:rPr>
      </w:pPr>
    </w:p>
    <w:p w14:paraId="407CEC80" w14:textId="05DA3A26" w:rsidR="00BE72AC" w:rsidRDefault="00BE72AC" w:rsidP="00BE72AC">
      <w:pPr>
        <w:ind w:left="360"/>
        <w:rPr>
          <w:sz w:val="24"/>
          <w:szCs w:val="24"/>
        </w:rPr>
      </w:pPr>
      <w:r>
        <w:rPr>
          <w:sz w:val="24"/>
          <w:szCs w:val="24"/>
        </w:rPr>
        <w:t xml:space="preserve">IMGOPER is used to perform mathematical operations on images.  The domain of the source imagery must be the same for the operations to work correctly.  The source imagery can reside on remote servers, local ABI </w:t>
      </w:r>
      <w:proofErr w:type="spellStart"/>
      <w:r>
        <w:rPr>
          <w:sz w:val="24"/>
          <w:szCs w:val="24"/>
        </w:rPr>
        <w:t>netCDF</w:t>
      </w:r>
      <w:proofErr w:type="spellEnd"/>
      <w:r>
        <w:rPr>
          <w:sz w:val="24"/>
          <w:szCs w:val="24"/>
        </w:rPr>
        <w:t xml:space="preserve"> files or local AREA files.  Use IMGOPER to create a temperature difference image</w:t>
      </w:r>
      <w:r w:rsidR="009D026E">
        <w:rPr>
          <w:sz w:val="24"/>
          <w:szCs w:val="24"/>
        </w:rPr>
        <w:t xml:space="preserve"> between two images in the ABIL2/LSTC dataset, </w:t>
      </w:r>
      <w:r>
        <w:rPr>
          <w:sz w:val="24"/>
          <w:szCs w:val="24"/>
        </w:rPr>
        <w:t>make an enhancement</w:t>
      </w:r>
      <w:r w:rsidR="009D026E">
        <w:rPr>
          <w:sz w:val="24"/>
          <w:szCs w:val="24"/>
        </w:rPr>
        <w:t xml:space="preserve"> for the difference</w:t>
      </w:r>
      <w:r>
        <w:rPr>
          <w:sz w:val="24"/>
          <w:szCs w:val="24"/>
        </w:rPr>
        <w:t>, and put a color bar on the image that matches the scale of the data.</w:t>
      </w:r>
    </w:p>
    <w:p w14:paraId="321AF42D" w14:textId="77777777" w:rsidR="009D026E" w:rsidRDefault="009D026E" w:rsidP="00BE72AC">
      <w:pPr>
        <w:ind w:left="360"/>
        <w:rPr>
          <w:sz w:val="24"/>
          <w:szCs w:val="24"/>
        </w:rPr>
      </w:pPr>
    </w:p>
    <w:p w14:paraId="729245B7" w14:textId="77777777" w:rsidR="009D026E" w:rsidRDefault="009D026E" w:rsidP="00BE72AC">
      <w:pPr>
        <w:ind w:left="360"/>
        <w:rPr>
          <w:sz w:val="24"/>
          <w:szCs w:val="24"/>
        </w:rPr>
      </w:pPr>
    </w:p>
    <w:p w14:paraId="708970DE" w14:textId="77777777" w:rsidR="009D026E" w:rsidRDefault="009D026E" w:rsidP="00BE72AC">
      <w:pPr>
        <w:ind w:left="360"/>
        <w:rPr>
          <w:sz w:val="24"/>
          <w:szCs w:val="24"/>
        </w:rPr>
      </w:pPr>
    </w:p>
    <w:p w14:paraId="63BBEA5C" w14:textId="77777777" w:rsidR="009D026E" w:rsidRDefault="009D026E" w:rsidP="00BE72AC">
      <w:pPr>
        <w:ind w:left="360"/>
        <w:rPr>
          <w:sz w:val="24"/>
          <w:szCs w:val="24"/>
        </w:rPr>
      </w:pPr>
    </w:p>
    <w:p w14:paraId="23CAA6B5" w14:textId="306A2175" w:rsidR="009D026E" w:rsidRDefault="009D026E" w:rsidP="009D026E">
      <w:pPr>
        <w:rPr>
          <w:b/>
          <w:sz w:val="28"/>
          <w:szCs w:val="28"/>
        </w:rPr>
      </w:pPr>
      <w:r>
        <w:rPr>
          <w:b/>
          <w:sz w:val="28"/>
          <w:szCs w:val="28"/>
        </w:rPr>
        <w:t>Problem Set Solution</w:t>
      </w:r>
    </w:p>
    <w:p w14:paraId="4F16410E" w14:textId="77777777" w:rsidR="009D026E" w:rsidRDefault="009D026E" w:rsidP="00BE72AC">
      <w:pPr>
        <w:ind w:left="360"/>
        <w:rPr>
          <w:sz w:val="24"/>
          <w:szCs w:val="24"/>
        </w:rPr>
      </w:pPr>
    </w:p>
    <w:p w14:paraId="653D5B48" w14:textId="77777777" w:rsidR="009D026E" w:rsidRDefault="009D026E" w:rsidP="003B0E7C">
      <w:pPr>
        <w:numPr>
          <w:ilvl w:val="0"/>
          <w:numId w:val="15"/>
        </w:numPr>
        <w:rPr>
          <w:sz w:val="24"/>
          <w:szCs w:val="24"/>
        </w:rPr>
      </w:pPr>
      <w:r>
        <w:rPr>
          <w:sz w:val="24"/>
          <w:szCs w:val="24"/>
        </w:rPr>
        <w:t>Create a temperature difference image from two Land Surface Temperature product files on an ADDE server</w:t>
      </w:r>
      <w:r w:rsidRPr="004B7558">
        <w:rPr>
          <w:sz w:val="24"/>
          <w:szCs w:val="24"/>
        </w:rPr>
        <w:t>.</w:t>
      </w:r>
      <w:r>
        <w:rPr>
          <w:sz w:val="24"/>
          <w:szCs w:val="24"/>
        </w:rPr>
        <w:t xml:space="preserve">  The output values are the product name DIFF and multiplied by 10.  The product values from -50 to 50 are scaled from brightness 0 to 255.</w:t>
      </w:r>
    </w:p>
    <w:p w14:paraId="7DE3B564" w14:textId="77777777" w:rsidR="009D026E" w:rsidRDefault="009D026E" w:rsidP="009D026E">
      <w:pPr>
        <w:rPr>
          <w:sz w:val="24"/>
          <w:szCs w:val="24"/>
        </w:rPr>
      </w:pPr>
    </w:p>
    <w:p w14:paraId="23B2AE2C" w14:textId="77777777" w:rsidR="009D026E" w:rsidRDefault="009D026E" w:rsidP="009D026E">
      <w:pPr>
        <w:rPr>
          <w:b/>
          <w:bCs/>
          <w:sz w:val="24"/>
          <w:szCs w:val="24"/>
        </w:rPr>
      </w:pPr>
      <w:r>
        <w:rPr>
          <w:sz w:val="24"/>
          <w:szCs w:val="24"/>
        </w:rPr>
        <w:tab/>
      </w:r>
      <w:r w:rsidRPr="004B3E70">
        <w:rPr>
          <w:b/>
          <w:bCs/>
          <w:sz w:val="24"/>
          <w:szCs w:val="24"/>
        </w:rPr>
        <w:t>IMGOPER ABIL2/LST</w:t>
      </w:r>
      <w:r>
        <w:rPr>
          <w:b/>
          <w:bCs/>
          <w:sz w:val="24"/>
          <w:szCs w:val="24"/>
        </w:rPr>
        <w:t>C.1</w:t>
      </w:r>
      <w:r w:rsidRPr="004B3E70">
        <w:rPr>
          <w:b/>
          <w:bCs/>
          <w:sz w:val="24"/>
          <w:szCs w:val="24"/>
        </w:rPr>
        <w:t xml:space="preserve"> ABIL2/LST</w:t>
      </w:r>
      <w:r>
        <w:rPr>
          <w:b/>
          <w:bCs/>
          <w:sz w:val="24"/>
          <w:szCs w:val="24"/>
        </w:rPr>
        <w:t>C.4</w:t>
      </w:r>
      <w:r w:rsidRPr="004B3E70">
        <w:rPr>
          <w:b/>
          <w:bCs/>
          <w:sz w:val="24"/>
          <w:szCs w:val="24"/>
        </w:rPr>
        <w:t xml:space="preserve"> TI.5 STA=KSTL SIZE=480 640 UNIT=LST </w:t>
      </w:r>
      <w:r>
        <w:rPr>
          <w:b/>
          <w:bCs/>
          <w:sz w:val="24"/>
          <w:szCs w:val="24"/>
        </w:rPr>
        <w:t xml:space="preserve"> </w:t>
      </w:r>
    </w:p>
    <w:p w14:paraId="18D096BE" w14:textId="77777777" w:rsidR="009D026E" w:rsidRDefault="009D026E" w:rsidP="009D026E">
      <w:pPr>
        <w:ind w:left="720" w:firstLine="720"/>
        <w:rPr>
          <w:b/>
          <w:bCs/>
          <w:sz w:val="24"/>
          <w:szCs w:val="24"/>
        </w:rPr>
      </w:pPr>
      <w:r w:rsidRPr="004B3E70">
        <w:rPr>
          <w:b/>
          <w:bCs/>
          <w:sz w:val="24"/>
          <w:szCs w:val="24"/>
        </w:rPr>
        <w:t>FORM=ADD COEF=1 -1 SCALE=-50 50 0 255 MCON=10 PROD=DIFF</w:t>
      </w:r>
    </w:p>
    <w:p w14:paraId="1533B8D0" w14:textId="77777777" w:rsidR="009D026E" w:rsidRDefault="009D026E" w:rsidP="009D026E">
      <w:pPr>
        <w:ind w:left="720" w:firstLine="720"/>
        <w:rPr>
          <w:b/>
          <w:bCs/>
          <w:sz w:val="24"/>
          <w:szCs w:val="24"/>
        </w:rPr>
      </w:pPr>
    </w:p>
    <w:p w14:paraId="0004EBA3" w14:textId="28B0596B" w:rsidR="009D026E" w:rsidRPr="009D026E" w:rsidRDefault="009D026E" w:rsidP="003B0E7C">
      <w:pPr>
        <w:numPr>
          <w:ilvl w:val="0"/>
          <w:numId w:val="15"/>
        </w:numPr>
        <w:rPr>
          <w:sz w:val="24"/>
          <w:szCs w:val="24"/>
        </w:rPr>
      </w:pPr>
      <w:r w:rsidRPr="009D026E">
        <w:rPr>
          <w:sz w:val="24"/>
          <w:szCs w:val="24"/>
        </w:rPr>
        <w:t>Display, draw a map, place the cursor, and probe the data with 4 concatenated commands.  This will aid in creating the enhancement and color bar</w:t>
      </w:r>
      <w:r w:rsidR="003B0E7C">
        <w:rPr>
          <w:sz w:val="24"/>
          <w:szCs w:val="24"/>
        </w:rPr>
        <w:t>.</w:t>
      </w:r>
    </w:p>
    <w:p w14:paraId="57D073ED" w14:textId="77777777" w:rsidR="009D026E" w:rsidRDefault="009D026E" w:rsidP="009D026E">
      <w:pPr>
        <w:ind w:left="720"/>
        <w:rPr>
          <w:sz w:val="24"/>
          <w:szCs w:val="24"/>
        </w:rPr>
      </w:pPr>
    </w:p>
    <w:p w14:paraId="72FC2F47" w14:textId="700D484D" w:rsidR="009D026E" w:rsidRDefault="009D026E" w:rsidP="009D026E">
      <w:pPr>
        <w:ind w:left="720"/>
        <w:rPr>
          <w:b/>
          <w:bCs/>
          <w:sz w:val="24"/>
          <w:szCs w:val="24"/>
        </w:rPr>
      </w:pPr>
      <w:r w:rsidRPr="009D026E">
        <w:rPr>
          <w:b/>
          <w:bCs/>
          <w:sz w:val="24"/>
          <w:szCs w:val="24"/>
        </w:rPr>
        <w:t>IMGDISP TI.5 11 SF=</w:t>
      </w:r>
      <w:proofErr w:type="gramStart"/>
      <w:r w:rsidRPr="009D026E">
        <w:rPr>
          <w:b/>
          <w:bCs/>
          <w:sz w:val="24"/>
          <w:szCs w:val="24"/>
        </w:rPr>
        <w:t>YES ;</w:t>
      </w:r>
      <w:proofErr w:type="gramEnd"/>
      <w:r w:rsidRPr="009D026E">
        <w:rPr>
          <w:b/>
          <w:bCs/>
          <w:sz w:val="24"/>
          <w:szCs w:val="24"/>
        </w:rPr>
        <w:t xml:space="preserve"> MAP</w:t>
      </w:r>
      <w:r w:rsidR="003B0E7C">
        <w:rPr>
          <w:b/>
          <w:bCs/>
          <w:sz w:val="24"/>
          <w:szCs w:val="24"/>
        </w:rPr>
        <w:t xml:space="preserve"> X 8</w:t>
      </w:r>
      <w:r w:rsidRPr="009D026E">
        <w:rPr>
          <w:b/>
          <w:bCs/>
          <w:sz w:val="24"/>
          <w:szCs w:val="24"/>
        </w:rPr>
        <w:t xml:space="preserve"> ; PC E 34 93 ; D</w:t>
      </w:r>
    </w:p>
    <w:p w14:paraId="4FAE98E0" w14:textId="77777777" w:rsidR="009D026E" w:rsidRPr="009D026E" w:rsidRDefault="009D026E" w:rsidP="009D026E">
      <w:pPr>
        <w:ind w:left="720"/>
        <w:rPr>
          <w:b/>
          <w:bCs/>
          <w:sz w:val="24"/>
          <w:szCs w:val="24"/>
        </w:rPr>
      </w:pPr>
    </w:p>
    <w:p w14:paraId="5A74956A" w14:textId="676A4B85" w:rsidR="009D026E" w:rsidRDefault="009D026E" w:rsidP="003B0E7C">
      <w:pPr>
        <w:numPr>
          <w:ilvl w:val="0"/>
          <w:numId w:val="15"/>
        </w:numPr>
        <w:rPr>
          <w:sz w:val="24"/>
          <w:szCs w:val="24"/>
        </w:rPr>
      </w:pPr>
      <w:r>
        <w:rPr>
          <w:sz w:val="24"/>
          <w:szCs w:val="24"/>
        </w:rPr>
        <w:t>The difference AREA file contains difference from the calibrated LST value, which is a temperature.  Enhance the image from blue (cold negative values) to red (warm positive values)</w:t>
      </w:r>
      <w:r w:rsidR="007F77BD">
        <w:rPr>
          <w:sz w:val="24"/>
          <w:szCs w:val="24"/>
        </w:rPr>
        <w:t>, then make BRIT value 1 black.</w:t>
      </w:r>
    </w:p>
    <w:p w14:paraId="6DB7A1A9" w14:textId="77777777" w:rsidR="007F77BD" w:rsidRDefault="007F77BD" w:rsidP="007F77BD">
      <w:pPr>
        <w:ind w:left="360"/>
        <w:rPr>
          <w:sz w:val="24"/>
          <w:szCs w:val="24"/>
        </w:rPr>
      </w:pPr>
    </w:p>
    <w:p w14:paraId="772466DD" w14:textId="53B964D2" w:rsidR="007F77BD" w:rsidRDefault="007F77BD" w:rsidP="007F77BD">
      <w:pPr>
        <w:pStyle w:val="ListParagraph"/>
        <w:ind w:left="360" w:firstLine="360"/>
        <w:rPr>
          <w:b/>
          <w:bCs/>
        </w:rPr>
      </w:pPr>
      <w:r>
        <w:rPr>
          <w:b/>
          <w:bCs/>
        </w:rPr>
        <w:t>EU MAKE 0 255 BLUE RED</w:t>
      </w:r>
    </w:p>
    <w:p w14:paraId="7BDFCC9C" w14:textId="0A5DB8B7" w:rsidR="007F77BD" w:rsidRPr="007F77BD" w:rsidRDefault="007F77BD" w:rsidP="007F77BD">
      <w:pPr>
        <w:pStyle w:val="ListParagraph"/>
        <w:ind w:left="360" w:firstLine="360"/>
      </w:pPr>
      <w:r>
        <w:rPr>
          <w:b/>
          <w:bCs/>
        </w:rPr>
        <w:t>EU MAKE 0 1 BLACK</w:t>
      </w:r>
    </w:p>
    <w:p w14:paraId="11DBA221" w14:textId="77777777" w:rsidR="003425C7" w:rsidRDefault="003425C7" w:rsidP="003425C7">
      <w:pPr>
        <w:rPr>
          <w:sz w:val="24"/>
          <w:szCs w:val="24"/>
        </w:rPr>
      </w:pPr>
    </w:p>
    <w:p w14:paraId="1020EEC4" w14:textId="77777777" w:rsidR="009D026E" w:rsidRDefault="009D026E" w:rsidP="003425C7">
      <w:pPr>
        <w:rPr>
          <w:sz w:val="24"/>
          <w:szCs w:val="24"/>
        </w:rPr>
      </w:pPr>
    </w:p>
    <w:p w14:paraId="6F564972" w14:textId="0F541B84" w:rsidR="003B0E7C" w:rsidRDefault="003B0E7C" w:rsidP="003B0E7C">
      <w:pPr>
        <w:numPr>
          <w:ilvl w:val="0"/>
          <w:numId w:val="15"/>
        </w:numPr>
        <w:rPr>
          <w:sz w:val="24"/>
          <w:szCs w:val="24"/>
        </w:rPr>
      </w:pPr>
      <w:r>
        <w:rPr>
          <w:sz w:val="24"/>
          <w:szCs w:val="24"/>
        </w:rPr>
        <w:t>Create the stretch table for the difference area file, then use SU= in the BAR command to display the color bar.</w:t>
      </w:r>
    </w:p>
    <w:p w14:paraId="5C4C96DE" w14:textId="77777777" w:rsidR="003B0E7C" w:rsidRDefault="003B0E7C" w:rsidP="003B0E7C">
      <w:pPr>
        <w:ind w:left="360"/>
        <w:rPr>
          <w:sz w:val="24"/>
          <w:szCs w:val="24"/>
        </w:rPr>
      </w:pPr>
    </w:p>
    <w:p w14:paraId="2797E975" w14:textId="77777777" w:rsidR="003B0E7C" w:rsidRPr="003B0E7C" w:rsidRDefault="003B0E7C" w:rsidP="003B0E7C">
      <w:pPr>
        <w:ind w:firstLine="720"/>
        <w:rPr>
          <w:b/>
          <w:bCs/>
          <w:sz w:val="24"/>
          <w:szCs w:val="24"/>
          <w:lang w:val="it-IT"/>
        </w:rPr>
      </w:pPr>
      <w:r w:rsidRPr="003B0E7C">
        <w:rPr>
          <w:b/>
          <w:bCs/>
          <w:sz w:val="24"/>
          <w:szCs w:val="24"/>
          <w:lang w:val="it-IT"/>
        </w:rPr>
        <w:t xml:space="preserve">SU INI DIFF X DIFF                  </w:t>
      </w:r>
    </w:p>
    <w:p w14:paraId="791BC589" w14:textId="77777777" w:rsidR="003B0E7C" w:rsidRPr="00B71EB7" w:rsidRDefault="003B0E7C" w:rsidP="003B0E7C">
      <w:pPr>
        <w:ind w:firstLine="720"/>
        <w:rPr>
          <w:b/>
          <w:bCs/>
          <w:sz w:val="24"/>
          <w:szCs w:val="24"/>
          <w:lang w:val="it-IT"/>
        </w:rPr>
      </w:pPr>
      <w:r w:rsidRPr="00B71EB7">
        <w:rPr>
          <w:b/>
          <w:bCs/>
          <w:sz w:val="24"/>
          <w:szCs w:val="24"/>
          <w:lang w:val="it-IT"/>
        </w:rPr>
        <w:t xml:space="preserve">SU MAKE DIFF -50 50 0 255           </w:t>
      </w:r>
    </w:p>
    <w:p w14:paraId="2A1223FB" w14:textId="3975FF0C" w:rsidR="009D026E" w:rsidRDefault="003B0E7C" w:rsidP="003B0E7C">
      <w:pPr>
        <w:ind w:firstLine="720"/>
        <w:rPr>
          <w:sz w:val="24"/>
          <w:szCs w:val="24"/>
        </w:rPr>
      </w:pPr>
      <w:r w:rsidRPr="003B0E7C">
        <w:rPr>
          <w:b/>
          <w:bCs/>
          <w:sz w:val="24"/>
          <w:szCs w:val="24"/>
        </w:rPr>
        <w:t>BAR SU=DIFF</w:t>
      </w:r>
    </w:p>
    <w:p w14:paraId="14FB2183" w14:textId="77777777" w:rsidR="009D026E" w:rsidRPr="009D026E" w:rsidRDefault="009D026E" w:rsidP="003425C7">
      <w:pPr>
        <w:rPr>
          <w:sz w:val="24"/>
          <w:szCs w:val="24"/>
        </w:rPr>
      </w:pPr>
    </w:p>
    <w:p w14:paraId="0D4A2A4E" w14:textId="77777777" w:rsidR="00BE6999" w:rsidRDefault="00BE6999" w:rsidP="003425C7">
      <w:pPr>
        <w:ind w:left="720"/>
        <w:rPr>
          <w:b/>
          <w:bCs/>
          <w:sz w:val="24"/>
          <w:szCs w:val="24"/>
        </w:rPr>
      </w:pPr>
    </w:p>
    <w:p w14:paraId="577A8A12" w14:textId="77777777" w:rsidR="000D57C7" w:rsidRPr="004B3E70" w:rsidRDefault="000D57C7" w:rsidP="003425C7">
      <w:pPr>
        <w:ind w:left="720"/>
        <w:rPr>
          <w:b/>
          <w:bCs/>
          <w:sz w:val="24"/>
          <w:szCs w:val="24"/>
        </w:rPr>
      </w:pPr>
    </w:p>
    <w:p w14:paraId="1076BFFC" w14:textId="291B764D" w:rsidR="0027454A" w:rsidRDefault="0027454A" w:rsidP="00963F6B">
      <w:pPr>
        <w:rPr>
          <w:b/>
          <w:sz w:val="28"/>
          <w:szCs w:val="28"/>
        </w:rPr>
      </w:pPr>
      <w:r>
        <w:rPr>
          <w:b/>
          <w:sz w:val="28"/>
          <w:szCs w:val="28"/>
        </w:rPr>
        <w:t xml:space="preserve">Using </w:t>
      </w:r>
      <w:r w:rsidR="00196820">
        <w:rPr>
          <w:b/>
          <w:sz w:val="28"/>
          <w:szCs w:val="28"/>
        </w:rPr>
        <w:t>GLM</w:t>
      </w:r>
      <w:r w:rsidR="00963F6B">
        <w:rPr>
          <w:b/>
          <w:sz w:val="28"/>
          <w:szCs w:val="28"/>
        </w:rPr>
        <w:t xml:space="preserve"> </w:t>
      </w:r>
      <w:r>
        <w:rPr>
          <w:b/>
          <w:sz w:val="28"/>
          <w:szCs w:val="28"/>
        </w:rPr>
        <w:t>Data</w:t>
      </w:r>
      <w:r w:rsidR="00963F6B">
        <w:rPr>
          <w:b/>
          <w:sz w:val="28"/>
          <w:szCs w:val="28"/>
        </w:rPr>
        <w:t xml:space="preserve"> with GLM* Commands</w:t>
      </w:r>
    </w:p>
    <w:p w14:paraId="36AFDBBF" w14:textId="77777777" w:rsidR="0027454A" w:rsidRDefault="0027454A" w:rsidP="0027454A">
      <w:pPr>
        <w:rPr>
          <w:sz w:val="24"/>
          <w:szCs w:val="24"/>
        </w:rPr>
      </w:pPr>
    </w:p>
    <w:p w14:paraId="62ADAC99" w14:textId="265889EA" w:rsidR="005E0ED8" w:rsidRDefault="005E0ED8" w:rsidP="005E0ED8">
      <w:pPr>
        <w:ind w:left="360"/>
        <w:rPr>
          <w:sz w:val="24"/>
          <w:szCs w:val="24"/>
        </w:rPr>
      </w:pPr>
      <w:r w:rsidRPr="005E0ED8">
        <w:rPr>
          <w:sz w:val="24"/>
          <w:szCs w:val="24"/>
        </w:rPr>
        <w:t xml:space="preserve">You can access GOES-R Series (GOES-16 and later) </w:t>
      </w:r>
      <w:proofErr w:type="spellStart"/>
      <w:r w:rsidRPr="005E0ED8">
        <w:rPr>
          <w:sz w:val="24"/>
          <w:szCs w:val="24"/>
        </w:rPr>
        <w:t>netCDF</w:t>
      </w:r>
      <w:proofErr w:type="spellEnd"/>
      <w:r w:rsidRPr="005E0ED8">
        <w:rPr>
          <w:sz w:val="24"/>
          <w:szCs w:val="24"/>
        </w:rPr>
        <w:t xml:space="preserve"> Geostationary Lightning Mapper (GLM) point files with the GLMDISP, GLMLIST and PT* commands by using DSSERVE to assign a dataset name to the files. When doing so, specify "GLMN" in the </w:t>
      </w:r>
      <w:r w:rsidRPr="005E0ED8">
        <w:rPr>
          <w:i/>
          <w:iCs/>
          <w:sz w:val="24"/>
          <w:szCs w:val="24"/>
        </w:rPr>
        <w:t>format</w:t>
      </w:r>
      <w:r w:rsidRPr="005E0ED8">
        <w:rPr>
          <w:sz w:val="24"/>
          <w:szCs w:val="24"/>
        </w:rPr>
        <w:t xml:space="preserve"> parameter, TYPE=POINT, the directory and file masks to the </w:t>
      </w:r>
      <w:proofErr w:type="spellStart"/>
      <w:r w:rsidRPr="005E0ED8">
        <w:rPr>
          <w:sz w:val="24"/>
          <w:szCs w:val="24"/>
        </w:rPr>
        <w:t>netCDF</w:t>
      </w:r>
      <w:proofErr w:type="spellEnd"/>
      <w:r w:rsidRPr="005E0ED8">
        <w:rPr>
          <w:sz w:val="24"/>
          <w:szCs w:val="24"/>
        </w:rPr>
        <w:t xml:space="preserve"> point files in the DIRFILE keyword, and the configuration file that maps the </w:t>
      </w:r>
      <w:proofErr w:type="spellStart"/>
      <w:r w:rsidRPr="005E0ED8">
        <w:rPr>
          <w:sz w:val="24"/>
          <w:szCs w:val="24"/>
        </w:rPr>
        <w:t>netCDF</w:t>
      </w:r>
      <w:proofErr w:type="spellEnd"/>
      <w:r w:rsidRPr="005E0ED8">
        <w:rPr>
          <w:sz w:val="24"/>
          <w:szCs w:val="24"/>
        </w:rPr>
        <w:t xml:space="preserve"> file parameter names to McIDAS parameter names in the INFO keyword. The files must be mission-standard format and follow the GRB naming convention, and thus look similar to </w:t>
      </w:r>
      <w:r w:rsidRPr="005E0ED8">
        <w:rPr>
          <w:b/>
          <w:bCs/>
          <w:sz w:val="24"/>
          <w:szCs w:val="24"/>
        </w:rPr>
        <w:t>OR_GLM-L2-LCFA_G16_s20172151749200_e20172151749400_c20172151749467.nc</w:t>
      </w:r>
      <w:r w:rsidRPr="005E0ED8">
        <w:rPr>
          <w:sz w:val="24"/>
          <w:szCs w:val="24"/>
        </w:rPr>
        <w:t>. Three configuration fil</w:t>
      </w:r>
      <w:r>
        <w:rPr>
          <w:sz w:val="24"/>
          <w:szCs w:val="24"/>
        </w:rPr>
        <w:t xml:space="preserve">es for GLM data are provided in the </w:t>
      </w:r>
      <w:r w:rsidRPr="005E0ED8">
        <w:rPr>
          <w:b/>
          <w:bCs/>
          <w:sz w:val="24"/>
          <w:szCs w:val="24"/>
        </w:rPr>
        <w:t>~</w:t>
      </w:r>
      <w:proofErr w:type="spellStart"/>
      <w:r w:rsidRPr="005E0ED8">
        <w:rPr>
          <w:b/>
          <w:bCs/>
          <w:sz w:val="24"/>
          <w:szCs w:val="24"/>
        </w:rPr>
        <w:t>mcidas</w:t>
      </w:r>
      <w:proofErr w:type="spellEnd"/>
      <w:r w:rsidRPr="005E0ED8">
        <w:rPr>
          <w:b/>
          <w:bCs/>
          <w:sz w:val="24"/>
          <w:szCs w:val="24"/>
        </w:rPr>
        <w:t>/data</w:t>
      </w:r>
      <w:r w:rsidRPr="005E0ED8">
        <w:rPr>
          <w:sz w:val="24"/>
          <w:szCs w:val="24"/>
        </w:rPr>
        <w:t> directory:</w:t>
      </w:r>
      <w:r w:rsidR="0053731E">
        <w:rPr>
          <w:sz w:val="24"/>
          <w:szCs w:val="24"/>
        </w:rPr>
        <w:t xml:space="preserve"> </w:t>
      </w:r>
      <w:proofErr w:type="spellStart"/>
      <w:r w:rsidRPr="005E0ED8">
        <w:rPr>
          <w:b/>
          <w:bCs/>
          <w:sz w:val="24"/>
          <w:szCs w:val="24"/>
        </w:rPr>
        <w:t>GLM_EVENT.cfg</w:t>
      </w:r>
      <w:proofErr w:type="spellEnd"/>
      <w:r w:rsidRPr="005E0ED8">
        <w:rPr>
          <w:sz w:val="24"/>
          <w:szCs w:val="24"/>
        </w:rPr>
        <w:t>,</w:t>
      </w:r>
      <w:r w:rsidR="0053731E">
        <w:rPr>
          <w:sz w:val="24"/>
          <w:szCs w:val="24"/>
        </w:rPr>
        <w:t xml:space="preserve"> </w:t>
      </w:r>
      <w:proofErr w:type="spellStart"/>
      <w:r w:rsidRPr="005E0ED8">
        <w:rPr>
          <w:b/>
          <w:bCs/>
          <w:sz w:val="24"/>
          <w:szCs w:val="24"/>
        </w:rPr>
        <w:t>GLM_FLASH.cfg</w:t>
      </w:r>
      <w:proofErr w:type="spellEnd"/>
      <w:r w:rsidR="0053731E">
        <w:rPr>
          <w:sz w:val="24"/>
          <w:szCs w:val="24"/>
        </w:rPr>
        <w:t xml:space="preserve"> </w:t>
      </w:r>
      <w:r w:rsidRPr="005E0ED8">
        <w:rPr>
          <w:sz w:val="24"/>
          <w:szCs w:val="24"/>
        </w:rPr>
        <w:t>and</w:t>
      </w:r>
      <w:r w:rsidR="0053731E">
        <w:rPr>
          <w:sz w:val="24"/>
          <w:szCs w:val="24"/>
        </w:rPr>
        <w:t xml:space="preserve"> </w:t>
      </w:r>
      <w:proofErr w:type="spellStart"/>
      <w:r w:rsidRPr="005E0ED8">
        <w:rPr>
          <w:b/>
          <w:bCs/>
          <w:sz w:val="24"/>
          <w:szCs w:val="24"/>
        </w:rPr>
        <w:t>GLM_GROUP.cfg</w:t>
      </w:r>
      <w:proofErr w:type="spellEnd"/>
      <w:r w:rsidRPr="005E0ED8">
        <w:rPr>
          <w:sz w:val="24"/>
          <w:szCs w:val="24"/>
        </w:rPr>
        <w:t>.</w:t>
      </w:r>
    </w:p>
    <w:p w14:paraId="202EFFB6" w14:textId="77777777" w:rsidR="006C38D4" w:rsidRDefault="006C38D4" w:rsidP="005E0ED8">
      <w:pPr>
        <w:ind w:left="360"/>
        <w:rPr>
          <w:sz w:val="24"/>
          <w:szCs w:val="24"/>
        </w:rPr>
      </w:pPr>
    </w:p>
    <w:p w14:paraId="1E951D62" w14:textId="3B93B16C" w:rsidR="006C38D4" w:rsidRPr="006C38D4" w:rsidRDefault="006C38D4" w:rsidP="00EE6567">
      <w:pPr>
        <w:ind w:left="360"/>
        <w:rPr>
          <w:sz w:val="24"/>
          <w:szCs w:val="24"/>
        </w:rPr>
      </w:pPr>
      <w:r w:rsidRPr="006C38D4">
        <w:rPr>
          <w:sz w:val="24"/>
          <w:szCs w:val="24"/>
        </w:rPr>
        <w:t>GLM data processing in the Ground System groups lightning flashes from</w:t>
      </w:r>
      <w:r w:rsidR="00EE6567">
        <w:rPr>
          <w:sz w:val="24"/>
          <w:szCs w:val="24"/>
        </w:rPr>
        <w:t xml:space="preserve"> </w:t>
      </w:r>
      <w:r w:rsidRPr="006C38D4">
        <w:rPr>
          <w:sz w:val="24"/>
          <w:szCs w:val="24"/>
        </w:rPr>
        <w:t>the smallest increments (Events), to aggregates of Events (Groups) to</w:t>
      </w:r>
      <w:r w:rsidR="00EE6567">
        <w:rPr>
          <w:sz w:val="24"/>
          <w:szCs w:val="24"/>
        </w:rPr>
        <w:t xml:space="preserve"> </w:t>
      </w:r>
      <w:r w:rsidRPr="006C38D4">
        <w:rPr>
          <w:sz w:val="24"/>
          <w:szCs w:val="24"/>
        </w:rPr>
        <w:t>aggregates of Groups (Flashes). Thus, Events are on a rectangular grid</w:t>
      </w:r>
      <w:r w:rsidR="00EE6567">
        <w:rPr>
          <w:sz w:val="24"/>
          <w:szCs w:val="24"/>
        </w:rPr>
        <w:t xml:space="preserve"> </w:t>
      </w:r>
      <w:r w:rsidRPr="006C38D4">
        <w:rPr>
          <w:sz w:val="24"/>
          <w:szCs w:val="24"/>
        </w:rPr>
        <w:t xml:space="preserve">wherein each </w:t>
      </w:r>
      <w:proofErr w:type="spellStart"/>
      <w:r w:rsidRPr="006C38D4">
        <w:rPr>
          <w:sz w:val="24"/>
          <w:szCs w:val="24"/>
        </w:rPr>
        <w:t>gridpoint</w:t>
      </w:r>
      <w:proofErr w:type="spellEnd"/>
      <w:r w:rsidRPr="006C38D4">
        <w:rPr>
          <w:sz w:val="24"/>
          <w:szCs w:val="24"/>
        </w:rPr>
        <w:t xml:space="preserve"> is a GLM Field of V</w:t>
      </w:r>
      <w:r w:rsidR="00EE6567">
        <w:rPr>
          <w:sz w:val="24"/>
          <w:szCs w:val="24"/>
        </w:rPr>
        <w:t xml:space="preserve">iew. Groups are plotted at the </w:t>
      </w:r>
      <w:r w:rsidRPr="006C38D4">
        <w:rPr>
          <w:sz w:val="24"/>
          <w:szCs w:val="24"/>
        </w:rPr>
        <w:t>centroid of the Events that comprise the Group, and Flashes are plotted</w:t>
      </w:r>
      <w:r w:rsidR="00EE6567">
        <w:rPr>
          <w:sz w:val="24"/>
          <w:szCs w:val="24"/>
        </w:rPr>
        <w:t xml:space="preserve"> </w:t>
      </w:r>
      <w:r w:rsidRPr="006C38D4">
        <w:rPr>
          <w:sz w:val="24"/>
          <w:szCs w:val="24"/>
        </w:rPr>
        <w:t>at the centroid of the Groups that comprise the Flash. Typically, the</w:t>
      </w:r>
      <w:r w:rsidR="00EE6567">
        <w:rPr>
          <w:sz w:val="24"/>
          <w:szCs w:val="24"/>
        </w:rPr>
        <w:t xml:space="preserve"> </w:t>
      </w:r>
      <w:r w:rsidRPr="006C38D4">
        <w:rPr>
          <w:sz w:val="24"/>
          <w:szCs w:val="24"/>
        </w:rPr>
        <w:t>number of Events is greater than the number of Groups, which is greater</w:t>
      </w:r>
      <w:r w:rsidR="00EE6567">
        <w:rPr>
          <w:sz w:val="24"/>
          <w:szCs w:val="24"/>
        </w:rPr>
        <w:t xml:space="preserve"> </w:t>
      </w:r>
      <w:r w:rsidRPr="006C38D4">
        <w:rPr>
          <w:sz w:val="24"/>
          <w:szCs w:val="24"/>
        </w:rPr>
        <w:t xml:space="preserve">than the number of Flashes. </w:t>
      </w:r>
      <w:r w:rsidRPr="006C38D4">
        <w:rPr>
          <w:sz w:val="24"/>
          <w:szCs w:val="24"/>
        </w:rPr>
        <w:lastRenderedPageBreak/>
        <w:t>Real-time GLM datasets normally consist of</w:t>
      </w:r>
      <w:r w:rsidR="00EE6567">
        <w:rPr>
          <w:sz w:val="24"/>
          <w:szCs w:val="24"/>
        </w:rPr>
        <w:t xml:space="preserve"> </w:t>
      </w:r>
      <w:proofErr w:type="spellStart"/>
      <w:r w:rsidRPr="006C38D4">
        <w:rPr>
          <w:sz w:val="24"/>
          <w:szCs w:val="24"/>
        </w:rPr>
        <w:t>netCDF</w:t>
      </w:r>
      <w:proofErr w:type="spellEnd"/>
      <w:r w:rsidRPr="006C38D4">
        <w:rPr>
          <w:sz w:val="24"/>
          <w:szCs w:val="24"/>
        </w:rPr>
        <w:t xml:space="preserve"> files that each contain 20 seconds of data. For example, there</w:t>
      </w:r>
      <w:r w:rsidR="00EE6567">
        <w:rPr>
          <w:sz w:val="24"/>
          <w:szCs w:val="24"/>
        </w:rPr>
        <w:t xml:space="preserve"> </w:t>
      </w:r>
      <w:r w:rsidRPr="006C38D4">
        <w:rPr>
          <w:sz w:val="24"/>
          <w:szCs w:val="24"/>
        </w:rPr>
        <w:t>are separate files at 21:25:00, 21:25:20, 21:25:40, 21:26:00, 21:26:20,</w:t>
      </w:r>
      <w:r w:rsidR="00EE6567">
        <w:rPr>
          <w:sz w:val="24"/>
          <w:szCs w:val="24"/>
        </w:rPr>
        <w:t xml:space="preserve"> </w:t>
      </w:r>
      <w:r w:rsidRPr="006C38D4">
        <w:rPr>
          <w:sz w:val="24"/>
          <w:szCs w:val="24"/>
        </w:rPr>
        <w:t>etc., assuming the GLM detected lightning during each of the corresponding 20 second intervals.</w:t>
      </w:r>
    </w:p>
    <w:p w14:paraId="4614A19D" w14:textId="77777777" w:rsidR="006C38D4" w:rsidRDefault="006C38D4" w:rsidP="005E0ED8">
      <w:pPr>
        <w:ind w:left="360"/>
        <w:rPr>
          <w:sz w:val="24"/>
          <w:szCs w:val="24"/>
        </w:rPr>
      </w:pPr>
    </w:p>
    <w:p w14:paraId="42E3BAE0" w14:textId="6509193D" w:rsidR="008174E7" w:rsidRDefault="00EE6567" w:rsidP="00B71EB7">
      <w:pPr>
        <w:numPr>
          <w:ilvl w:val="0"/>
          <w:numId w:val="13"/>
        </w:numPr>
        <w:rPr>
          <w:sz w:val="24"/>
          <w:szCs w:val="24"/>
        </w:rPr>
      </w:pPr>
      <w:r>
        <w:rPr>
          <w:sz w:val="24"/>
          <w:szCs w:val="24"/>
        </w:rPr>
        <w:t>Create</w:t>
      </w:r>
      <w:r w:rsidR="008174E7" w:rsidRPr="004A37A4">
        <w:rPr>
          <w:sz w:val="24"/>
          <w:szCs w:val="24"/>
        </w:rPr>
        <w:t xml:space="preserve"> local dataset</w:t>
      </w:r>
      <w:r>
        <w:rPr>
          <w:sz w:val="24"/>
          <w:szCs w:val="24"/>
        </w:rPr>
        <w:t>s</w:t>
      </w:r>
      <w:r w:rsidR="008174E7" w:rsidRPr="004A37A4">
        <w:rPr>
          <w:sz w:val="24"/>
          <w:szCs w:val="24"/>
        </w:rPr>
        <w:t xml:space="preserve"> to access the </w:t>
      </w:r>
      <w:r w:rsidR="008174E7">
        <w:rPr>
          <w:sz w:val="24"/>
          <w:szCs w:val="24"/>
        </w:rPr>
        <w:t xml:space="preserve">GLM </w:t>
      </w:r>
      <w:proofErr w:type="spellStart"/>
      <w:r w:rsidR="008174E7">
        <w:rPr>
          <w:sz w:val="24"/>
          <w:szCs w:val="24"/>
        </w:rPr>
        <w:t>netCDF</w:t>
      </w:r>
      <w:proofErr w:type="spellEnd"/>
      <w:r w:rsidR="008174E7" w:rsidRPr="004A37A4">
        <w:rPr>
          <w:sz w:val="24"/>
          <w:szCs w:val="24"/>
        </w:rPr>
        <w:t xml:space="preserve"> files on your local machine</w:t>
      </w:r>
      <w:r w:rsidR="008174E7">
        <w:rPr>
          <w:sz w:val="24"/>
          <w:szCs w:val="24"/>
        </w:rPr>
        <w:t xml:space="preserve"> in</w:t>
      </w:r>
      <w:r w:rsidR="008174E7" w:rsidRPr="00785B84">
        <w:rPr>
          <w:sz w:val="24"/>
          <w:szCs w:val="24"/>
        </w:rPr>
        <w:t xml:space="preserve"> the </w:t>
      </w:r>
      <w:r w:rsidR="00091EE6">
        <w:rPr>
          <w:b/>
          <w:bCs/>
          <w:i/>
          <w:iCs/>
          <w:sz w:val="24"/>
          <w:szCs w:val="24"/>
        </w:rPr>
        <w:t>Data/</w:t>
      </w:r>
      <w:r w:rsidR="00B71EB7">
        <w:rPr>
          <w:b/>
          <w:bCs/>
          <w:i/>
          <w:iCs/>
          <w:sz w:val="24"/>
          <w:szCs w:val="24"/>
        </w:rPr>
        <w:t>GOES16/</w:t>
      </w:r>
      <w:r w:rsidR="00091EE6">
        <w:rPr>
          <w:b/>
          <w:bCs/>
          <w:i/>
          <w:iCs/>
          <w:sz w:val="24"/>
          <w:szCs w:val="24"/>
        </w:rPr>
        <w:t>GLM</w:t>
      </w:r>
      <w:r w:rsidR="00F2245E">
        <w:rPr>
          <w:b/>
          <w:bCs/>
          <w:i/>
          <w:iCs/>
          <w:sz w:val="24"/>
          <w:szCs w:val="24"/>
        </w:rPr>
        <w:t>/NetCDF</w:t>
      </w:r>
      <w:r w:rsidR="008174E7" w:rsidRPr="00785B84">
        <w:rPr>
          <w:sz w:val="24"/>
          <w:szCs w:val="24"/>
        </w:rPr>
        <w:t xml:space="preserve"> directory</w:t>
      </w:r>
      <w:r w:rsidR="008174E7">
        <w:rPr>
          <w:sz w:val="24"/>
          <w:szCs w:val="24"/>
        </w:rPr>
        <w:t xml:space="preserve">. </w:t>
      </w:r>
    </w:p>
    <w:p w14:paraId="358502D6" w14:textId="77777777" w:rsidR="008174E7" w:rsidRDefault="008174E7" w:rsidP="008174E7">
      <w:pPr>
        <w:ind w:left="360"/>
        <w:rPr>
          <w:sz w:val="24"/>
          <w:szCs w:val="24"/>
        </w:rPr>
      </w:pPr>
      <w:r>
        <w:rPr>
          <w:sz w:val="24"/>
          <w:szCs w:val="24"/>
        </w:rPr>
        <w:t xml:space="preserve"> </w:t>
      </w:r>
      <w:r w:rsidRPr="00785B84">
        <w:rPr>
          <w:sz w:val="24"/>
          <w:szCs w:val="24"/>
        </w:rPr>
        <w:t xml:space="preserve"> </w:t>
      </w:r>
    </w:p>
    <w:p w14:paraId="2E1EE936" w14:textId="77777777" w:rsidR="00091EE6" w:rsidRPr="00091EE6" w:rsidRDefault="00091EE6" w:rsidP="00091EE6">
      <w:pPr>
        <w:ind w:left="360"/>
        <w:rPr>
          <w:b/>
          <w:i/>
          <w:sz w:val="24"/>
          <w:szCs w:val="24"/>
        </w:rPr>
      </w:pPr>
      <w:r w:rsidRPr="00091EE6">
        <w:rPr>
          <w:b/>
          <w:i/>
          <w:sz w:val="24"/>
          <w:szCs w:val="24"/>
        </w:rPr>
        <w:t>OR_GLM-L2-LCFA_G16_s20180041656400_e20180041657000_c20180041657016.nc</w:t>
      </w:r>
    </w:p>
    <w:p w14:paraId="72E59495" w14:textId="77777777" w:rsidR="00091EE6" w:rsidRPr="00091EE6" w:rsidRDefault="00091EE6" w:rsidP="00091EE6">
      <w:pPr>
        <w:ind w:left="360"/>
        <w:rPr>
          <w:b/>
          <w:i/>
          <w:sz w:val="24"/>
          <w:szCs w:val="24"/>
        </w:rPr>
      </w:pPr>
      <w:r w:rsidRPr="00091EE6">
        <w:rPr>
          <w:b/>
          <w:i/>
          <w:sz w:val="24"/>
          <w:szCs w:val="24"/>
        </w:rPr>
        <w:t>OR_GLM-L2-LCFA_G16_s20180041657000_e20180041657200_c20180041657218.nc</w:t>
      </w:r>
    </w:p>
    <w:p w14:paraId="6C81FB68" w14:textId="77777777" w:rsidR="00091EE6" w:rsidRPr="00091EE6" w:rsidRDefault="00091EE6" w:rsidP="00091EE6">
      <w:pPr>
        <w:ind w:left="360"/>
        <w:rPr>
          <w:b/>
          <w:i/>
          <w:sz w:val="24"/>
          <w:szCs w:val="24"/>
        </w:rPr>
      </w:pPr>
      <w:r w:rsidRPr="00091EE6">
        <w:rPr>
          <w:b/>
          <w:i/>
          <w:sz w:val="24"/>
          <w:szCs w:val="24"/>
        </w:rPr>
        <w:t>OR_GLM-L2-LCFA_G16_s20180041657200_e20180041657400_c20180041657427.nc</w:t>
      </w:r>
    </w:p>
    <w:p w14:paraId="2F474247" w14:textId="77777777" w:rsidR="008174E7" w:rsidRPr="00584884" w:rsidRDefault="008174E7" w:rsidP="008174E7">
      <w:pPr>
        <w:ind w:left="360"/>
        <w:rPr>
          <w:sz w:val="24"/>
          <w:szCs w:val="24"/>
        </w:rPr>
      </w:pPr>
    </w:p>
    <w:p w14:paraId="5BC65EE7" w14:textId="0F2FBC0D" w:rsidR="008174E7" w:rsidRDefault="008174E7" w:rsidP="00BE72AC">
      <w:pPr>
        <w:numPr>
          <w:ilvl w:val="1"/>
          <w:numId w:val="13"/>
        </w:numPr>
        <w:rPr>
          <w:sz w:val="24"/>
          <w:szCs w:val="24"/>
        </w:rPr>
      </w:pPr>
      <w:r>
        <w:rPr>
          <w:sz w:val="24"/>
          <w:szCs w:val="24"/>
        </w:rPr>
        <w:t xml:space="preserve">Run the DSSERVE </w:t>
      </w:r>
      <w:r w:rsidRPr="00584884">
        <w:rPr>
          <w:sz w:val="24"/>
          <w:szCs w:val="24"/>
        </w:rPr>
        <w:t>command</w:t>
      </w:r>
      <w:r>
        <w:rPr>
          <w:sz w:val="24"/>
          <w:szCs w:val="24"/>
        </w:rPr>
        <w:t xml:space="preserve"> to acc</w:t>
      </w:r>
      <w:r w:rsidR="00091EE6">
        <w:rPr>
          <w:sz w:val="24"/>
          <w:szCs w:val="24"/>
        </w:rPr>
        <w:t xml:space="preserve">ess the Level 1b </w:t>
      </w:r>
      <w:proofErr w:type="spellStart"/>
      <w:r w:rsidR="00091EE6">
        <w:rPr>
          <w:sz w:val="24"/>
          <w:szCs w:val="24"/>
        </w:rPr>
        <w:t>netCDF</w:t>
      </w:r>
      <w:proofErr w:type="spellEnd"/>
      <w:r w:rsidR="00091EE6">
        <w:rPr>
          <w:sz w:val="24"/>
          <w:szCs w:val="24"/>
        </w:rPr>
        <w:t xml:space="preserve"> GLM point data </w:t>
      </w:r>
      <w:r>
        <w:rPr>
          <w:sz w:val="24"/>
          <w:szCs w:val="24"/>
        </w:rPr>
        <w:t>files</w:t>
      </w:r>
      <w:r w:rsidR="00E21D74">
        <w:rPr>
          <w:sz w:val="24"/>
          <w:szCs w:val="24"/>
        </w:rPr>
        <w:t xml:space="preserve"> for each type of GLM data</w:t>
      </w:r>
      <w:r>
        <w:rPr>
          <w:sz w:val="24"/>
          <w:szCs w:val="24"/>
        </w:rPr>
        <w:t>.</w:t>
      </w:r>
    </w:p>
    <w:p w14:paraId="6433BE33" w14:textId="77777777" w:rsidR="008174E7" w:rsidRPr="00584884" w:rsidRDefault="008174E7" w:rsidP="008174E7">
      <w:pPr>
        <w:ind w:left="720"/>
        <w:rPr>
          <w:sz w:val="24"/>
          <w:szCs w:val="24"/>
        </w:rPr>
      </w:pPr>
    </w:p>
    <w:p w14:paraId="6B38487B" w14:textId="77AC95EB" w:rsidR="00625CEF" w:rsidRDefault="00C968ED" w:rsidP="00D1291C">
      <w:pPr>
        <w:ind w:left="720"/>
        <w:rPr>
          <w:b/>
          <w:bCs/>
          <w:sz w:val="24"/>
          <w:szCs w:val="24"/>
        </w:rPr>
      </w:pPr>
      <w:r>
        <w:rPr>
          <w:b/>
          <w:bCs/>
          <w:sz w:val="24"/>
          <w:szCs w:val="24"/>
        </w:rPr>
        <w:t>DSSERVE ADD GLM/EVENT GLM</w:t>
      </w:r>
      <w:r w:rsidR="00D1291C">
        <w:rPr>
          <w:b/>
          <w:bCs/>
          <w:sz w:val="24"/>
          <w:szCs w:val="24"/>
        </w:rPr>
        <w:t>N TYPE=POINT</w:t>
      </w:r>
      <w:r w:rsidR="008174E7" w:rsidRPr="006738E9">
        <w:rPr>
          <w:b/>
          <w:bCs/>
          <w:sz w:val="24"/>
          <w:szCs w:val="24"/>
        </w:rPr>
        <w:t xml:space="preserve"> DIRFILE=</w:t>
      </w:r>
      <w:r w:rsidR="008174E7" w:rsidRPr="006738E9">
        <w:t xml:space="preserve"> </w:t>
      </w:r>
      <w:r w:rsidR="008174E7" w:rsidRPr="006738E9">
        <w:rPr>
          <w:b/>
          <w:bCs/>
          <w:sz w:val="24"/>
          <w:szCs w:val="24"/>
        </w:rPr>
        <w:t>'&lt;</w:t>
      </w:r>
      <w:r w:rsidR="008174E7" w:rsidRPr="006738E9">
        <w:rPr>
          <w:b/>
          <w:bCs/>
          <w:i/>
          <w:iCs/>
          <w:sz w:val="24"/>
          <w:szCs w:val="24"/>
        </w:rPr>
        <w:t>local-</w:t>
      </w:r>
      <w:r w:rsidR="008174E7">
        <w:rPr>
          <w:b/>
          <w:bCs/>
          <w:i/>
          <w:iCs/>
          <w:sz w:val="24"/>
          <w:szCs w:val="24"/>
        </w:rPr>
        <w:t>p</w:t>
      </w:r>
      <w:r w:rsidR="008174E7" w:rsidRPr="006738E9">
        <w:rPr>
          <w:b/>
          <w:bCs/>
          <w:i/>
          <w:iCs/>
          <w:sz w:val="24"/>
          <w:szCs w:val="24"/>
        </w:rPr>
        <w:t>ath</w:t>
      </w:r>
      <w:r w:rsidR="00D1291C">
        <w:rPr>
          <w:b/>
          <w:bCs/>
          <w:sz w:val="24"/>
          <w:szCs w:val="24"/>
        </w:rPr>
        <w:t>&gt;/Data/</w:t>
      </w:r>
      <w:r w:rsidR="00F2245E">
        <w:rPr>
          <w:b/>
          <w:bCs/>
          <w:sz w:val="24"/>
          <w:szCs w:val="24"/>
        </w:rPr>
        <w:t>GOES16/</w:t>
      </w:r>
      <w:r w:rsidR="00D1291C">
        <w:rPr>
          <w:b/>
          <w:bCs/>
          <w:sz w:val="24"/>
          <w:szCs w:val="24"/>
        </w:rPr>
        <w:t>GLM</w:t>
      </w:r>
      <w:r w:rsidR="008174E7" w:rsidRPr="006738E9">
        <w:rPr>
          <w:b/>
          <w:bCs/>
          <w:sz w:val="24"/>
          <w:szCs w:val="24"/>
        </w:rPr>
        <w:t>/NetCDF</w:t>
      </w:r>
      <w:r w:rsidR="00D1291C">
        <w:rPr>
          <w:b/>
          <w:bCs/>
          <w:sz w:val="24"/>
          <w:szCs w:val="24"/>
        </w:rPr>
        <w:t>/OR_GLM*</w:t>
      </w:r>
      <w:r w:rsidR="008174E7" w:rsidRPr="006738E9">
        <w:rPr>
          <w:b/>
          <w:bCs/>
          <w:sz w:val="24"/>
          <w:szCs w:val="24"/>
        </w:rPr>
        <w:t>'</w:t>
      </w:r>
      <w:r w:rsidR="00D1291C">
        <w:rPr>
          <w:b/>
          <w:bCs/>
          <w:sz w:val="24"/>
          <w:szCs w:val="24"/>
        </w:rPr>
        <w:t xml:space="preserve"> INFO=</w:t>
      </w:r>
      <w:r w:rsidR="00D1291C" w:rsidRPr="00EB30AA">
        <w:rPr>
          <w:b/>
          <w:bCs/>
          <w:i/>
          <w:iCs/>
          <w:sz w:val="24"/>
          <w:szCs w:val="24"/>
        </w:rPr>
        <w:t>'</w:t>
      </w:r>
      <w:r w:rsidR="002D6DA9">
        <w:rPr>
          <w:b/>
          <w:bCs/>
          <w:i/>
          <w:iCs/>
          <w:sz w:val="24"/>
          <w:szCs w:val="24"/>
        </w:rPr>
        <w:t>&lt;</w:t>
      </w:r>
      <w:proofErr w:type="spellStart"/>
      <w:r w:rsidR="00EB30AA">
        <w:rPr>
          <w:b/>
          <w:bCs/>
          <w:i/>
          <w:iCs/>
          <w:sz w:val="24"/>
          <w:szCs w:val="24"/>
        </w:rPr>
        <w:t>mcidas</w:t>
      </w:r>
      <w:proofErr w:type="spellEnd"/>
      <w:r w:rsidR="00EB30AA">
        <w:rPr>
          <w:b/>
          <w:bCs/>
          <w:i/>
          <w:iCs/>
          <w:sz w:val="24"/>
          <w:szCs w:val="24"/>
        </w:rPr>
        <w:t>-path&gt;</w:t>
      </w:r>
      <w:r w:rsidR="00F2245E">
        <w:rPr>
          <w:b/>
          <w:bCs/>
          <w:i/>
          <w:iCs/>
          <w:sz w:val="24"/>
          <w:szCs w:val="24"/>
        </w:rPr>
        <w:t>/</w:t>
      </w:r>
      <w:proofErr w:type="spellStart"/>
      <w:r w:rsidR="00D1291C" w:rsidRPr="00EB30AA">
        <w:rPr>
          <w:b/>
          <w:bCs/>
          <w:i/>
          <w:iCs/>
          <w:sz w:val="24"/>
          <w:szCs w:val="24"/>
        </w:rPr>
        <w:t>mcidas</w:t>
      </w:r>
      <w:proofErr w:type="spellEnd"/>
      <w:r w:rsidR="00D1291C">
        <w:rPr>
          <w:b/>
          <w:bCs/>
          <w:sz w:val="24"/>
          <w:szCs w:val="24"/>
        </w:rPr>
        <w:t>/data/</w:t>
      </w:r>
      <w:proofErr w:type="spellStart"/>
      <w:r w:rsidR="00D1291C">
        <w:rPr>
          <w:b/>
          <w:bCs/>
          <w:sz w:val="24"/>
          <w:szCs w:val="24"/>
        </w:rPr>
        <w:t>GLM_EVENT.cfg</w:t>
      </w:r>
      <w:proofErr w:type="spellEnd"/>
      <w:r w:rsidR="00D1291C" w:rsidRPr="006738E9">
        <w:rPr>
          <w:b/>
          <w:bCs/>
          <w:sz w:val="24"/>
          <w:szCs w:val="24"/>
        </w:rPr>
        <w:t>'</w:t>
      </w:r>
    </w:p>
    <w:p w14:paraId="1724429B" w14:textId="3300459E" w:rsidR="00625CEF" w:rsidRDefault="00625CEF" w:rsidP="00D1291C">
      <w:pPr>
        <w:ind w:left="720"/>
        <w:rPr>
          <w:b/>
          <w:bCs/>
          <w:sz w:val="24"/>
          <w:szCs w:val="24"/>
        </w:rPr>
      </w:pPr>
      <w:r>
        <w:rPr>
          <w:b/>
          <w:bCs/>
          <w:sz w:val="24"/>
          <w:szCs w:val="24"/>
        </w:rPr>
        <w:t>DSSERVE ADD GLM/GROUP GLMN TYPE=POINT</w:t>
      </w:r>
      <w:r w:rsidRPr="006738E9">
        <w:rPr>
          <w:b/>
          <w:bCs/>
          <w:sz w:val="24"/>
          <w:szCs w:val="24"/>
        </w:rPr>
        <w:t xml:space="preserve"> DIRFILE=</w:t>
      </w:r>
      <w:r w:rsidRPr="006738E9">
        <w:t xml:space="preserve"> </w:t>
      </w:r>
      <w:r w:rsidRPr="006738E9">
        <w:rPr>
          <w:b/>
          <w:bCs/>
          <w:sz w:val="24"/>
          <w:szCs w:val="24"/>
        </w:rPr>
        <w:t>'&lt;</w:t>
      </w:r>
      <w:r w:rsidRPr="006738E9">
        <w:rPr>
          <w:b/>
          <w:bCs/>
          <w:i/>
          <w:iCs/>
          <w:sz w:val="24"/>
          <w:szCs w:val="24"/>
        </w:rPr>
        <w:t>local-</w:t>
      </w:r>
      <w:r>
        <w:rPr>
          <w:b/>
          <w:bCs/>
          <w:i/>
          <w:iCs/>
          <w:sz w:val="24"/>
          <w:szCs w:val="24"/>
        </w:rPr>
        <w:t>p</w:t>
      </w:r>
      <w:r w:rsidRPr="006738E9">
        <w:rPr>
          <w:b/>
          <w:bCs/>
          <w:i/>
          <w:iCs/>
          <w:sz w:val="24"/>
          <w:szCs w:val="24"/>
        </w:rPr>
        <w:t>ath</w:t>
      </w:r>
      <w:r>
        <w:rPr>
          <w:b/>
          <w:bCs/>
          <w:sz w:val="24"/>
          <w:szCs w:val="24"/>
        </w:rPr>
        <w:t>&gt;/Data/</w:t>
      </w:r>
      <w:r w:rsidR="00F2245E">
        <w:rPr>
          <w:b/>
          <w:bCs/>
          <w:sz w:val="24"/>
          <w:szCs w:val="24"/>
        </w:rPr>
        <w:t>GOES16/</w:t>
      </w:r>
      <w:r>
        <w:rPr>
          <w:b/>
          <w:bCs/>
          <w:sz w:val="24"/>
          <w:szCs w:val="24"/>
        </w:rPr>
        <w:t>GLM</w:t>
      </w:r>
      <w:r w:rsidRPr="006738E9">
        <w:rPr>
          <w:b/>
          <w:bCs/>
          <w:sz w:val="24"/>
          <w:szCs w:val="24"/>
        </w:rPr>
        <w:t>/NetCDF</w:t>
      </w:r>
      <w:r>
        <w:rPr>
          <w:b/>
          <w:bCs/>
          <w:sz w:val="24"/>
          <w:szCs w:val="24"/>
        </w:rPr>
        <w:t>/OR_GLM*</w:t>
      </w:r>
      <w:r w:rsidRPr="006738E9">
        <w:rPr>
          <w:b/>
          <w:bCs/>
          <w:sz w:val="24"/>
          <w:szCs w:val="24"/>
        </w:rPr>
        <w:t>'</w:t>
      </w:r>
      <w:r>
        <w:rPr>
          <w:b/>
          <w:bCs/>
          <w:sz w:val="24"/>
          <w:szCs w:val="24"/>
        </w:rPr>
        <w:t xml:space="preserve"> INFO=</w:t>
      </w:r>
      <w:r w:rsidRPr="00EB30AA">
        <w:rPr>
          <w:b/>
          <w:bCs/>
          <w:i/>
          <w:iCs/>
          <w:sz w:val="24"/>
          <w:szCs w:val="24"/>
        </w:rPr>
        <w:t>'</w:t>
      </w:r>
      <w:r w:rsidR="002D6DA9">
        <w:rPr>
          <w:b/>
          <w:bCs/>
          <w:i/>
          <w:iCs/>
          <w:sz w:val="24"/>
          <w:szCs w:val="24"/>
        </w:rPr>
        <w:t>&lt;</w:t>
      </w:r>
      <w:proofErr w:type="spellStart"/>
      <w:r>
        <w:rPr>
          <w:b/>
          <w:bCs/>
          <w:i/>
          <w:iCs/>
          <w:sz w:val="24"/>
          <w:szCs w:val="24"/>
        </w:rPr>
        <w:t>mcidas</w:t>
      </w:r>
      <w:proofErr w:type="spellEnd"/>
      <w:r>
        <w:rPr>
          <w:b/>
          <w:bCs/>
          <w:i/>
          <w:iCs/>
          <w:sz w:val="24"/>
          <w:szCs w:val="24"/>
        </w:rPr>
        <w:t>-path&gt;</w:t>
      </w:r>
      <w:r w:rsidR="00F2245E">
        <w:rPr>
          <w:b/>
          <w:bCs/>
          <w:i/>
          <w:iCs/>
          <w:sz w:val="24"/>
          <w:szCs w:val="24"/>
        </w:rPr>
        <w:t>/</w:t>
      </w:r>
      <w:proofErr w:type="spellStart"/>
      <w:r w:rsidRPr="00EB30AA">
        <w:rPr>
          <w:b/>
          <w:bCs/>
          <w:i/>
          <w:iCs/>
          <w:sz w:val="24"/>
          <w:szCs w:val="24"/>
        </w:rPr>
        <w:t>mcidas</w:t>
      </w:r>
      <w:proofErr w:type="spellEnd"/>
      <w:r>
        <w:rPr>
          <w:b/>
          <w:bCs/>
          <w:sz w:val="24"/>
          <w:szCs w:val="24"/>
        </w:rPr>
        <w:t>/data/</w:t>
      </w:r>
      <w:proofErr w:type="spellStart"/>
      <w:r>
        <w:rPr>
          <w:b/>
          <w:bCs/>
          <w:sz w:val="24"/>
          <w:szCs w:val="24"/>
        </w:rPr>
        <w:t>GLM_GROUP.cfg</w:t>
      </w:r>
      <w:proofErr w:type="spellEnd"/>
      <w:r w:rsidRPr="006738E9">
        <w:rPr>
          <w:b/>
          <w:bCs/>
          <w:sz w:val="24"/>
          <w:szCs w:val="24"/>
        </w:rPr>
        <w:t>'</w:t>
      </w:r>
    </w:p>
    <w:p w14:paraId="2E2E7E66" w14:textId="2C7B91F2" w:rsidR="00BE6999" w:rsidRDefault="00625CEF" w:rsidP="00D1291C">
      <w:pPr>
        <w:ind w:left="720"/>
        <w:rPr>
          <w:b/>
          <w:bCs/>
          <w:sz w:val="24"/>
          <w:szCs w:val="24"/>
        </w:rPr>
      </w:pPr>
      <w:r>
        <w:rPr>
          <w:b/>
          <w:bCs/>
          <w:sz w:val="24"/>
          <w:szCs w:val="24"/>
        </w:rPr>
        <w:t>DSSERVE ADD GLM/FLASH GLMN TYPE=POINT</w:t>
      </w:r>
      <w:r w:rsidRPr="006738E9">
        <w:rPr>
          <w:b/>
          <w:bCs/>
          <w:sz w:val="24"/>
          <w:szCs w:val="24"/>
        </w:rPr>
        <w:t xml:space="preserve"> DIRFILE=</w:t>
      </w:r>
      <w:r w:rsidRPr="006738E9">
        <w:t xml:space="preserve"> </w:t>
      </w:r>
      <w:r w:rsidRPr="006738E9">
        <w:rPr>
          <w:b/>
          <w:bCs/>
          <w:sz w:val="24"/>
          <w:szCs w:val="24"/>
        </w:rPr>
        <w:t>'&lt;</w:t>
      </w:r>
      <w:r w:rsidRPr="006738E9">
        <w:rPr>
          <w:b/>
          <w:bCs/>
          <w:i/>
          <w:iCs/>
          <w:sz w:val="24"/>
          <w:szCs w:val="24"/>
        </w:rPr>
        <w:t>local-</w:t>
      </w:r>
      <w:r>
        <w:rPr>
          <w:b/>
          <w:bCs/>
          <w:i/>
          <w:iCs/>
          <w:sz w:val="24"/>
          <w:szCs w:val="24"/>
        </w:rPr>
        <w:t>p</w:t>
      </w:r>
      <w:r w:rsidRPr="006738E9">
        <w:rPr>
          <w:b/>
          <w:bCs/>
          <w:i/>
          <w:iCs/>
          <w:sz w:val="24"/>
          <w:szCs w:val="24"/>
        </w:rPr>
        <w:t>ath</w:t>
      </w:r>
      <w:r>
        <w:rPr>
          <w:b/>
          <w:bCs/>
          <w:sz w:val="24"/>
          <w:szCs w:val="24"/>
        </w:rPr>
        <w:t>&gt;/Data/</w:t>
      </w:r>
      <w:r w:rsidR="00F2245E">
        <w:rPr>
          <w:b/>
          <w:bCs/>
          <w:sz w:val="24"/>
          <w:szCs w:val="24"/>
        </w:rPr>
        <w:t>GOES16/</w:t>
      </w:r>
      <w:r>
        <w:rPr>
          <w:b/>
          <w:bCs/>
          <w:sz w:val="24"/>
          <w:szCs w:val="24"/>
        </w:rPr>
        <w:t>GLM</w:t>
      </w:r>
      <w:r w:rsidRPr="006738E9">
        <w:rPr>
          <w:b/>
          <w:bCs/>
          <w:sz w:val="24"/>
          <w:szCs w:val="24"/>
        </w:rPr>
        <w:t>/NetCDF</w:t>
      </w:r>
      <w:r>
        <w:rPr>
          <w:b/>
          <w:bCs/>
          <w:sz w:val="24"/>
          <w:szCs w:val="24"/>
        </w:rPr>
        <w:t>/OR_GLM*</w:t>
      </w:r>
      <w:r w:rsidRPr="006738E9">
        <w:rPr>
          <w:b/>
          <w:bCs/>
          <w:sz w:val="24"/>
          <w:szCs w:val="24"/>
        </w:rPr>
        <w:t>'</w:t>
      </w:r>
      <w:r>
        <w:rPr>
          <w:b/>
          <w:bCs/>
          <w:sz w:val="24"/>
          <w:szCs w:val="24"/>
        </w:rPr>
        <w:t xml:space="preserve"> INFO=</w:t>
      </w:r>
      <w:r w:rsidRPr="00EB30AA">
        <w:rPr>
          <w:b/>
          <w:bCs/>
          <w:i/>
          <w:iCs/>
          <w:sz w:val="24"/>
          <w:szCs w:val="24"/>
        </w:rPr>
        <w:t>'</w:t>
      </w:r>
      <w:r w:rsidR="002D6DA9">
        <w:rPr>
          <w:b/>
          <w:bCs/>
          <w:i/>
          <w:iCs/>
          <w:sz w:val="24"/>
          <w:szCs w:val="24"/>
        </w:rPr>
        <w:t>&lt;</w:t>
      </w:r>
      <w:proofErr w:type="spellStart"/>
      <w:r>
        <w:rPr>
          <w:b/>
          <w:bCs/>
          <w:i/>
          <w:iCs/>
          <w:sz w:val="24"/>
          <w:szCs w:val="24"/>
        </w:rPr>
        <w:t>mcidas</w:t>
      </w:r>
      <w:proofErr w:type="spellEnd"/>
      <w:r>
        <w:rPr>
          <w:b/>
          <w:bCs/>
          <w:i/>
          <w:iCs/>
          <w:sz w:val="24"/>
          <w:szCs w:val="24"/>
        </w:rPr>
        <w:t>-path&gt;</w:t>
      </w:r>
      <w:r w:rsidR="00F2245E">
        <w:rPr>
          <w:b/>
          <w:bCs/>
          <w:i/>
          <w:iCs/>
          <w:sz w:val="24"/>
          <w:szCs w:val="24"/>
        </w:rPr>
        <w:t>/</w:t>
      </w:r>
      <w:proofErr w:type="spellStart"/>
      <w:r w:rsidRPr="00EB30AA">
        <w:rPr>
          <w:b/>
          <w:bCs/>
          <w:i/>
          <w:iCs/>
          <w:sz w:val="24"/>
          <w:szCs w:val="24"/>
        </w:rPr>
        <w:t>mcidas</w:t>
      </w:r>
      <w:proofErr w:type="spellEnd"/>
      <w:r>
        <w:rPr>
          <w:b/>
          <w:bCs/>
          <w:sz w:val="24"/>
          <w:szCs w:val="24"/>
        </w:rPr>
        <w:t>/data/</w:t>
      </w:r>
      <w:proofErr w:type="spellStart"/>
      <w:r>
        <w:rPr>
          <w:b/>
          <w:bCs/>
          <w:sz w:val="24"/>
          <w:szCs w:val="24"/>
        </w:rPr>
        <w:t>GLM_FLASH.cfg</w:t>
      </w:r>
      <w:proofErr w:type="spellEnd"/>
      <w:r w:rsidRPr="006738E9">
        <w:rPr>
          <w:b/>
          <w:bCs/>
          <w:sz w:val="24"/>
          <w:szCs w:val="24"/>
        </w:rPr>
        <w:t>'</w:t>
      </w:r>
    </w:p>
    <w:p w14:paraId="30149527" w14:textId="48B3C933" w:rsidR="008174E7" w:rsidRPr="00424C17" w:rsidRDefault="008174E7" w:rsidP="00D1291C">
      <w:pPr>
        <w:ind w:left="720"/>
        <w:rPr>
          <w:sz w:val="24"/>
          <w:szCs w:val="24"/>
        </w:rPr>
      </w:pPr>
      <w:r>
        <w:rPr>
          <w:b/>
          <w:bCs/>
          <w:sz w:val="24"/>
          <w:szCs w:val="24"/>
        </w:rPr>
        <w:br/>
      </w:r>
    </w:p>
    <w:p w14:paraId="0A082310" w14:textId="77777777" w:rsidR="00867FF0" w:rsidRPr="00BA45DA" w:rsidRDefault="00867FF0" w:rsidP="00BE72AC">
      <w:pPr>
        <w:numPr>
          <w:ilvl w:val="1"/>
          <w:numId w:val="13"/>
        </w:numPr>
        <w:rPr>
          <w:sz w:val="24"/>
          <w:szCs w:val="24"/>
        </w:rPr>
      </w:pPr>
      <w:r w:rsidRPr="00BA45DA">
        <w:rPr>
          <w:sz w:val="24"/>
          <w:szCs w:val="24"/>
        </w:rPr>
        <w:t>Use the GLMLIST command to list each type of data and note the number of records for each type.</w:t>
      </w:r>
    </w:p>
    <w:p w14:paraId="7535C02D" w14:textId="77777777" w:rsidR="00867FF0" w:rsidRDefault="00867FF0" w:rsidP="00867FF0">
      <w:pPr>
        <w:rPr>
          <w:b/>
          <w:bCs/>
          <w:sz w:val="24"/>
          <w:szCs w:val="24"/>
        </w:rPr>
      </w:pPr>
    </w:p>
    <w:p w14:paraId="2A1A745D" w14:textId="72EC05F1" w:rsidR="00867FF0" w:rsidRDefault="00D037BA" w:rsidP="00867FF0">
      <w:pPr>
        <w:ind w:left="720"/>
        <w:rPr>
          <w:b/>
          <w:bCs/>
          <w:sz w:val="24"/>
          <w:szCs w:val="24"/>
        </w:rPr>
      </w:pPr>
      <w:r>
        <w:rPr>
          <w:b/>
          <w:bCs/>
          <w:sz w:val="24"/>
          <w:szCs w:val="24"/>
        </w:rPr>
        <w:t>GLMLIST NA</w:t>
      </w:r>
      <w:r w:rsidR="00867FF0" w:rsidRPr="00A2329E">
        <w:rPr>
          <w:b/>
          <w:bCs/>
          <w:sz w:val="24"/>
          <w:szCs w:val="24"/>
        </w:rPr>
        <w:t xml:space="preserve"> </w:t>
      </w:r>
      <w:r>
        <w:rPr>
          <w:b/>
          <w:bCs/>
          <w:sz w:val="24"/>
          <w:szCs w:val="24"/>
        </w:rPr>
        <w:t xml:space="preserve">TYPE=EVENT </w:t>
      </w:r>
      <w:r w:rsidR="00867FF0" w:rsidRPr="00A2329E">
        <w:rPr>
          <w:b/>
          <w:bCs/>
          <w:sz w:val="24"/>
          <w:szCs w:val="24"/>
        </w:rPr>
        <w:t>DATASET=GLM/</w:t>
      </w:r>
      <w:r w:rsidR="00867FF0">
        <w:rPr>
          <w:b/>
          <w:bCs/>
          <w:sz w:val="24"/>
          <w:szCs w:val="24"/>
        </w:rPr>
        <w:t>EVENT</w:t>
      </w:r>
      <w:r>
        <w:rPr>
          <w:b/>
          <w:bCs/>
          <w:sz w:val="24"/>
          <w:szCs w:val="24"/>
        </w:rPr>
        <w:t xml:space="preserve"> DAY=4 TIME=16:58</w:t>
      </w:r>
    </w:p>
    <w:p w14:paraId="53EECA8F" w14:textId="4B962D3E" w:rsidR="00867FF0" w:rsidRDefault="00867FF0" w:rsidP="00867FF0">
      <w:pPr>
        <w:ind w:left="720"/>
        <w:rPr>
          <w:b/>
          <w:bCs/>
          <w:sz w:val="24"/>
          <w:szCs w:val="24"/>
        </w:rPr>
      </w:pPr>
      <w:r>
        <w:rPr>
          <w:b/>
          <w:bCs/>
          <w:sz w:val="24"/>
          <w:szCs w:val="24"/>
        </w:rPr>
        <w:t xml:space="preserve">GLMLIST </w:t>
      </w:r>
      <w:r w:rsidR="00D037BA">
        <w:rPr>
          <w:b/>
          <w:bCs/>
          <w:sz w:val="24"/>
          <w:szCs w:val="24"/>
        </w:rPr>
        <w:t>NA TYPE=</w:t>
      </w:r>
      <w:r>
        <w:rPr>
          <w:b/>
          <w:bCs/>
          <w:sz w:val="24"/>
          <w:szCs w:val="24"/>
        </w:rPr>
        <w:t>GROUP DATASET=GLM/GROUP</w:t>
      </w:r>
      <w:r w:rsidR="00D037BA">
        <w:rPr>
          <w:b/>
          <w:bCs/>
          <w:sz w:val="24"/>
          <w:szCs w:val="24"/>
        </w:rPr>
        <w:t xml:space="preserve"> DAY=4 TIME=16:58</w:t>
      </w:r>
    </w:p>
    <w:p w14:paraId="0ADDA153" w14:textId="5B5272A5" w:rsidR="00867FF0" w:rsidRPr="006738E9" w:rsidRDefault="00867FF0" w:rsidP="00867FF0">
      <w:pPr>
        <w:ind w:left="720"/>
        <w:rPr>
          <w:b/>
          <w:bCs/>
          <w:sz w:val="24"/>
          <w:szCs w:val="24"/>
        </w:rPr>
      </w:pPr>
      <w:r w:rsidRPr="00A2329E">
        <w:rPr>
          <w:b/>
          <w:bCs/>
          <w:sz w:val="24"/>
          <w:szCs w:val="24"/>
        </w:rPr>
        <w:t xml:space="preserve">GLMLIST </w:t>
      </w:r>
      <w:r w:rsidR="00D037BA">
        <w:rPr>
          <w:b/>
          <w:bCs/>
          <w:sz w:val="24"/>
          <w:szCs w:val="24"/>
        </w:rPr>
        <w:t>NA TYPE=</w:t>
      </w:r>
      <w:r w:rsidRPr="00A2329E">
        <w:rPr>
          <w:b/>
          <w:bCs/>
          <w:sz w:val="24"/>
          <w:szCs w:val="24"/>
        </w:rPr>
        <w:t>FLASH DATASET=G</w:t>
      </w:r>
      <w:r w:rsidR="00D037BA">
        <w:rPr>
          <w:b/>
          <w:bCs/>
          <w:sz w:val="24"/>
          <w:szCs w:val="24"/>
        </w:rPr>
        <w:t>LM/FLASH DAY=4 TIME=16:58</w:t>
      </w:r>
    </w:p>
    <w:p w14:paraId="7382AAAA" w14:textId="77777777" w:rsidR="00867FF0" w:rsidRDefault="00867FF0" w:rsidP="00867FF0">
      <w:pPr>
        <w:ind w:left="360"/>
        <w:rPr>
          <w:sz w:val="24"/>
          <w:szCs w:val="24"/>
        </w:rPr>
      </w:pPr>
    </w:p>
    <w:p w14:paraId="7D093346" w14:textId="127C056C" w:rsidR="00867FF0" w:rsidRDefault="00867FF0" w:rsidP="00BE72AC">
      <w:pPr>
        <w:numPr>
          <w:ilvl w:val="1"/>
          <w:numId w:val="13"/>
        </w:numPr>
        <w:rPr>
          <w:sz w:val="24"/>
          <w:szCs w:val="24"/>
        </w:rPr>
      </w:pPr>
      <w:r>
        <w:rPr>
          <w:sz w:val="24"/>
          <w:szCs w:val="24"/>
        </w:rPr>
        <w:t xml:space="preserve">Use the </w:t>
      </w:r>
      <w:r w:rsidR="00925E32">
        <w:rPr>
          <w:sz w:val="24"/>
          <w:szCs w:val="24"/>
        </w:rPr>
        <w:t xml:space="preserve">MAP and </w:t>
      </w:r>
      <w:r>
        <w:rPr>
          <w:sz w:val="24"/>
          <w:szCs w:val="24"/>
        </w:rPr>
        <w:t>GLMDISP command</w:t>
      </w:r>
      <w:r w:rsidR="00925E32">
        <w:rPr>
          <w:sz w:val="24"/>
          <w:szCs w:val="24"/>
        </w:rPr>
        <w:t>s</w:t>
      </w:r>
      <w:r>
        <w:rPr>
          <w:sz w:val="24"/>
          <w:szCs w:val="24"/>
        </w:rPr>
        <w:t xml:space="preserve"> to display each type over a small </w:t>
      </w:r>
      <w:r w:rsidR="00925E32">
        <w:rPr>
          <w:sz w:val="24"/>
          <w:szCs w:val="24"/>
        </w:rPr>
        <w:t>area. I</w:t>
      </w:r>
      <w:r w:rsidR="00D02177">
        <w:rPr>
          <w:sz w:val="24"/>
          <w:szCs w:val="24"/>
        </w:rPr>
        <w:t>nspect the differences</w:t>
      </w:r>
      <w:r w:rsidR="00925E32">
        <w:rPr>
          <w:sz w:val="24"/>
          <w:szCs w:val="24"/>
        </w:rPr>
        <w:t xml:space="preserve"> with Alt-A and Alt-B to switch between the frames</w:t>
      </w:r>
      <w:r w:rsidR="005337A9">
        <w:rPr>
          <w:sz w:val="24"/>
          <w:szCs w:val="24"/>
        </w:rPr>
        <w:t>.</w:t>
      </w:r>
    </w:p>
    <w:p w14:paraId="0B2B5F21" w14:textId="77777777" w:rsidR="00460F0A" w:rsidRDefault="00460F0A" w:rsidP="00460F0A">
      <w:pPr>
        <w:ind w:left="720"/>
        <w:rPr>
          <w:sz w:val="24"/>
          <w:szCs w:val="24"/>
        </w:rPr>
      </w:pPr>
    </w:p>
    <w:p w14:paraId="01B10EC7" w14:textId="788419DE" w:rsidR="005337A9" w:rsidRDefault="00C85E92" w:rsidP="005337A9">
      <w:pPr>
        <w:ind w:left="720"/>
        <w:rPr>
          <w:b/>
          <w:bCs/>
          <w:sz w:val="24"/>
          <w:szCs w:val="24"/>
          <w:lang w:val="pl-PL"/>
        </w:rPr>
      </w:pPr>
      <w:r>
        <w:rPr>
          <w:b/>
          <w:bCs/>
          <w:sz w:val="24"/>
          <w:szCs w:val="24"/>
          <w:lang w:val="pl-PL"/>
        </w:rPr>
        <w:t>SF 12;</w:t>
      </w:r>
      <w:r w:rsidR="00460F0A" w:rsidRPr="00460F0A">
        <w:rPr>
          <w:b/>
          <w:bCs/>
          <w:sz w:val="24"/>
          <w:szCs w:val="24"/>
          <w:lang w:val="pl-PL"/>
        </w:rPr>
        <w:t xml:space="preserve">MAP DEF LAT=-7 0 LON=72 </w:t>
      </w:r>
      <w:r w:rsidR="00460F0A">
        <w:rPr>
          <w:b/>
          <w:bCs/>
          <w:sz w:val="24"/>
          <w:szCs w:val="24"/>
          <w:lang w:val="pl-PL"/>
        </w:rPr>
        <w:t>82 GRA=12-14</w:t>
      </w:r>
    </w:p>
    <w:p w14:paraId="5AF15CDB" w14:textId="204E97BD" w:rsidR="00C85E92" w:rsidRPr="0041219B" w:rsidRDefault="00C85E92" w:rsidP="005337A9">
      <w:pPr>
        <w:ind w:left="720"/>
        <w:rPr>
          <w:b/>
          <w:bCs/>
          <w:sz w:val="24"/>
          <w:szCs w:val="24"/>
          <w:lang w:val="pl-PL"/>
        </w:rPr>
      </w:pPr>
      <w:r w:rsidRPr="0041219B">
        <w:rPr>
          <w:b/>
          <w:bCs/>
          <w:sz w:val="24"/>
          <w:szCs w:val="24"/>
          <w:lang w:val="pl-PL"/>
        </w:rPr>
        <w:t xml:space="preserve">GLMDISP </w:t>
      </w:r>
      <w:r w:rsidR="00334DA9" w:rsidRPr="0041219B">
        <w:rPr>
          <w:b/>
          <w:bCs/>
          <w:sz w:val="24"/>
          <w:szCs w:val="24"/>
          <w:lang w:val="pl-PL"/>
        </w:rPr>
        <w:t>TYPE=</w:t>
      </w:r>
      <w:r w:rsidRPr="0041219B">
        <w:rPr>
          <w:b/>
          <w:bCs/>
          <w:sz w:val="24"/>
          <w:szCs w:val="24"/>
          <w:lang w:val="pl-PL"/>
        </w:rPr>
        <w:t>EVENT DATASET=GLM/EVENT DAY=4 TIME=16:58</w:t>
      </w:r>
    </w:p>
    <w:p w14:paraId="225A7FE9" w14:textId="713D6CC6" w:rsidR="00C85E92" w:rsidRPr="00B71EB7" w:rsidRDefault="00C85E92" w:rsidP="00A94B4A">
      <w:pPr>
        <w:ind w:left="720"/>
        <w:rPr>
          <w:b/>
          <w:bCs/>
          <w:sz w:val="24"/>
          <w:szCs w:val="24"/>
          <w:lang w:val="pl-PL"/>
        </w:rPr>
      </w:pPr>
      <w:r w:rsidRPr="00B71EB7">
        <w:rPr>
          <w:b/>
          <w:bCs/>
          <w:sz w:val="24"/>
          <w:szCs w:val="24"/>
          <w:lang w:val="pl-PL"/>
        </w:rPr>
        <w:t xml:space="preserve">GLMDISP </w:t>
      </w:r>
      <w:r w:rsidR="00A94B4A" w:rsidRPr="00B71EB7">
        <w:rPr>
          <w:b/>
          <w:bCs/>
          <w:sz w:val="24"/>
          <w:szCs w:val="24"/>
          <w:lang w:val="pl-PL"/>
        </w:rPr>
        <w:t xml:space="preserve">X 13 </w:t>
      </w:r>
      <w:r w:rsidR="0041219B" w:rsidRPr="00B71EB7">
        <w:rPr>
          <w:b/>
          <w:bCs/>
          <w:sz w:val="24"/>
          <w:szCs w:val="24"/>
          <w:lang w:val="pl-PL"/>
        </w:rPr>
        <w:t>TYPE=</w:t>
      </w:r>
      <w:r w:rsidRPr="00B71EB7">
        <w:rPr>
          <w:b/>
          <w:bCs/>
          <w:sz w:val="24"/>
          <w:szCs w:val="24"/>
          <w:lang w:val="pl-PL"/>
        </w:rPr>
        <w:t>GROUP DATASET=GLM/GROUP DAY=4 TIME=16:58 COL=3</w:t>
      </w:r>
    </w:p>
    <w:p w14:paraId="10C62DF7" w14:textId="7847B94A" w:rsidR="00C85E92" w:rsidRDefault="00C85E92" w:rsidP="00A94B4A">
      <w:pPr>
        <w:ind w:left="720"/>
        <w:rPr>
          <w:b/>
          <w:bCs/>
          <w:sz w:val="24"/>
          <w:szCs w:val="24"/>
        </w:rPr>
      </w:pPr>
      <w:r>
        <w:rPr>
          <w:b/>
          <w:bCs/>
          <w:sz w:val="24"/>
          <w:szCs w:val="24"/>
        </w:rPr>
        <w:t xml:space="preserve">GLMDISP </w:t>
      </w:r>
      <w:r w:rsidR="00A94B4A">
        <w:rPr>
          <w:b/>
          <w:bCs/>
          <w:sz w:val="24"/>
          <w:szCs w:val="24"/>
        </w:rPr>
        <w:t xml:space="preserve">X 14 </w:t>
      </w:r>
      <w:r w:rsidR="0041219B">
        <w:rPr>
          <w:b/>
          <w:bCs/>
          <w:sz w:val="24"/>
          <w:szCs w:val="24"/>
        </w:rPr>
        <w:t>TYPE=</w:t>
      </w:r>
      <w:r>
        <w:rPr>
          <w:b/>
          <w:bCs/>
          <w:sz w:val="24"/>
          <w:szCs w:val="24"/>
        </w:rPr>
        <w:t xml:space="preserve">FLASH </w:t>
      </w:r>
      <w:r w:rsidRPr="00C85E92">
        <w:rPr>
          <w:b/>
          <w:bCs/>
          <w:sz w:val="24"/>
          <w:szCs w:val="24"/>
        </w:rPr>
        <w:t>DATA</w:t>
      </w:r>
      <w:r>
        <w:rPr>
          <w:b/>
          <w:bCs/>
          <w:sz w:val="24"/>
          <w:szCs w:val="24"/>
        </w:rPr>
        <w:t>SET</w:t>
      </w:r>
      <w:r w:rsidRPr="00C85E92">
        <w:rPr>
          <w:b/>
          <w:bCs/>
          <w:sz w:val="24"/>
          <w:szCs w:val="24"/>
        </w:rPr>
        <w:t>=GLM/FLASH DAY=4 TIME=16:58 COL=2</w:t>
      </w:r>
    </w:p>
    <w:p w14:paraId="79CDEFE1" w14:textId="77777777" w:rsidR="00C85E92" w:rsidRPr="00C85E92" w:rsidRDefault="00C85E92" w:rsidP="005337A9">
      <w:pPr>
        <w:ind w:left="720"/>
        <w:rPr>
          <w:b/>
          <w:bCs/>
          <w:sz w:val="24"/>
          <w:szCs w:val="24"/>
        </w:rPr>
      </w:pPr>
    </w:p>
    <w:p w14:paraId="4AAAAD12" w14:textId="2E8B5ECE" w:rsidR="0027454A" w:rsidRDefault="00B36A3B" w:rsidP="00BE72AC">
      <w:pPr>
        <w:pStyle w:val="ListParagraph"/>
        <w:numPr>
          <w:ilvl w:val="1"/>
          <w:numId w:val="13"/>
        </w:numPr>
      </w:pPr>
      <w:r>
        <w:t>Display a conus</w:t>
      </w:r>
      <w:r w:rsidR="00760BED">
        <w:t xml:space="preserve"> image and use the time matching keywords in </w:t>
      </w:r>
      <w:r w:rsidR="00867FF0">
        <w:t xml:space="preserve">GLMDISP </w:t>
      </w:r>
      <w:r w:rsidR="00760BED">
        <w:t>to overlay the corresponding GLM lightning GROUP display.</w:t>
      </w:r>
      <w:r w:rsidR="0025374A">
        <w:t xml:space="preserve">  Then use the zoom feature </w:t>
      </w:r>
      <w:r w:rsidR="008E09EB">
        <w:t>to inspect the data closer.</w:t>
      </w:r>
    </w:p>
    <w:p w14:paraId="0C512402" w14:textId="77777777" w:rsidR="0063098D" w:rsidRDefault="0063098D" w:rsidP="0063098D">
      <w:pPr>
        <w:pStyle w:val="ListParagraph"/>
      </w:pPr>
    </w:p>
    <w:p w14:paraId="0D513312" w14:textId="369C6A5A" w:rsidR="00760BED" w:rsidRPr="00AD482A" w:rsidRDefault="00F84D8F" w:rsidP="00760BED">
      <w:pPr>
        <w:pStyle w:val="ListParagraph"/>
        <w:rPr>
          <w:b/>
          <w:bCs/>
        </w:rPr>
      </w:pPr>
      <w:r w:rsidRPr="00AD482A">
        <w:rPr>
          <w:b/>
          <w:bCs/>
        </w:rPr>
        <w:t xml:space="preserve">IMGDISP ABI/CONUS </w:t>
      </w:r>
      <w:r w:rsidR="0063098D" w:rsidRPr="00AD482A">
        <w:rPr>
          <w:b/>
          <w:bCs/>
        </w:rPr>
        <w:t xml:space="preserve">15 </w:t>
      </w:r>
      <w:r w:rsidRPr="00AD482A">
        <w:rPr>
          <w:b/>
          <w:bCs/>
        </w:rPr>
        <w:t>BAND=2 MAG=-8 LAT=36 74</w:t>
      </w:r>
      <w:r w:rsidR="0063098D" w:rsidRPr="00AD482A">
        <w:rPr>
          <w:b/>
          <w:bCs/>
        </w:rPr>
        <w:t xml:space="preserve"> SF=YES</w:t>
      </w:r>
    </w:p>
    <w:p w14:paraId="1FDF1B3F" w14:textId="66B343FB" w:rsidR="0063098D" w:rsidRDefault="0063098D" w:rsidP="00760BED">
      <w:pPr>
        <w:pStyle w:val="ListParagraph"/>
        <w:rPr>
          <w:b/>
          <w:bCs/>
        </w:rPr>
      </w:pPr>
      <w:r w:rsidRPr="0063098D">
        <w:rPr>
          <w:b/>
          <w:bCs/>
        </w:rPr>
        <w:t xml:space="preserve">GLMDISP </w:t>
      </w:r>
      <w:r w:rsidR="001552BA">
        <w:rPr>
          <w:b/>
          <w:bCs/>
        </w:rPr>
        <w:t>TYPE=</w:t>
      </w:r>
      <w:r w:rsidRPr="0063098D">
        <w:rPr>
          <w:b/>
          <w:bCs/>
        </w:rPr>
        <w:t>GROUP DATA=GLM/GROUP DAY=IMA</w:t>
      </w:r>
    </w:p>
    <w:p w14:paraId="33C0CEB7" w14:textId="73F17C3D" w:rsidR="008E09EB" w:rsidRDefault="008E09EB" w:rsidP="00760BED">
      <w:pPr>
        <w:pStyle w:val="ListParagraph"/>
      </w:pPr>
      <w:r>
        <w:rPr>
          <w:b/>
          <w:bCs/>
        </w:rPr>
        <w:t xml:space="preserve">Alt-Z </w:t>
      </w:r>
      <w:r>
        <w:t>(Move the cursor over the region with lightning strikes, press Alt-Z to toggle the zooming.)</w:t>
      </w:r>
    </w:p>
    <w:p w14:paraId="0CC5343D" w14:textId="77777777" w:rsidR="00B01577" w:rsidRPr="008E09EB" w:rsidRDefault="00B01577" w:rsidP="00760BED">
      <w:pPr>
        <w:pStyle w:val="ListParagraph"/>
      </w:pPr>
    </w:p>
    <w:p w14:paraId="0E762D66" w14:textId="0A2D6723" w:rsidR="00B01577" w:rsidRDefault="00B01577" w:rsidP="00BE72AC">
      <w:pPr>
        <w:pStyle w:val="ListParagraph"/>
        <w:numPr>
          <w:ilvl w:val="1"/>
          <w:numId w:val="13"/>
        </w:numPr>
      </w:pPr>
      <w:r>
        <w:t xml:space="preserve">Display the same conus image at full resolution and use the POSITION= in GLMDISP to overlay the corresponding GLM lightning GROUP display with and without the parallax correction.  (Note: the default is POSITION=GROUND which plots the lightning strikes at the corrected ground positions, </w:t>
      </w:r>
      <w:r>
        <w:lastRenderedPageBreak/>
        <w:t>keeping the native parallax correction in the GLM file.  POSITION</w:t>
      </w:r>
      <w:r w:rsidR="00763D44">
        <w:t xml:space="preserve">=CLOUDTOP plots the lightning strikes at the approximate </w:t>
      </w:r>
      <w:proofErr w:type="spellStart"/>
      <w:r w:rsidR="00763D44">
        <w:t>cloudtop</w:t>
      </w:r>
      <w:proofErr w:type="spellEnd"/>
      <w:r w:rsidR="00763D44">
        <w:t xml:space="preserve"> positions as viewed from the GOES-R series satellite, removing the native parallax correction in the GLM file.)</w:t>
      </w:r>
    </w:p>
    <w:p w14:paraId="66B85A53" w14:textId="77777777" w:rsidR="00B01577" w:rsidRDefault="00B01577" w:rsidP="00B01577">
      <w:pPr>
        <w:pStyle w:val="ListParagraph"/>
      </w:pPr>
    </w:p>
    <w:p w14:paraId="496E0BCD" w14:textId="744A3C08" w:rsidR="00B01577" w:rsidRPr="00AD482A" w:rsidRDefault="00B01577" w:rsidP="00B01577">
      <w:pPr>
        <w:pStyle w:val="ListParagraph"/>
        <w:rPr>
          <w:b/>
          <w:bCs/>
        </w:rPr>
      </w:pPr>
      <w:r w:rsidRPr="00AD482A">
        <w:rPr>
          <w:b/>
          <w:bCs/>
        </w:rPr>
        <w:t>IMGDISP ABI/CONUS 1</w:t>
      </w:r>
      <w:r>
        <w:rPr>
          <w:b/>
          <w:bCs/>
        </w:rPr>
        <w:t>6</w:t>
      </w:r>
      <w:r w:rsidRPr="00AD482A">
        <w:rPr>
          <w:b/>
          <w:bCs/>
        </w:rPr>
        <w:t xml:space="preserve"> BAND=2 LAT=3</w:t>
      </w:r>
      <w:r>
        <w:rPr>
          <w:b/>
          <w:bCs/>
        </w:rPr>
        <w:t>9 63</w:t>
      </w:r>
      <w:r w:rsidRPr="00AD482A">
        <w:rPr>
          <w:b/>
          <w:bCs/>
        </w:rPr>
        <w:t xml:space="preserve"> SF=YES</w:t>
      </w:r>
    </w:p>
    <w:p w14:paraId="1DC795A9" w14:textId="77777777" w:rsidR="00B01577" w:rsidRDefault="00B01577" w:rsidP="00B01577">
      <w:pPr>
        <w:pStyle w:val="ListParagraph"/>
        <w:rPr>
          <w:b/>
          <w:bCs/>
        </w:rPr>
      </w:pPr>
      <w:r w:rsidRPr="0063098D">
        <w:rPr>
          <w:b/>
          <w:bCs/>
        </w:rPr>
        <w:t xml:space="preserve">GLMDISP </w:t>
      </w:r>
      <w:r>
        <w:rPr>
          <w:b/>
          <w:bCs/>
        </w:rPr>
        <w:t>TYPE=</w:t>
      </w:r>
      <w:r w:rsidRPr="0063098D">
        <w:rPr>
          <w:b/>
          <w:bCs/>
        </w:rPr>
        <w:t>GROUP DATA=GLM/GROUP DAY=IMA</w:t>
      </w:r>
    </w:p>
    <w:p w14:paraId="5EEE04F4" w14:textId="23BBF0DB" w:rsidR="00B01577" w:rsidRDefault="00B01577" w:rsidP="00B01577">
      <w:pPr>
        <w:pStyle w:val="ListParagraph"/>
        <w:rPr>
          <w:b/>
          <w:bCs/>
        </w:rPr>
      </w:pPr>
      <w:r w:rsidRPr="00B01577">
        <w:rPr>
          <w:b/>
          <w:bCs/>
        </w:rPr>
        <w:t>GLMDISP TYPE=GROUP DAT</w:t>
      </w:r>
      <w:r>
        <w:rPr>
          <w:b/>
          <w:bCs/>
        </w:rPr>
        <w:t>A</w:t>
      </w:r>
      <w:r w:rsidRPr="00B01577">
        <w:rPr>
          <w:b/>
          <w:bCs/>
        </w:rPr>
        <w:t>=GLM/GROUP DAY=IMA POSITION=CLOUDTOP COL=3</w:t>
      </w:r>
    </w:p>
    <w:p w14:paraId="737EC8F8" w14:textId="77777777" w:rsidR="006C7B35" w:rsidRDefault="006C7B35" w:rsidP="006C7B35">
      <w:pPr>
        <w:rPr>
          <w:sz w:val="24"/>
          <w:szCs w:val="24"/>
        </w:rPr>
      </w:pPr>
    </w:p>
    <w:p w14:paraId="61F0B526" w14:textId="06D5516B" w:rsidR="006C7B35" w:rsidRDefault="006C7B35" w:rsidP="00BE72AC">
      <w:pPr>
        <w:numPr>
          <w:ilvl w:val="0"/>
          <w:numId w:val="13"/>
        </w:numPr>
        <w:rPr>
          <w:sz w:val="24"/>
          <w:szCs w:val="24"/>
        </w:rPr>
      </w:pPr>
      <w:r>
        <w:rPr>
          <w:sz w:val="24"/>
          <w:szCs w:val="24"/>
        </w:rPr>
        <w:t>To access a remote ADDE server with</w:t>
      </w:r>
      <w:r w:rsidR="0017647D">
        <w:rPr>
          <w:sz w:val="24"/>
          <w:szCs w:val="24"/>
        </w:rPr>
        <w:t xml:space="preserve"> GLM </w:t>
      </w:r>
      <w:proofErr w:type="spellStart"/>
      <w:r w:rsidR="0017647D">
        <w:rPr>
          <w:sz w:val="24"/>
          <w:szCs w:val="24"/>
        </w:rPr>
        <w:t>netCDF</w:t>
      </w:r>
      <w:proofErr w:type="spellEnd"/>
      <w:r w:rsidR="0017647D">
        <w:rPr>
          <w:sz w:val="24"/>
          <w:szCs w:val="24"/>
        </w:rPr>
        <w:t xml:space="preserve"> point</w:t>
      </w:r>
      <w:r>
        <w:rPr>
          <w:sz w:val="24"/>
          <w:szCs w:val="24"/>
        </w:rPr>
        <w:t xml:space="preserve"> files, follow these steps</w:t>
      </w:r>
      <w:r w:rsidR="00510447">
        <w:rPr>
          <w:sz w:val="24"/>
          <w:szCs w:val="24"/>
        </w:rPr>
        <w:t xml:space="preserve"> to use the </w:t>
      </w:r>
      <w:r w:rsidR="00AE1C64">
        <w:rPr>
          <w:sz w:val="24"/>
          <w:szCs w:val="24"/>
        </w:rPr>
        <w:t xml:space="preserve">EAST </w:t>
      </w:r>
      <w:r w:rsidR="00A27F37">
        <w:rPr>
          <w:sz w:val="24"/>
          <w:szCs w:val="24"/>
        </w:rPr>
        <w:t>dataset that was previously added</w:t>
      </w:r>
      <w:r>
        <w:rPr>
          <w:sz w:val="24"/>
          <w:szCs w:val="24"/>
        </w:rPr>
        <w:t xml:space="preserve">.  </w:t>
      </w:r>
    </w:p>
    <w:p w14:paraId="223FB766" w14:textId="35E1F068" w:rsidR="00BA45DA" w:rsidRDefault="00BA45DA" w:rsidP="001F5CA2"/>
    <w:p w14:paraId="2ECB475F" w14:textId="1234A233" w:rsidR="00510447" w:rsidRDefault="00510447" w:rsidP="00BE72AC">
      <w:pPr>
        <w:pStyle w:val="ListParagraph"/>
        <w:numPr>
          <w:ilvl w:val="1"/>
          <w:numId w:val="13"/>
        </w:numPr>
      </w:pPr>
      <w:r>
        <w:t xml:space="preserve">Inspect the dataset </w:t>
      </w:r>
      <w:r w:rsidR="006C2FFB">
        <w:t xml:space="preserve">to identify the name of the GLM </w:t>
      </w:r>
      <w:proofErr w:type="spellStart"/>
      <w:r w:rsidR="006C2FFB">
        <w:t>realtime</w:t>
      </w:r>
      <w:proofErr w:type="spellEnd"/>
      <w:r w:rsidR="006C2FFB">
        <w:t xml:space="preserve"> datasets</w:t>
      </w:r>
      <w:r w:rsidR="00A27F37">
        <w:t>.</w:t>
      </w:r>
    </w:p>
    <w:p w14:paraId="56ABA70E" w14:textId="77777777" w:rsidR="00A27F37" w:rsidRDefault="00A27F37" w:rsidP="00A27F37">
      <w:pPr>
        <w:pStyle w:val="ListParagraph"/>
      </w:pPr>
    </w:p>
    <w:p w14:paraId="7079FB47" w14:textId="4E06DE6F" w:rsidR="006C2FFB" w:rsidRDefault="00A27F37" w:rsidP="007E64DF">
      <w:pPr>
        <w:pStyle w:val="ListParagraph"/>
        <w:rPr>
          <w:b/>
          <w:bCs/>
        </w:rPr>
      </w:pPr>
      <w:r>
        <w:rPr>
          <w:b/>
          <w:bCs/>
        </w:rPr>
        <w:t xml:space="preserve">DSINFO P </w:t>
      </w:r>
      <w:r w:rsidR="007E64DF">
        <w:rPr>
          <w:b/>
          <w:bCs/>
        </w:rPr>
        <w:t>EAST</w:t>
      </w:r>
    </w:p>
    <w:p w14:paraId="083F3767" w14:textId="77777777" w:rsidR="00A27F37" w:rsidRPr="00A27F37" w:rsidRDefault="00A27F37" w:rsidP="006C2FFB">
      <w:pPr>
        <w:pStyle w:val="ListParagraph"/>
        <w:rPr>
          <w:b/>
          <w:bCs/>
        </w:rPr>
      </w:pPr>
    </w:p>
    <w:p w14:paraId="171E2686" w14:textId="2CA663C9" w:rsidR="00867FF0" w:rsidRDefault="008055B1" w:rsidP="00BE72AC">
      <w:pPr>
        <w:pStyle w:val="ListParagraph"/>
        <w:numPr>
          <w:ilvl w:val="1"/>
          <w:numId w:val="13"/>
        </w:numPr>
      </w:pPr>
      <w:r>
        <w:t>Display the most recent hour of FLASH data with a time step of 15 minutes over a specific domain.</w:t>
      </w:r>
      <w:r w:rsidR="009E77E1">
        <w:t xml:space="preserve">  (Note: the GLM* commands default to the EAST servers in Satellite Data Services at SSEC.  If using other servers, DATASET= will need to be used with GLMLIST/GLMDISP, or the GLM.SITE or GLM.USER file will need to redefine the default GLM servers.) </w:t>
      </w:r>
    </w:p>
    <w:p w14:paraId="27344AD5" w14:textId="77777777" w:rsidR="00F92D7F" w:rsidRDefault="00F92D7F" w:rsidP="00F92D7F">
      <w:pPr>
        <w:pStyle w:val="ListParagraph"/>
      </w:pPr>
    </w:p>
    <w:p w14:paraId="638513A6" w14:textId="727EADA2" w:rsidR="00F22B04" w:rsidRDefault="00F22B04" w:rsidP="006709F8">
      <w:pPr>
        <w:pStyle w:val="ListParagraph"/>
        <w:rPr>
          <w:b/>
          <w:bCs/>
        </w:rPr>
      </w:pPr>
      <w:r>
        <w:rPr>
          <w:b/>
          <w:bCs/>
        </w:rPr>
        <w:t>SF 1</w:t>
      </w:r>
      <w:r w:rsidR="006709F8">
        <w:rPr>
          <w:b/>
          <w:bCs/>
        </w:rPr>
        <w:t>7</w:t>
      </w:r>
      <w:r>
        <w:rPr>
          <w:b/>
          <w:bCs/>
        </w:rPr>
        <w:t>;</w:t>
      </w:r>
      <w:r w:rsidR="00ED4809" w:rsidRPr="00ED4809">
        <w:t xml:space="preserve"> </w:t>
      </w:r>
      <w:r w:rsidR="00ED4809" w:rsidRPr="00ED4809">
        <w:rPr>
          <w:b/>
          <w:bCs/>
        </w:rPr>
        <w:t xml:space="preserve">GLMDISP </w:t>
      </w:r>
      <w:r w:rsidR="007E64DF">
        <w:rPr>
          <w:b/>
          <w:bCs/>
        </w:rPr>
        <w:t>TYPE=</w:t>
      </w:r>
      <w:r w:rsidR="00ED4809" w:rsidRPr="00ED4809">
        <w:rPr>
          <w:b/>
          <w:bCs/>
        </w:rPr>
        <w:t>FLASH INC=60 15 LAT=-25 25 LON=40 90</w:t>
      </w:r>
    </w:p>
    <w:p w14:paraId="494B27F4" w14:textId="77777777" w:rsidR="00ED4809" w:rsidRPr="00ED4809" w:rsidRDefault="00ED4809" w:rsidP="00ED4809">
      <w:pPr>
        <w:rPr>
          <w:b/>
          <w:bCs/>
        </w:rPr>
      </w:pPr>
    </w:p>
    <w:p w14:paraId="61E69903" w14:textId="21B148E0" w:rsidR="00867FF0" w:rsidRDefault="003E38ED" w:rsidP="00BE72AC">
      <w:pPr>
        <w:pStyle w:val="ListParagraph"/>
        <w:numPr>
          <w:ilvl w:val="1"/>
          <w:numId w:val="13"/>
        </w:numPr>
      </w:pPr>
      <w:r>
        <w:t xml:space="preserve">Display a </w:t>
      </w:r>
      <w:r w:rsidR="007670C8">
        <w:t xml:space="preserve">band 13 full disk image and overlay the corresponding GLM </w:t>
      </w:r>
      <w:r w:rsidR="00633D01">
        <w:t xml:space="preserve">GROUP </w:t>
      </w:r>
      <w:r w:rsidR="007670C8">
        <w:t>data.</w:t>
      </w:r>
      <w:r w:rsidR="000F0B33">
        <w:t xml:space="preserve">  Display the data as asterisks (*).</w:t>
      </w:r>
    </w:p>
    <w:p w14:paraId="02F6AF82" w14:textId="77777777" w:rsidR="007670C8" w:rsidRDefault="007670C8" w:rsidP="007670C8">
      <w:pPr>
        <w:pStyle w:val="ListParagraph"/>
      </w:pPr>
    </w:p>
    <w:p w14:paraId="40C8657B" w14:textId="7ED9A4D3" w:rsidR="007670C8" w:rsidRDefault="00572A0D" w:rsidP="006709F8">
      <w:pPr>
        <w:pStyle w:val="ListParagraph"/>
        <w:rPr>
          <w:b/>
          <w:bCs/>
        </w:rPr>
      </w:pPr>
      <w:r w:rsidRPr="00572A0D">
        <w:rPr>
          <w:b/>
          <w:bCs/>
        </w:rPr>
        <w:t xml:space="preserve">IMGDISP </w:t>
      </w:r>
      <w:r w:rsidR="009E77E1">
        <w:rPr>
          <w:b/>
          <w:bCs/>
        </w:rPr>
        <w:t>EAST</w:t>
      </w:r>
      <w:r w:rsidRPr="00572A0D">
        <w:rPr>
          <w:b/>
          <w:bCs/>
        </w:rPr>
        <w:t xml:space="preserve">/FD.-5 </w:t>
      </w:r>
      <w:r>
        <w:rPr>
          <w:b/>
          <w:bCs/>
        </w:rPr>
        <w:t>1</w:t>
      </w:r>
      <w:r w:rsidR="006709F8">
        <w:rPr>
          <w:b/>
          <w:bCs/>
        </w:rPr>
        <w:t>8</w:t>
      </w:r>
      <w:r>
        <w:rPr>
          <w:b/>
          <w:bCs/>
        </w:rPr>
        <w:t xml:space="preserve"> </w:t>
      </w:r>
      <w:r w:rsidR="009E77E1">
        <w:rPr>
          <w:b/>
          <w:bCs/>
        </w:rPr>
        <w:t xml:space="preserve">BAND=13 </w:t>
      </w:r>
      <w:r w:rsidRPr="00572A0D">
        <w:rPr>
          <w:b/>
          <w:bCs/>
        </w:rPr>
        <w:t>LAT=0 75 MAG=-10</w:t>
      </w:r>
      <w:r>
        <w:rPr>
          <w:b/>
          <w:bCs/>
        </w:rPr>
        <w:t xml:space="preserve"> SF=YES</w:t>
      </w:r>
    </w:p>
    <w:p w14:paraId="68582763" w14:textId="228740E9" w:rsidR="00572A0D" w:rsidRDefault="00572A0D" w:rsidP="009E77E1">
      <w:pPr>
        <w:pStyle w:val="ListParagraph"/>
        <w:rPr>
          <w:b/>
          <w:bCs/>
        </w:rPr>
      </w:pPr>
      <w:r w:rsidRPr="00572A0D">
        <w:rPr>
          <w:b/>
          <w:bCs/>
        </w:rPr>
        <w:t xml:space="preserve">GLMDISP DAY=IMA </w:t>
      </w:r>
      <w:r w:rsidR="000F0B33">
        <w:rPr>
          <w:b/>
          <w:bCs/>
        </w:rPr>
        <w:t>LOC=*</w:t>
      </w:r>
    </w:p>
    <w:p w14:paraId="18EBFDA6" w14:textId="77777777" w:rsidR="00572A0D" w:rsidRPr="007670C8" w:rsidRDefault="00572A0D" w:rsidP="007670C8">
      <w:pPr>
        <w:pStyle w:val="ListParagraph"/>
        <w:rPr>
          <w:b/>
          <w:bCs/>
        </w:rPr>
      </w:pPr>
    </w:p>
    <w:p w14:paraId="7724CEED" w14:textId="64452C0D" w:rsidR="009757BD" w:rsidRDefault="009757BD" w:rsidP="00BE72AC">
      <w:pPr>
        <w:pStyle w:val="ListParagraph"/>
        <w:numPr>
          <w:ilvl w:val="1"/>
          <w:numId w:val="13"/>
        </w:numPr>
      </w:pPr>
      <w:r>
        <w:t xml:space="preserve">Display a </w:t>
      </w:r>
      <w:r w:rsidR="00B40CBE">
        <w:t>band 2</w:t>
      </w:r>
      <w:r>
        <w:t xml:space="preserve"> full disk image and overlay the corresponding GLM GROUP data.</w:t>
      </w:r>
      <w:r w:rsidR="00C36737">
        <w:t xml:space="preserve">  Display the GLMDISP data on the full image window and echo the PT* commands that are being executed to the text frame.</w:t>
      </w:r>
    </w:p>
    <w:p w14:paraId="5A235C79" w14:textId="77777777" w:rsidR="009757BD" w:rsidRDefault="009757BD" w:rsidP="009757BD">
      <w:pPr>
        <w:pStyle w:val="ListParagraph"/>
      </w:pPr>
    </w:p>
    <w:p w14:paraId="199F69E6" w14:textId="3E8A64B9" w:rsidR="009757BD" w:rsidRDefault="009757BD" w:rsidP="006709F8">
      <w:pPr>
        <w:pStyle w:val="ListParagraph"/>
        <w:rPr>
          <w:b/>
          <w:bCs/>
        </w:rPr>
      </w:pPr>
      <w:r w:rsidRPr="00572A0D">
        <w:rPr>
          <w:b/>
          <w:bCs/>
        </w:rPr>
        <w:t xml:space="preserve">IMGDISP </w:t>
      </w:r>
      <w:r>
        <w:rPr>
          <w:b/>
          <w:bCs/>
        </w:rPr>
        <w:t>EAST</w:t>
      </w:r>
      <w:r w:rsidRPr="00572A0D">
        <w:rPr>
          <w:b/>
          <w:bCs/>
        </w:rPr>
        <w:t xml:space="preserve">/FD.-5 </w:t>
      </w:r>
      <w:r w:rsidR="000F0B33">
        <w:rPr>
          <w:b/>
          <w:bCs/>
        </w:rPr>
        <w:t>1</w:t>
      </w:r>
      <w:r w:rsidR="006709F8">
        <w:rPr>
          <w:b/>
          <w:bCs/>
        </w:rPr>
        <w:t>9</w:t>
      </w:r>
      <w:r>
        <w:rPr>
          <w:b/>
          <w:bCs/>
        </w:rPr>
        <w:t xml:space="preserve"> BAND=</w:t>
      </w:r>
      <w:r w:rsidR="00B40CBE">
        <w:rPr>
          <w:b/>
          <w:bCs/>
        </w:rPr>
        <w:t>2</w:t>
      </w:r>
      <w:r>
        <w:rPr>
          <w:b/>
          <w:bCs/>
        </w:rPr>
        <w:t xml:space="preserve"> </w:t>
      </w:r>
      <w:r w:rsidRPr="00572A0D">
        <w:rPr>
          <w:b/>
          <w:bCs/>
        </w:rPr>
        <w:t>LAT=0 75 MAG=-</w:t>
      </w:r>
      <w:r w:rsidR="00B40CBE">
        <w:rPr>
          <w:b/>
          <w:bCs/>
        </w:rPr>
        <w:t>2</w:t>
      </w:r>
      <w:r w:rsidRPr="00572A0D">
        <w:rPr>
          <w:b/>
          <w:bCs/>
        </w:rPr>
        <w:t>0</w:t>
      </w:r>
      <w:r>
        <w:rPr>
          <w:b/>
          <w:bCs/>
        </w:rPr>
        <w:t xml:space="preserve"> SF=YES</w:t>
      </w:r>
    </w:p>
    <w:p w14:paraId="4CB7D500" w14:textId="2DA70363" w:rsidR="00B40CBE" w:rsidRDefault="00B40CBE" w:rsidP="00B40CBE">
      <w:pPr>
        <w:pStyle w:val="ListParagraph"/>
        <w:rPr>
          <w:b/>
          <w:bCs/>
        </w:rPr>
      </w:pPr>
      <w:r>
        <w:rPr>
          <w:b/>
          <w:bCs/>
        </w:rPr>
        <w:t xml:space="preserve">GLMDISP TYPE=GROUP TIME=IMA </w:t>
      </w:r>
      <w:r w:rsidR="00DF7B30">
        <w:rPr>
          <w:b/>
          <w:bCs/>
        </w:rPr>
        <w:t>ECHO=YES</w:t>
      </w:r>
      <w:r w:rsidR="00337181">
        <w:rPr>
          <w:b/>
          <w:bCs/>
        </w:rPr>
        <w:t xml:space="preserve"> LEGEND=OFF</w:t>
      </w:r>
    </w:p>
    <w:p w14:paraId="49AB3E0A" w14:textId="3CF03B39" w:rsidR="000F0B33" w:rsidRDefault="000F0B33" w:rsidP="006709F8"/>
    <w:p w14:paraId="16373653" w14:textId="77777777" w:rsidR="000F0B33" w:rsidRDefault="000F0B33" w:rsidP="00BE72AC">
      <w:pPr>
        <w:pStyle w:val="ListParagraph"/>
        <w:numPr>
          <w:ilvl w:val="1"/>
          <w:numId w:val="13"/>
        </w:numPr>
      </w:pPr>
      <w:r>
        <w:t>Display a loop of band 9 full disk imagery with GLM FLASH data and a map overlaid one each frame.</w:t>
      </w:r>
    </w:p>
    <w:p w14:paraId="5F2BCED0" w14:textId="77777777" w:rsidR="000F0B33" w:rsidRDefault="000F0B33" w:rsidP="000F0B33">
      <w:pPr>
        <w:pStyle w:val="ListParagraph"/>
      </w:pPr>
    </w:p>
    <w:p w14:paraId="2EA9F866" w14:textId="20A73F48" w:rsidR="000F0B33" w:rsidRPr="00BA5A34" w:rsidRDefault="000F0B33" w:rsidP="006709F8">
      <w:pPr>
        <w:pStyle w:val="ListParagraph"/>
        <w:rPr>
          <w:b/>
          <w:bCs/>
        </w:rPr>
      </w:pPr>
      <w:r>
        <w:rPr>
          <w:b/>
          <w:bCs/>
        </w:rPr>
        <w:t>IMGDISP EAST/FD BAND=9 ALL=2</w:t>
      </w:r>
      <w:r w:rsidR="006709F8">
        <w:rPr>
          <w:b/>
          <w:bCs/>
        </w:rPr>
        <w:t>1</w:t>
      </w:r>
      <w:r>
        <w:rPr>
          <w:b/>
          <w:bCs/>
        </w:rPr>
        <w:t xml:space="preserve"> 2</w:t>
      </w:r>
      <w:r w:rsidR="006709F8">
        <w:rPr>
          <w:b/>
          <w:bCs/>
        </w:rPr>
        <w:t>4</w:t>
      </w:r>
      <w:r>
        <w:rPr>
          <w:b/>
          <w:bCs/>
        </w:rPr>
        <w:t xml:space="preserve"> LAT=0 75 SF=YES MAG=-8 REFRESH=’MAP X </w:t>
      </w:r>
      <w:proofErr w:type="spellStart"/>
      <w:r>
        <w:rPr>
          <w:b/>
          <w:bCs/>
        </w:rPr>
        <w:t>X</w:t>
      </w:r>
      <w:proofErr w:type="spellEnd"/>
      <w:r>
        <w:rPr>
          <w:b/>
          <w:bCs/>
        </w:rPr>
        <w:t xml:space="preserve"> LALO IMA</w:t>
      </w:r>
      <w:proofErr w:type="gramStart"/>
      <w:r>
        <w:rPr>
          <w:b/>
          <w:bCs/>
        </w:rPr>
        <w:t>=(</w:t>
      </w:r>
      <w:proofErr w:type="gramEnd"/>
      <w:r>
        <w:rPr>
          <w:b/>
          <w:bCs/>
        </w:rPr>
        <w:t>IMA) GRA=(GRA);GLMDISP X (GRA) TYPE=FLASH TIME=IMA’</w:t>
      </w:r>
    </w:p>
    <w:p w14:paraId="438981ED" w14:textId="77777777" w:rsidR="00BE6999" w:rsidRDefault="00BE6999" w:rsidP="00C52C22">
      <w:pPr>
        <w:rPr>
          <w:b/>
          <w:sz w:val="28"/>
          <w:szCs w:val="28"/>
        </w:rPr>
      </w:pPr>
    </w:p>
    <w:p w14:paraId="0FE60DA5" w14:textId="77777777" w:rsidR="00BE6999" w:rsidRDefault="00BE6999" w:rsidP="00C52C22">
      <w:pPr>
        <w:rPr>
          <w:b/>
          <w:sz w:val="28"/>
          <w:szCs w:val="28"/>
        </w:rPr>
      </w:pPr>
    </w:p>
    <w:p w14:paraId="48DD0E7E" w14:textId="242DD27F" w:rsidR="009B0D03" w:rsidRDefault="009B0D03" w:rsidP="009B0D03">
      <w:pPr>
        <w:rPr>
          <w:b/>
          <w:sz w:val="28"/>
          <w:szCs w:val="28"/>
        </w:rPr>
      </w:pPr>
      <w:r>
        <w:rPr>
          <w:b/>
          <w:sz w:val="28"/>
          <w:szCs w:val="28"/>
        </w:rPr>
        <w:t xml:space="preserve">Using </w:t>
      </w:r>
      <w:r w:rsidR="00426CB3">
        <w:rPr>
          <w:b/>
          <w:sz w:val="28"/>
          <w:szCs w:val="28"/>
        </w:rPr>
        <w:t>the MCSTRETCH= Keyword When Displaying Imagery</w:t>
      </w:r>
    </w:p>
    <w:p w14:paraId="6381E4B8" w14:textId="77777777" w:rsidR="009B0D03" w:rsidRDefault="009B0D03" w:rsidP="009B0D03">
      <w:pPr>
        <w:rPr>
          <w:sz w:val="24"/>
          <w:szCs w:val="24"/>
        </w:rPr>
      </w:pPr>
    </w:p>
    <w:p w14:paraId="06F53E2A" w14:textId="4E4A0FA0" w:rsidR="009C438B" w:rsidRDefault="009C438B" w:rsidP="009C438B">
      <w:pPr>
        <w:ind w:left="360"/>
        <w:rPr>
          <w:sz w:val="24"/>
          <w:szCs w:val="24"/>
        </w:rPr>
      </w:pPr>
      <w:r w:rsidRPr="009C438B">
        <w:rPr>
          <w:sz w:val="24"/>
          <w:szCs w:val="24"/>
        </w:rPr>
        <w:t xml:space="preserve">McIDAS-X versions 2017.2 and later include improvements to visualize more bit-depth in the data and </w:t>
      </w:r>
      <w:r>
        <w:rPr>
          <w:sz w:val="24"/>
          <w:szCs w:val="24"/>
        </w:rPr>
        <w:t>p</w:t>
      </w:r>
      <w:r w:rsidRPr="009C438B">
        <w:rPr>
          <w:sz w:val="24"/>
          <w:szCs w:val="24"/>
        </w:rPr>
        <w:t>rovide more contrast in the images. </w:t>
      </w:r>
    </w:p>
    <w:p w14:paraId="0A464791" w14:textId="77777777" w:rsidR="009C438B" w:rsidRPr="009C438B" w:rsidRDefault="009C438B" w:rsidP="009C438B">
      <w:pPr>
        <w:ind w:left="360"/>
        <w:rPr>
          <w:sz w:val="24"/>
          <w:szCs w:val="24"/>
        </w:rPr>
      </w:pPr>
    </w:p>
    <w:p w14:paraId="095E8915" w14:textId="77777777" w:rsidR="009C438B" w:rsidRPr="009C438B" w:rsidRDefault="009C438B" w:rsidP="009C438B">
      <w:pPr>
        <w:ind w:left="360"/>
        <w:rPr>
          <w:sz w:val="24"/>
          <w:szCs w:val="24"/>
        </w:rPr>
      </w:pPr>
      <w:r w:rsidRPr="009C438B">
        <w:rPr>
          <w:sz w:val="24"/>
          <w:szCs w:val="24"/>
        </w:rPr>
        <w:t xml:space="preserve">This expanded stretch feature was added to increase the detail shown in visible, water vapor and short-wave infrared imagery when displayed with IMGDISP from an updated ADDE server or copied to a 1-byte Area file using commands like IMGCOPY with STYPE=VISR or IMGREMAP. This is done by expanding the </w:t>
      </w:r>
      <w:r w:rsidRPr="009C438B">
        <w:rPr>
          <w:sz w:val="24"/>
          <w:szCs w:val="24"/>
        </w:rPr>
        <w:lastRenderedPageBreak/>
        <w:t>range of data values stretched out over the 8-bit brightness values in the higher reflectances in visible bands, and in the very hot temperatures in short-wave IR bands. The range of data values is narrowed in both colder and warmer temperatures in the water vapor bands.</w:t>
      </w:r>
    </w:p>
    <w:p w14:paraId="652EB097" w14:textId="04D11A77" w:rsidR="009C438B" w:rsidRDefault="009C438B" w:rsidP="009B0D03">
      <w:pPr>
        <w:ind w:left="360"/>
        <w:rPr>
          <w:sz w:val="24"/>
          <w:szCs w:val="24"/>
        </w:rPr>
      </w:pPr>
    </w:p>
    <w:p w14:paraId="74C1E034" w14:textId="77777777" w:rsidR="009C438B" w:rsidRDefault="009C438B" w:rsidP="009B0D03">
      <w:pPr>
        <w:ind w:left="360"/>
        <w:rPr>
          <w:sz w:val="24"/>
          <w:szCs w:val="24"/>
        </w:rPr>
      </w:pPr>
    </w:p>
    <w:p w14:paraId="1CF5180D" w14:textId="329D2E6D" w:rsidR="009C438B" w:rsidRDefault="009C438B" w:rsidP="009C438B">
      <w:pPr>
        <w:ind w:left="360"/>
        <w:rPr>
          <w:sz w:val="24"/>
          <w:szCs w:val="24"/>
        </w:rPr>
      </w:pPr>
      <w:r>
        <w:rPr>
          <w:sz w:val="24"/>
          <w:szCs w:val="24"/>
        </w:rPr>
        <w:t xml:space="preserve">The examples and the list of satellites and bands can be found here: </w:t>
      </w:r>
    </w:p>
    <w:p w14:paraId="09305032" w14:textId="19612D66" w:rsidR="009B0D03" w:rsidRDefault="001610E0" w:rsidP="009B0D03">
      <w:pPr>
        <w:ind w:left="360"/>
        <w:rPr>
          <w:sz w:val="24"/>
          <w:szCs w:val="24"/>
        </w:rPr>
      </w:pPr>
      <w:hyperlink r:id="rId16" w:history="1">
        <w:r w:rsidR="009C438B" w:rsidRPr="00D26DEB">
          <w:rPr>
            <w:rStyle w:val="Hyperlink"/>
            <w:sz w:val="24"/>
            <w:szCs w:val="24"/>
          </w:rPr>
          <w:t>http://www.ssec.wisc.edu/mcidas/software/x/mcstretch_info.html</w:t>
        </w:r>
      </w:hyperlink>
    </w:p>
    <w:p w14:paraId="530AE3C0" w14:textId="77777777" w:rsidR="009C438B" w:rsidRDefault="009C438B" w:rsidP="009B0D03">
      <w:pPr>
        <w:ind w:left="360"/>
        <w:rPr>
          <w:sz w:val="24"/>
          <w:szCs w:val="24"/>
        </w:rPr>
      </w:pPr>
    </w:p>
    <w:p w14:paraId="40176005" w14:textId="2946055A" w:rsidR="009C438B" w:rsidRDefault="009C438B" w:rsidP="009B0D03">
      <w:pPr>
        <w:ind w:left="360"/>
        <w:rPr>
          <w:sz w:val="24"/>
          <w:szCs w:val="24"/>
        </w:rPr>
      </w:pPr>
      <w:r>
        <w:rPr>
          <w:sz w:val="24"/>
          <w:szCs w:val="24"/>
        </w:rPr>
        <w:t>Or the text file is included in the distribution and can be viewed with the SEE command:</w:t>
      </w:r>
    </w:p>
    <w:p w14:paraId="5BCB81F9" w14:textId="7E4803A4" w:rsidR="009C438B" w:rsidRDefault="009C438B" w:rsidP="009B0D03">
      <w:pPr>
        <w:ind w:left="360"/>
        <w:rPr>
          <w:sz w:val="24"/>
          <w:szCs w:val="24"/>
        </w:rPr>
      </w:pPr>
      <w:r>
        <w:rPr>
          <w:sz w:val="24"/>
          <w:szCs w:val="24"/>
        </w:rPr>
        <w:tab/>
      </w:r>
    </w:p>
    <w:p w14:paraId="2BC0A264" w14:textId="029CD807" w:rsidR="009C438B" w:rsidRPr="009C438B" w:rsidRDefault="009C438B" w:rsidP="009B0D03">
      <w:pPr>
        <w:ind w:left="360"/>
        <w:rPr>
          <w:b/>
          <w:bCs/>
          <w:sz w:val="24"/>
          <w:szCs w:val="24"/>
        </w:rPr>
      </w:pPr>
      <w:r>
        <w:rPr>
          <w:sz w:val="24"/>
          <w:szCs w:val="24"/>
        </w:rPr>
        <w:tab/>
      </w:r>
      <w:r>
        <w:rPr>
          <w:b/>
          <w:bCs/>
          <w:sz w:val="24"/>
          <w:szCs w:val="24"/>
        </w:rPr>
        <w:t>SEE MCSTRETCH.TXT</w:t>
      </w:r>
    </w:p>
    <w:p w14:paraId="1D81507A" w14:textId="77777777" w:rsidR="009B0D03" w:rsidRDefault="009B0D03" w:rsidP="009B0D03">
      <w:pPr>
        <w:ind w:left="360"/>
        <w:rPr>
          <w:sz w:val="24"/>
          <w:szCs w:val="24"/>
        </w:rPr>
      </w:pPr>
    </w:p>
    <w:p w14:paraId="1C9F58F0" w14:textId="2F4E623A" w:rsidR="00867876" w:rsidRDefault="00867876" w:rsidP="005557C1">
      <w:pPr>
        <w:numPr>
          <w:ilvl w:val="0"/>
          <w:numId w:val="16"/>
        </w:numPr>
        <w:rPr>
          <w:sz w:val="24"/>
          <w:szCs w:val="24"/>
        </w:rPr>
      </w:pPr>
      <w:r>
        <w:rPr>
          <w:sz w:val="24"/>
          <w:szCs w:val="24"/>
        </w:rPr>
        <w:t>Display a current GOES-</w:t>
      </w:r>
      <w:r w:rsidR="005557C1">
        <w:rPr>
          <w:sz w:val="24"/>
          <w:szCs w:val="24"/>
        </w:rPr>
        <w:t>16</w:t>
      </w:r>
      <w:r>
        <w:rPr>
          <w:sz w:val="24"/>
          <w:szCs w:val="24"/>
        </w:rPr>
        <w:t xml:space="preserve"> image in a paneled frame with and without MCSTRETCH.</w:t>
      </w:r>
    </w:p>
    <w:p w14:paraId="2823C030" w14:textId="77777777" w:rsidR="00867876" w:rsidRDefault="00867876" w:rsidP="00867876">
      <w:pPr>
        <w:rPr>
          <w:sz w:val="24"/>
          <w:szCs w:val="24"/>
        </w:rPr>
      </w:pPr>
    </w:p>
    <w:p w14:paraId="7E90B279" w14:textId="1E95ED77" w:rsidR="00867876" w:rsidRDefault="00F31A1D" w:rsidP="00867876">
      <w:pPr>
        <w:ind w:left="720"/>
        <w:rPr>
          <w:b/>
          <w:sz w:val="24"/>
          <w:szCs w:val="24"/>
        </w:rPr>
      </w:pPr>
      <w:r>
        <w:rPr>
          <w:b/>
          <w:sz w:val="24"/>
          <w:szCs w:val="24"/>
        </w:rPr>
        <w:t xml:space="preserve">SF </w:t>
      </w:r>
      <w:proofErr w:type="gramStart"/>
      <w:r>
        <w:rPr>
          <w:b/>
          <w:sz w:val="24"/>
          <w:szCs w:val="24"/>
        </w:rPr>
        <w:t>25 ;</w:t>
      </w:r>
      <w:proofErr w:type="gramEnd"/>
      <w:r>
        <w:rPr>
          <w:b/>
          <w:sz w:val="24"/>
          <w:szCs w:val="24"/>
        </w:rPr>
        <w:t xml:space="preserve"> PANEL</w:t>
      </w:r>
      <w:r w:rsidR="00867876">
        <w:rPr>
          <w:b/>
          <w:sz w:val="24"/>
          <w:szCs w:val="24"/>
        </w:rPr>
        <w:t xml:space="preserve"> 1 2</w:t>
      </w:r>
      <w:r>
        <w:rPr>
          <w:b/>
          <w:sz w:val="24"/>
          <w:szCs w:val="24"/>
        </w:rPr>
        <w:t xml:space="preserve"> 25</w:t>
      </w:r>
    </w:p>
    <w:p w14:paraId="101BBF46" w14:textId="77777777" w:rsidR="00867876" w:rsidRDefault="00867876" w:rsidP="00867876">
      <w:pPr>
        <w:ind w:left="720"/>
        <w:rPr>
          <w:b/>
          <w:sz w:val="24"/>
          <w:szCs w:val="24"/>
        </w:rPr>
      </w:pPr>
      <w:r>
        <w:rPr>
          <w:b/>
          <w:sz w:val="24"/>
          <w:szCs w:val="24"/>
        </w:rPr>
        <w:t>IMGDISP EAST/</w:t>
      </w:r>
      <w:r w:rsidRPr="00867876">
        <w:rPr>
          <w:b/>
          <w:sz w:val="24"/>
          <w:szCs w:val="24"/>
        </w:rPr>
        <w:t>FD.-1 STA=KSTL BAND=</w:t>
      </w:r>
      <w:proofErr w:type="gramStart"/>
      <w:r w:rsidRPr="00867876">
        <w:rPr>
          <w:b/>
          <w:sz w:val="24"/>
          <w:szCs w:val="24"/>
        </w:rPr>
        <w:t xml:space="preserve">9  </w:t>
      </w:r>
      <w:r>
        <w:rPr>
          <w:b/>
          <w:sz w:val="24"/>
          <w:szCs w:val="24"/>
        </w:rPr>
        <w:t>MAG</w:t>
      </w:r>
      <w:proofErr w:type="gramEnd"/>
      <w:r>
        <w:rPr>
          <w:b/>
          <w:sz w:val="24"/>
          <w:szCs w:val="24"/>
        </w:rPr>
        <w:t xml:space="preserve">=-2 </w:t>
      </w:r>
      <w:r w:rsidRPr="00867876">
        <w:rPr>
          <w:b/>
          <w:sz w:val="24"/>
          <w:szCs w:val="24"/>
        </w:rPr>
        <w:t>PANEL=1</w:t>
      </w:r>
      <w:r w:rsidRPr="008B08CE">
        <w:rPr>
          <w:b/>
          <w:sz w:val="24"/>
          <w:szCs w:val="24"/>
        </w:rPr>
        <w:br/>
      </w:r>
      <w:r>
        <w:rPr>
          <w:b/>
          <w:sz w:val="24"/>
          <w:szCs w:val="24"/>
        </w:rPr>
        <w:t>IMGDISP EAST/</w:t>
      </w:r>
      <w:r w:rsidRPr="00867876">
        <w:rPr>
          <w:b/>
          <w:sz w:val="24"/>
          <w:szCs w:val="24"/>
        </w:rPr>
        <w:t xml:space="preserve">FD.-1 STA=KSTL BAND=9  </w:t>
      </w:r>
      <w:r>
        <w:rPr>
          <w:b/>
          <w:sz w:val="24"/>
          <w:szCs w:val="24"/>
        </w:rPr>
        <w:t>MAG=-2 PANEL=2 MCS=ORIG</w:t>
      </w:r>
    </w:p>
    <w:p w14:paraId="1385A8E3" w14:textId="77777777" w:rsidR="00867876" w:rsidRPr="008B08CE" w:rsidRDefault="00867876" w:rsidP="00867876">
      <w:pPr>
        <w:ind w:left="720"/>
        <w:rPr>
          <w:b/>
          <w:sz w:val="24"/>
          <w:szCs w:val="24"/>
        </w:rPr>
      </w:pPr>
    </w:p>
    <w:p w14:paraId="58AA7006" w14:textId="7BEF3FBC" w:rsidR="00867876" w:rsidRDefault="00867876" w:rsidP="009C438B">
      <w:pPr>
        <w:numPr>
          <w:ilvl w:val="0"/>
          <w:numId w:val="16"/>
        </w:numPr>
        <w:rPr>
          <w:sz w:val="24"/>
          <w:szCs w:val="24"/>
        </w:rPr>
      </w:pPr>
      <w:r>
        <w:rPr>
          <w:sz w:val="24"/>
          <w:szCs w:val="24"/>
        </w:rPr>
        <w:t>Analyze the data by using IMGPROBE/Alt-D to compare the BRIT values between the images.  (Note: The RAW/</w:t>
      </w:r>
      <w:r w:rsidR="006834FA">
        <w:rPr>
          <w:sz w:val="24"/>
          <w:szCs w:val="24"/>
        </w:rPr>
        <w:t>RAD/TEMP calibrated values remain the same.  The only difference is in the BRIT value for the 0-255 value the pixel is displayed at.)</w:t>
      </w:r>
    </w:p>
    <w:p w14:paraId="3C6B502A" w14:textId="77777777" w:rsidR="006834FA" w:rsidRDefault="006834FA" w:rsidP="006834FA">
      <w:pPr>
        <w:ind w:left="360"/>
        <w:rPr>
          <w:sz w:val="24"/>
          <w:szCs w:val="24"/>
        </w:rPr>
      </w:pPr>
    </w:p>
    <w:p w14:paraId="246CFF64" w14:textId="674449E1" w:rsidR="006834FA" w:rsidRPr="006834FA" w:rsidRDefault="006834FA" w:rsidP="006834FA">
      <w:pPr>
        <w:ind w:left="720"/>
        <w:rPr>
          <w:b/>
          <w:bCs/>
          <w:sz w:val="24"/>
          <w:szCs w:val="24"/>
        </w:rPr>
      </w:pPr>
      <w:r w:rsidRPr="006834FA">
        <w:rPr>
          <w:b/>
          <w:bCs/>
          <w:sz w:val="24"/>
          <w:szCs w:val="24"/>
        </w:rPr>
        <w:t>PC C PANEL=</w:t>
      </w:r>
      <w:proofErr w:type="gramStart"/>
      <w:r w:rsidRPr="006834FA">
        <w:rPr>
          <w:b/>
          <w:bCs/>
          <w:sz w:val="24"/>
          <w:szCs w:val="24"/>
        </w:rPr>
        <w:t>1 ;</w:t>
      </w:r>
      <w:proofErr w:type="gramEnd"/>
      <w:r w:rsidRPr="006834FA">
        <w:rPr>
          <w:b/>
          <w:bCs/>
          <w:sz w:val="24"/>
          <w:szCs w:val="24"/>
        </w:rPr>
        <w:t xml:space="preserve"> D</w:t>
      </w:r>
    </w:p>
    <w:p w14:paraId="048E6EFB" w14:textId="5D8595DD" w:rsidR="006834FA" w:rsidRPr="006834FA" w:rsidRDefault="006834FA" w:rsidP="006834FA">
      <w:pPr>
        <w:ind w:left="720"/>
        <w:rPr>
          <w:b/>
          <w:bCs/>
          <w:sz w:val="24"/>
          <w:szCs w:val="24"/>
        </w:rPr>
      </w:pPr>
      <w:r w:rsidRPr="006834FA">
        <w:rPr>
          <w:b/>
          <w:bCs/>
          <w:sz w:val="24"/>
          <w:szCs w:val="24"/>
        </w:rPr>
        <w:t>PC C PANEL=</w:t>
      </w:r>
      <w:proofErr w:type="gramStart"/>
      <w:r w:rsidRPr="006834FA">
        <w:rPr>
          <w:b/>
          <w:bCs/>
          <w:sz w:val="24"/>
          <w:szCs w:val="24"/>
        </w:rPr>
        <w:t>2 ;</w:t>
      </w:r>
      <w:proofErr w:type="gramEnd"/>
      <w:r w:rsidRPr="006834FA">
        <w:rPr>
          <w:b/>
          <w:bCs/>
          <w:sz w:val="24"/>
          <w:szCs w:val="24"/>
        </w:rPr>
        <w:t xml:space="preserve"> D</w:t>
      </w:r>
    </w:p>
    <w:p w14:paraId="41D32D81" w14:textId="77777777" w:rsidR="006834FA" w:rsidRDefault="006834FA" w:rsidP="006834FA">
      <w:pPr>
        <w:ind w:left="720"/>
        <w:rPr>
          <w:sz w:val="24"/>
          <w:szCs w:val="24"/>
        </w:rPr>
      </w:pPr>
    </w:p>
    <w:p w14:paraId="04F928A6" w14:textId="0C5B614D" w:rsidR="009B0D03" w:rsidRDefault="00C7193C" w:rsidP="009C438B">
      <w:pPr>
        <w:numPr>
          <w:ilvl w:val="0"/>
          <w:numId w:val="16"/>
        </w:numPr>
        <w:rPr>
          <w:sz w:val="24"/>
          <w:szCs w:val="24"/>
        </w:rPr>
      </w:pPr>
      <w:r>
        <w:rPr>
          <w:sz w:val="24"/>
          <w:szCs w:val="24"/>
        </w:rPr>
        <w:t xml:space="preserve">Because EU tables are based on BRIT display values, the EU command was enhanced with a conversion option to convert old *.ET files to match the new stretched display BRIT values.  This option is </w:t>
      </w:r>
      <w:r w:rsidR="003808BE">
        <w:rPr>
          <w:sz w:val="24"/>
          <w:szCs w:val="24"/>
        </w:rPr>
        <w:t>EU CONV</w:t>
      </w:r>
      <w:r w:rsidR="009C438B">
        <w:rPr>
          <w:sz w:val="24"/>
          <w:szCs w:val="24"/>
        </w:rPr>
        <w:t>.</w:t>
      </w:r>
      <w:r w:rsidR="003808BE">
        <w:rPr>
          <w:sz w:val="24"/>
          <w:szCs w:val="24"/>
        </w:rPr>
        <w:t xml:space="preserve"> </w:t>
      </w:r>
    </w:p>
    <w:p w14:paraId="5C3F406D" w14:textId="77777777" w:rsidR="00C7193C" w:rsidRDefault="00C7193C" w:rsidP="00C7193C">
      <w:pPr>
        <w:ind w:left="360"/>
        <w:rPr>
          <w:sz w:val="24"/>
          <w:szCs w:val="24"/>
        </w:rPr>
      </w:pPr>
    </w:p>
    <w:p w14:paraId="41BBF827" w14:textId="3F39ACB9" w:rsidR="001F148D" w:rsidRDefault="001F148D" w:rsidP="001F148D">
      <w:pPr>
        <w:ind w:left="360"/>
        <w:rPr>
          <w:sz w:val="24"/>
          <w:szCs w:val="24"/>
        </w:rPr>
      </w:pPr>
      <w:r>
        <w:rPr>
          <w:sz w:val="24"/>
          <w:szCs w:val="24"/>
        </w:rPr>
        <w:t xml:space="preserve">The </w:t>
      </w:r>
      <w:r>
        <w:rPr>
          <w:b/>
          <w:bCs/>
          <w:i/>
          <w:iCs/>
          <w:sz w:val="24"/>
          <w:szCs w:val="24"/>
        </w:rPr>
        <w:t xml:space="preserve">Data/MCSTRETCH </w:t>
      </w:r>
      <w:r>
        <w:rPr>
          <w:sz w:val="24"/>
          <w:szCs w:val="24"/>
        </w:rPr>
        <w:t>directory contains a pre-2017.2 enhancement table:</w:t>
      </w:r>
    </w:p>
    <w:p w14:paraId="4AB28F8B" w14:textId="77777777" w:rsidR="001F148D" w:rsidRDefault="001F148D" w:rsidP="001F148D">
      <w:pPr>
        <w:ind w:left="360"/>
        <w:rPr>
          <w:sz w:val="24"/>
          <w:szCs w:val="24"/>
        </w:rPr>
      </w:pPr>
    </w:p>
    <w:p w14:paraId="632BD8B1" w14:textId="31C99B03" w:rsidR="001F148D" w:rsidRDefault="001F148D" w:rsidP="001F148D">
      <w:pPr>
        <w:ind w:left="360"/>
        <w:rPr>
          <w:b/>
          <w:i/>
          <w:sz w:val="24"/>
          <w:szCs w:val="24"/>
        </w:rPr>
      </w:pPr>
      <w:r>
        <w:rPr>
          <w:b/>
          <w:i/>
          <w:sz w:val="24"/>
          <w:szCs w:val="24"/>
        </w:rPr>
        <w:t>SPECTRUM_ORIG.ET</w:t>
      </w:r>
    </w:p>
    <w:p w14:paraId="3DF89140" w14:textId="77777777" w:rsidR="001F148D" w:rsidRPr="001F148D" w:rsidRDefault="001F148D" w:rsidP="001F148D">
      <w:pPr>
        <w:pStyle w:val="ListParagraph"/>
        <w:ind w:left="360"/>
        <w:rPr>
          <w:b/>
          <w:i/>
        </w:rPr>
      </w:pPr>
    </w:p>
    <w:p w14:paraId="20BA8AE3" w14:textId="219E853F" w:rsidR="00C7193C" w:rsidRPr="001F148D" w:rsidRDefault="001F148D" w:rsidP="00C7193C">
      <w:pPr>
        <w:numPr>
          <w:ilvl w:val="1"/>
          <w:numId w:val="16"/>
        </w:numPr>
        <w:rPr>
          <w:sz w:val="24"/>
          <w:szCs w:val="24"/>
        </w:rPr>
      </w:pPr>
      <w:r w:rsidRPr="001F148D">
        <w:rPr>
          <w:sz w:val="24"/>
          <w:szCs w:val="24"/>
        </w:rPr>
        <w:t xml:space="preserve">Copy the </w:t>
      </w:r>
      <w:r w:rsidRPr="001F148D">
        <w:rPr>
          <w:b/>
          <w:i/>
          <w:sz w:val="24"/>
          <w:szCs w:val="24"/>
        </w:rPr>
        <w:t>SPECTRUM_ORIG.ET</w:t>
      </w:r>
      <w:r>
        <w:rPr>
          <w:b/>
          <w:i/>
          <w:sz w:val="24"/>
          <w:szCs w:val="24"/>
        </w:rPr>
        <w:t xml:space="preserve"> </w:t>
      </w:r>
      <w:r>
        <w:rPr>
          <w:bCs/>
          <w:iCs/>
          <w:sz w:val="24"/>
          <w:szCs w:val="24"/>
        </w:rPr>
        <w:t xml:space="preserve">file to your local </w:t>
      </w:r>
      <w:proofErr w:type="spellStart"/>
      <w:r>
        <w:rPr>
          <w:bCs/>
          <w:iCs/>
          <w:sz w:val="24"/>
          <w:szCs w:val="24"/>
        </w:rPr>
        <w:t>mcidas</w:t>
      </w:r>
      <w:proofErr w:type="spellEnd"/>
      <w:r>
        <w:rPr>
          <w:bCs/>
          <w:iCs/>
          <w:sz w:val="24"/>
          <w:szCs w:val="24"/>
        </w:rPr>
        <w:t>/data directory in a Unix terminal.</w:t>
      </w:r>
    </w:p>
    <w:p w14:paraId="03E920DE" w14:textId="77777777" w:rsidR="001F148D" w:rsidRPr="001F148D" w:rsidRDefault="001F148D" w:rsidP="001F148D">
      <w:pPr>
        <w:ind w:left="720"/>
        <w:rPr>
          <w:sz w:val="24"/>
          <w:szCs w:val="24"/>
        </w:rPr>
      </w:pPr>
    </w:p>
    <w:p w14:paraId="722DBEE9" w14:textId="41D49950" w:rsidR="001F148D" w:rsidRDefault="001F148D" w:rsidP="005557C1">
      <w:pPr>
        <w:numPr>
          <w:ilvl w:val="1"/>
          <w:numId w:val="16"/>
        </w:numPr>
        <w:rPr>
          <w:sz w:val="24"/>
          <w:szCs w:val="24"/>
        </w:rPr>
      </w:pPr>
      <w:r>
        <w:rPr>
          <w:sz w:val="24"/>
          <w:szCs w:val="24"/>
        </w:rPr>
        <w:t xml:space="preserve">Display </w:t>
      </w:r>
      <w:r w:rsidR="00476DF1">
        <w:rPr>
          <w:sz w:val="24"/>
          <w:szCs w:val="24"/>
        </w:rPr>
        <w:t xml:space="preserve">a band 2 </w:t>
      </w:r>
      <w:r w:rsidR="008D3D48">
        <w:rPr>
          <w:sz w:val="24"/>
          <w:szCs w:val="24"/>
        </w:rPr>
        <w:t>GOES-</w:t>
      </w:r>
      <w:r w:rsidR="005557C1">
        <w:rPr>
          <w:sz w:val="24"/>
          <w:szCs w:val="24"/>
        </w:rPr>
        <w:t>16</w:t>
      </w:r>
      <w:r w:rsidR="008D3D48">
        <w:rPr>
          <w:sz w:val="24"/>
          <w:szCs w:val="24"/>
        </w:rPr>
        <w:t xml:space="preserve"> image</w:t>
      </w:r>
      <w:r w:rsidR="002E3FA9">
        <w:rPr>
          <w:sz w:val="24"/>
          <w:szCs w:val="24"/>
        </w:rPr>
        <w:t xml:space="preserve"> with an original stretch</w:t>
      </w:r>
      <w:r w:rsidR="00A74F5E">
        <w:rPr>
          <w:sz w:val="24"/>
          <w:szCs w:val="24"/>
        </w:rPr>
        <w:t xml:space="preserve"> and enhance it with SPECTRUM_ORIG.ET.</w:t>
      </w:r>
    </w:p>
    <w:p w14:paraId="2F6EDBE4" w14:textId="77777777" w:rsidR="00C7193C" w:rsidRDefault="00C7193C" w:rsidP="00C7193C">
      <w:pPr>
        <w:ind w:left="720"/>
        <w:rPr>
          <w:sz w:val="24"/>
          <w:szCs w:val="24"/>
        </w:rPr>
      </w:pPr>
    </w:p>
    <w:p w14:paraId="21AC0642" w14:textId="77777777" w:rsidR="00C7193C" w:rsidRPr="008B08CE" w:rsidRDefault="00C7193C" w:rsidP="00C7193C">
      <w:pPr>
        <w:ind w:left="720"/>
        <w:rPr>
          <w:b/>
          <w:sz w:val="24"/>
          <w:szCs w:val="24"/>
        </w:rPr>
      </w:pPr>
      <w:r>
        <w:rPr>
          <w:b/>
          <w:sz w:val="24"/>
          <w:szCs w:val="24"/>
        </w:rPr>
        <w:t xml:space="preserve">IMGDISP ABI/CONUS </w:t>
      </w:r>
      <w:proofErr w:type="gramStart"/>
      <w:r>
        <w:rPr>
          <w:b/>
          <w:sz w:val="24"/>
          <w:szCs w:val="24"/>
        </w:rPr>
        <w:t>26  SF</w:t>
      </w:r>
      <w:proofErr w:type="gramEnd"/>
      <w:r>
        <w:rPr>
          <w:b/>
          <w:sz w:val="24"/>
          <w:szCs w:val="24"/>
        </w:rPr>
        <w:t>=YES BAND=2 LAT=15:38 75:08 MCS=ORIG</w:t>
      </w:r>
    </w:p>
    <w:p w14:paraId="4AF680DC" w14:textId="660E811A" w:rsidR="00C7193C" w:rsidRPr="008B08CE" w:rsidRDefault="005201F2" w:rsidP="00C7193C">
      <w:pPr>
        <w:ind w:left="720"/>
        <w:rPr>
          <w:b/>
          <w:sz w:val="24"/>
          <w:szCs w:val="24"/>
        </w:rPr>
      </w:pPr>
      <w:r>
        <w:rPr>
          <w:b/>
          <w:sz w:val="24"/>
          <w:szCs w:val="24"/>
        </w:rPr>
        <w:t>EU REST SPECTRUM</w:t>
      </w:r>
      <w:r w:rsidR="00EC231E">
        <w:rPr>
          <w:b/>
          <w:sz w:val="24"/>
          <w:szCs w:val="24"/>
        </w:rPr>
        <w:t>_ORIG</w:t>
      </w:r>
      <w:r w:rsidR="00C7193C" w:rsidRPr="008B08CE">
        <w:rPr>
          <w:b/>
          <w:sz w:val="24"/>
          <w:szCs w:val="24"/>
        </w:rPr>
        <w:t xml:space="preserve"> </w:t>
      </w:r>
      <w:r w:rsidR="00C7193C" w:rsidRPr="008B08CE">
        <w:rPr>
          <w:b/>
          <w:sz w:val="24"/>
          <w:szCs w:val="24"/>
        </w:rPr>
        <w:br/>
      </w:r>
    </w:p>
    <w:p w14:paraId="6DBA5940" w14:textId="6F198BBE" w:rsidR="00C7193C" w:rsidRDefault="002668B0" w:rsidP="005557C1">
      <w:pPr>
        <w:numPr>
          <w:ilvl w:val="1"/>
          <w:numId w:val="16"/>
        </w:numPr>
        <w:rPr>
          <w:sz w:val="24"/>
          <w:szCs w:val="24"/>
        </w:rPr>
      </w:pPr>
      <w:r>
        <w:rPr>
          <w:sz w:val="24"/>
          <w:szCs w:val="24"/>
        </w:rPr>
        <w:t>Convert the SPECTRUM_ORIG file with EU CONV and use the converted *.ET file to display an enhanced (the default) display for the GOES-</w:t>
      </w:r>
      <w:r w:rsidR="005557C1">
        <w:rPr>
          <w:sz w:val="24"/>
          <w:szCs w:val="24"/>
        </w:rPr>
        <w:t>16</w:t>
      </w:r>
      <w:r>
        <w:rPr>
          <w:sz w:val="24"/>
          <w:szCs w:val="24"/>
        </w:rPr>
        <w:t xml:space="preserve"> image</w:t>
      </w:r>
      <w:r w:rsidR="00C7193C">
        <w:rPr>
          <w:sz w:val="24"/>
          <w:szCs w:val="24"/>
        </w:rPr>
        <w:t>.</w:t>
      </w:r>
      <w:r w:rsidR="00EB1A7E">
        <w:rPr>
          <w:sz w:val="24"/>
          <w:szCs w:val="24"/>
        </w:rPr>
        <w:t xml:space="preserve">  (Note: The original file is saved in SPECTRUM_ORIG_OLD.ET</w:t>
      </w:r>
      <w:r w:rsidR="0045487C">
        <w:rPr>
          <w:sz w:val="24"/>
          <w:szCs w:val="24"/>
        </w:rPr>
        <w:t>.)</w:t>
      </w:r>
      <w:r w:rsidR="00BF780D">
        <w:rPr>
          <w:sz w:val="24"/>
          <w:szCs w:val="24"/>
        </w:rPr>
        <w:t xml:space="preserve">  C</w:t>
      </w:r>
      <w:r w:rsidR="00C15DD1">
        <w:rPr>
          <w:sz w:val="24"/>
          <w:szCs w:val="24"/>
        </w:rPr>
        <w:t>ompare frames 26 and 27 and place the cursor over the whitish areas and compare BRIT values</w:t>
      </w:r>
    </w:p>
    <w:p w14:paraId="20FEEA95" w14:textId="77777777" w:rsidR="00C7193C" w:rsidRDefault="00C7193C" w:rsidP="00C7193C">
      <w:pPr>
        <w:ind w:left="720"/>
        <w:rPr>
          <w:sz w:val="24"/>
          <w:szCs w:val="24"/>
        </w:rPr>
      </w:pPr>
    </w:p>
    <w:p w14:paraId="254AEAA9" w14:textId="77777777" w:rsidR="00BF780D" w:rsidRDefault="00BF780D" w:rsidP="00C7193C">
      <w:pPr>
        <w:ind w:left="720"/>
        <w:rPr>
          <w:b/>
          <w:sz w:val="24"/>
          <w:szCs w:val="24"/>
        </w:rPr>
      </w:pPr>
      <w:r>
        <w:rPr>
          <w:b/>
          <w:sz w:val="24"/>
          <w:szCs w:val="24"/>
        </w:rPr>
        <w:t>EU CONV SPECTRUM_ORIG VIS</w:t>
      </w:r>
    </w:p>
    <w:p w14:paraId="6E7A1331" w14:textId="40F174B2" w:rsidR="00C7193C" w:rsidRDefault="00BF780D" w:rsidP="00C7193C">
      <w:pPr>
        <w:ind w:left="720"/>
        <w:rPr>
          <w:b/>
          <w:sz w:val="24"/>
          <w:szCs w:val="24"/>
        </w:rPr>
      </w:pPr>
      <w:r>
        <w:rPr>
          <w:b/>
          <w:sz w:val="24"/>
          <w:szCs w:val="24"/>
        </w:rPr>
        <w:t xml:space="preserve">IMGDISP ABI/CONUS </w:t>
      </w:r>
      <w:proofErr w:type="gramStart"/>
      <w:r>
        <w:rPr>
          <w:b/>
          <w:sz w:val="24"/>
          <w:szCs w:val="24"/>
        </w:rPr>
        <w:t>27  SF</w:t>
      </w:r>
      <w:proofErr w:type="gramEnd"/>
      <w:r>
        <w:rPr>
          <w:b/>
          <w:sz w:val="24"/>
          <w:szCs w:val="24"/>
        </w:rPr>
        <w:t>=YES BAND=2 LAT=15:38 75:08</w:t>
      </w:r>
    </w:p>
    <w:p w14:paraId="0A169D52" w14:textId="209DFF4C" w:rsidR="00BF780D" w:rsidRDefault="00BF780D" w:rsidP="00C7193C">
      <w:pPr>
        <w:ind w:left="720"/>
        <w:rPr>
          <w:b/>
          <w:sz w:val="24"/>
          <w:szCs w:val="24"/>
        </w:rPr>
      </w:pPr>
      <w:r>
        <w:rPr>
          <w:b/>
          <w:sz w:val="24"/>
          <w:szCs w:val="24"/>
        </w:rPr>
        <w:t>EU REST SPECTRUM_ORIG</w:t>
      </w:r>
    </w:p>
    <w:p w14:paraId="3E892091" w14:textId="1C82C9C9" w:rsidR="00F41371" w:rsidRDefault="00C15DD1" w:rsidP="00C7193C">
      <w:pPr>
        <w:ind w:left="720"/>
        <w:rPr>
          <w:b/>
          <w:sz w:val="24"/>
          <w:szCs w:val="24"/>
        </w:rPr>
      </w:pPr>
      <w:r>
        <w:rPr>
          <w:b/>
          <w:sz w:val="24"/>
          <w:szCs w:val="24"/>
        </w:rPr>
        <w:t>D</w:t>
      </w:r>
    </w:p>
    <w:p w14:paraId="16D8F6DA" w14:textId="77777777" w:rsidR="00C15DD1" w:rsidRDefault="00C15DD1" w:rsidP="00C7193C">
      <w:pPr>
        <w:ind w:left="720"/>
        <w:rPr>
          <w:b/>
          <w:sz w:val="24"/>
          <w:szCs w:val="24"/>
        </w:rPr>
      </w:pPr>
    </w:p>
    <w:p w14:paraId="41188ABC" w14:textId="77777777" w:rsidR="007A5254" w:rsidRDefault="007A5254" w:rsidP="00C7193C">
      <w:pPr>
        <w:ind w:left="720"/>
        <w:rPr>
          <w:b/>
          <w:sz w:val="24"/>
          <w:szCs w:val="24"/>
        </w:rPr>
      </w:pPr>
    </w:p>
    <w:p w14:paraId="3F544047" w14:textId="77777777" w:rsidR="007A5254" w:rsidRPr="008B08CE" w:rsidRDefault="007A5254" w:rsidP="00C7193C">
      <w:pPr>
        <w:ind w:left="720"/>
        <w:rPr>
          <w:b/>
          <w:sz w:val="24"/>
          <w:szCs w:val="24"/>
        </w:rPr>
      </w:pPr>
    </w:p>
    <w:p w14:paraId="1DC9CCCA" w14:textId="6AA1B3A5" w:rsidR="00F41371" w:rsidRDefault="003D3EEC" w:rsidP="005557C1">
      <w:pPr>
        <w:numPr>
          <w:ilvl w:val="1"/>
          <w:numId w:val="16"/>
        </w:numPr>
        <w:rPr>
          <w:sz w:val="24"/>
          <w:szCs w:val="24"/>
        </w:rPr>
      </w:pPr>
      <w:r>
        <w:rPr>
          <w:sz w:val="24"/>
          <w:szCs w:val="24"/>
        </w:rPr>
        <w:t>Display a current band 7 GOES-</w:t>
      </w:r>
      <w:r w:rsidR="005557C1">
        <w:rPr>
          <w:sz w:val="24"/>
          <w:szCs w:val="24"/>
        </w:rPr>
        <w:t>16</w:t>
      </w:r>
      <w:r>
        <w:rPr>
          <w:sz w:val="24"/>
          <w:szCs w:val="24"/>
        </w:rPr>
        <w:t xml:space="preserve"> image in a paneled frame with and without MCSTRETCH</w:t>
      </w:r>
      <w:r w:rsidR="00D93D49">
        <w:rPr>
          <w:sz w:val="24"/>
          <w:szCs w:val="24"/>
        </w:rPr>
        <w:t xml:space="preserve"> and inspect the data.</w:t>
      </w:r>
    </w:p>
    <w:p w14:paraId="61C21C6D" w14:textId="77777777" w:rsidR="00F41371" w:rsidRDefault="00F41371" w:rsidP="00F41371">
      <w:pPr>
        <w:ind w:left="720"/>
        <w:rPr>
          <w:sz w:val="24"/>
          <w:szCs w:val="24"/>
        </w:rPr>
      </w:pPr>
    </w:p>
    <w:p w14:paraId="62CEDEB9" w14:textId="06830B08" w:rsidR="003D3EEC" w:rsidRDefault="00F31A1D" w:rsidP="00F31A1D">
      <w:pPr>
        <w:ind w:left="720"/>
        <w:rPr>
          <w:b/>
          <w:sz w:val="24"/>
          <w:szCs w:val="24"/>
        </w:rPr>
      </w:pPr>
      <w:r>
        <w:rPr>
          <w:b/>
          <w:sz w:val="24"/>
          <w:szCs w:val="24"/>
        </w:rPr>
        <w:t xml:space="preserve">SF </w:t>
      </w:r>
      <w:proofErr w:type="gramStart"/>
      <w:r>
        <w:rPr>
          <w:b/>
          <w:sz w:val="24"/>
          <w:szCs w:val="24"/>
        </w:rPr>
        <w:t>28 ;</w:t>
      </w:r>
      <w:proofErr w:type="gramEnd"/>
      <w:r>
        <w:rPr>
          <w:b/>
          <w:sz w:val="24"/>
          <w:szCs w:val="24"/>
        </w:rPr>
        <w:t xml:space="preserve"> </w:t>
      </w:r>
      <w:r w:rsidR="003D3EEC">
        <w:rPr>
          <w:b/>
          <w:sz w:val="24"/>
          <w:szCs w:val="24"/>
        </w:rPr>
        <w:t xml:space="preserve">PANEL </w:t>
      </w:r>
      <w:r>
        <w:rPr>
          <w:b/>
          <w:sz w:val="24"/>
          <w:szCs w:val="24"/>
        </w:rPr>
        <w:t>1 2 28</w:t>
      </w:r>
    </w:p>
    <w:p w14:paraId="6EC96087" w14:textId="570C173B" w:rsidR="00F41371" w:rsidRDefault="003D3EEC" w:rsidP="003D3EEC">
      <w:pPr>
        <w:ind w:left="720"/>
        <w:rPr>
          <w:b/>
          <w:sz w:val="24"/>
          <w:szCs w:val="24"/>
        </w:rPr>
      </w:pPr>
      <w:r>
        <w:rPr>
          <w:b/>
          <w:sz w:val="24"/>
          <w:szCs w:val="24"/>
        </w:rPr>
        <w:t>IMGDISP EAST/</w:t>
      </w:r>
      <w:r w:rsidR="00D93D49">
        <w:rPr>
          <w:b/>
          <w:sz w:val="24"/>
          <w:szCs w:val="24"/>
        </w:rPr>
        <w:t>FD.-1 STA=KMIA</w:t>
      </w:r>
      <w:r>
        <w:rPr>
          <w:b/>
          <w:sz w:val="24"/>
          <w:szCs w:val="24"/>
        </w:rPr>
        <w:t xml:space="preserve"> BAND=</w:t>
      </w:r>
      <w:proofErr w:type="gramStart"/>
      <w:r>
        <w:rPr>
          <w:b/>
          <w:sz w:val="24"/>
          <w:szCs w:val="24"/>
        </w:rPr>
        <w:t>7</w:t>
      </w:r>
      <w:r w:rsidRPr="00867876">
        <w:rPr>
          <w:b/>
          <w:sz w:val="24"/>
          <w:szCs w:val="24"/>
        </w:rPr>
        <w:t xml:space="preserve">  </w:t>
      </w:r>
      <w:r w:rsidR="00D93D49">
        <w:rPr>
          <w:b/>
          <w:sz w:val="24"/>
          <w:szCs w:val="24"/>
        </w:rPr>
        <w:t>MAG</w:t>
      </w:r>
      <w:proofErr w:type="gramEnd"/>
      <w:r w:rsidR="00D93D49">
        <w:rPr>
          <w:b/>
          <w:sz w:val="24"/>
          <w:szCs w:val="24"/>
        </w:rPr>
        <w:t>=</w:t>
      </w:r>
      <w:r>
        <w:rPr>
          <w:b/>
          <w:sz w:val="24"/>
          <w:szCs w:val="24"/>
        </w:rPr>
        <w:t xml:space="preserve">2 </w:t>
      </w:r>
      <w:r w:rsidRPr="00867876">
        <w:rPr>
          <w:b/>
          <w:sz w:val="24"/>
          <w:szCs w:val="24"/>
        </w:rPr>
        <w:t>PANEL=1</w:t>
      </w:r>
      <w:r w:rsidRPr="008B08CE">
        <w:rPr>
          <w:b/>
          <w:sz w:val="24"/>
          <w:szCs w:val="24"/>
        </w:rPr>
        <w:br/>
      </w:r>
      <w:r>
        <w:rPr>
          <w:b/>
          <w:sz w:val="24"/>
          <w:szCs w:val="24"/>
        </w:rPr>
        <w:t>IMGDISP EAST/</w:t>
      </w:r>
      <w:r w:rsidR="00D93D49">
        <w:rPr>
          <w:b/>
          <w:sz w:val="24"/>
          <w:szCs w:val="24"/>
        </w:rPr>
        <w:t>FD.-1 STA=KMIA</w:t>
      </w:r>
      <w:r>
        <w:rPr>
          <w:b/>
          <w:sz w:val="24"/>
          <w:szCs w:val="24"/>
        </w:rPr>
        <w:t xml:space="preserve"> BAND=7</w:t>
      </w:r>
      <w:r w:rsidRPr="00867876">
        <w:rPr>
          <w:b/>
          <w:sz w:val="24"/>
          <w:szCs w:val="24"/>
        </w:rPr>
        <w:t xml:space="preserve">  </w:t>
      </w:r>
      <w:r w:rsidR="00D93D49">
        <w:rPr>
          <w:b/>
          <w:sz w:val="24"/>
          <w:szCs w:val="24"/>
        </w:rPr>
        <w:t>MAG=</w:t>
      </w:r>
      <w:r>
        <w:rPr>
          <w:b/>
          <w:sz w:val="24"/>
          <w:szCs w:val="24"/>
        </w:rPr>
        <w:t>2 PANEL=2 MCS=ORIG</w:t>
      </w:r>
    </w:p>
    <w:p w14:paraId="17BCAF6D" w14:textId="184A7005" w:rsidR="00F41371" w:rsidRDefault="00D93D49" w:rsidP="00F41371">
      <w:pPr>
        <w:ind w:left="720"/>
        <w:rPr>
          <w:b/>
          <w:sz w:val="24"/>
          <w:szCs w:val="24"/>
        </w:rPr>
      </w:pPr>
      <w:r>
        <w:rPr>
          <w:b/>
          <w:sz w:val="24"/>
          <w:szCs w:val="24"/>
        </w:rPr>
        <w:t>PC L KMIA PANEL=</w:t>
      </w:r>
      <w:proofErr w:type="gramStart"/>
      <w:r>
        <w:rPr>
          <w:b/>
          <w:sz w:val="24"/>
          <w:szCs w:val="24"/>
        </w:rPr>
        <w:t>1 ;</w:t>
      </w:r>
      <w:proofErr w:type="gramEnd"/>
      <w:r>
        <w:rPr>
          <w:b/>
          <w:sz w:val="24"/>
          <w:szCs w:val="24"/>
        </w:rPr>
        <w:t xml:space="preserve"> D</w:t>
      </w:r>
    </w:p>
    <w:p w14:paraId="705285F9" w14:textId="70B97E37" w:rsidR="00D93D49" w:rsidRPr="00B71EB7" w:rsidRDefault="00D93D49" w:rsidP="00D93D49">
      <w:pPr>
        <w:ind w:left="720"/>
        <w:rPr>
          <w:b/>
          <w:sz w:val="24"/>
          <w:szCs w:val="24"/>
        </w:rPr>
      </w:pPr>
      <w:r w:rsidRPr="00B71EB7">
        <w:rPr>
          <w:b/>
          <w:sz w:val="24"/>
          <w:szCs w:val="24"/>
        </w:rPr>
        <w:t>PC L KMIA PANEL=</w:t>
      </w:r>
      <w:proofErr w:type="gramStart"/>
      <w:r w:rsidRPr="00B71EB7">
        <w:rPr>
          <w:b/>
          <w:sz w:val="24"/>
          <w:szCs w:val="24"/>
        </w:rPr>
        <w:t>2 ;</w:t>
      </w:r>
      <w:proofErr w:type="gramEnd"/>
      <w:r w:rsidRPr="00B71EB7">
        <w:rPr>
          <w:b/>
          <w:sz w:val="24"/>
          <w:szCs w:val="24"/>
        </w:rPr>
        <w:t xml:space="preserve"> D</w:t>
      </w:r>
    </w:p>
    <w:p w14:paraId="05E4096E" w14:textId="0C08AF16" w:rsidR="00D93D49" w:rsidRPr="00B71EB7" w:rsidRDefault="00D93D49" w:rsidP="00F41371">
      <w:pPr>
        <w:ind w:left="720"/>
        <w:rPr>
          <w:b/>
          <w:sz w:val="24"/>
          <w:szCs w:val="24"/>
        </w:rPr>
      </w:pPr>
      <w:r w:rsidRPr="00B71EB7">
        <w:rPr>
          <w:b/>
          <w:sz w:val="24"/>
          <w:szCs w:val="24"/>
        </w:rPr>
        <w:t>SU TAB SWIRCORE</w:t>
      </w:r>
    </w:p>
    <w:p w14:paraId="172BF2A7" w14:textId="77777777" w:rsidR="00D93D49" w:rsidRPr="00B71EB7" w:rsidRDefault="00D93D49" w:rsidP="00F41371">
      <w:pPr>
        <w:ind w:left="720"/>
        <w:rPr>
          <w:b/>
          <w:sz w:val="24"/>
          <w:szCs w:val="24"/>
        </w:rPr>
      </w:pPr>
    </w:p>
    <w:p w14:paraId="2DB32887" w14:textId="77777777" w:rsidR="00F41371" w:rsidRPr="008B08CE" w:rsidRDefault="00F41371" w:rsidP="00F41371">
      <w:pPr>
        <w:ind w:left="720"/>
        <w:rPr>
          <w:b/>
          <w:sz w:val="24"/>
          <w:szCs w:val="24"/>
        </w:rPr>
      </w:pPr>
    </w:p>
    <w:p w14:paraId="2F0CBA52" w14:textId="79797FC6" w:rsidR="009B0D03" w:rsidRDefault="00426CB3" w:rsidP="009B0D03">
      <w:pPr>
        <w:rPr>
          <w:b/>
          <w:sz w:val="28"/>
          <w:szCs w:val="28"/>
        </w:rPr>
      </w:pPr>
      <w:r>
        <w:rPr>
          <w:b/>
          <w:sz w:val="28"/>
          <w:szCs w:val="28"/>
        </w:rPr>
        <w:t>RGBDISP – Displaying and Looping RGB Imagery</w:t>
      </w:r>
    </w:p>
    <w:p w14:paraId="1654A0E0" w14:textId="77777777" w:rsidR="009B0D03" w:rsidRDefault="009B0D03" w:rsidP="009B0D03">
      <w:pPr>
        <w:rPr>
          <w:sz w:val="24"/>
          <w:szCs w:val="24"/>
        </w:rPr>
      </w:pPr>
    </w:p>
    <w:p w14:paraId="34F70DEC" w14:textId="4B59E425" w:rsidR="00B76E79" w:rsidRPr="00B76E79" w:rsidRDefault="00B76E79" w:rsidP="00B76E79">
      <w:pPr>
        <w:ind w:left="360"/>
        <w:rPr>
          <w:sz w:val="24"/>
          <w:szCs w:val="24"/>
        </w:rPr>
      </w:pPr>
      <w:r>
        <w:rPr>
          <w:sz w:val="24"/>
          <w:szCs w:val="24"/>
        </w:rPr>
        <w:t>The RGBDISP</w:t>
      </w:r>
      <w:r w:rsidRPr="00B76E79">
        <w:rPr>
          <w:sz w:val="24"/>
          <w:szCs w:val="24"/>
        </w:rPr>
        <w:t xml:space="preserve"> command works similar to the COMBINE command, except that it displays its output color image in a regular image frame in the Image Window rather than in a separate Combine Window. RGBDISP uses the brightness (BRIT) values of the three input frames or datasets to calculate the red, green and blue components, respectively, of the output color image.</w:t>
      </w:r>
      <w:r>
        <w:rPr>
          <w:sz w:val="24"/>
          <w:szCs w:val="24"/>
        </w:rPr>
        <w:t xml:space="preserve">  This allows the user to interactively use the RGB displays and create loops.</w:t>
      </w:r>
    </w:p>
    <w:p w14:paraId="15ED0880" w14:textId="77777777" w:rsidR="00840846" w:rsidRDefault="00840846" w:rsidP="009B0D03">
      <w:pPr>
        <w:ind w:left="360"/>
        <w:rPr>
          <w:sz w:val="24"/>
          <w:szCs w:val="24"/>
        </w:rPr>
      </w:pPr>
    </w:p>
    <w:p w14:paraId="5B812FD5" w14:textId="4DFBEEA1" w:rsidR="00F07A7E" w:rsidRDefault="00F07A7E" w:rsidP="00840846">
      <w:pPr>
        <w:ind w:left="360"/>
        <w:rPr>
          <w:sz w:val="24"/>
          <w:szCs w:val="24"/>
        </w:rPr>
      </w:pPr>
      <w:r>
        <w:rPr>
          <w:sz w:val="24"/>
          <w:szCs w:val="24"/>
        </w:rPr>
        <w:t xml:space="preserve">The </w:t>
      </w:r>
      <w:r>
        <w:rPr>
          <w:b/>
          <w:bCs/>
          <w:i/>
          <w:iCs/>
          <w:sz w:val="24"/>
          <w:szCs w:val="24"/>
        </w:rPr>
        <w:t>Data/</w:t>
      </w:r>
      <w:r w:rsidR="00840846">
        <w:rPr>
          <w:b/>
          <w:bCs/>
          <w:i/>
          <w:iCs/>
          <w:sz w:val="24"/>
          <w:szCs w:val="24"/>
        </w:rPr>
        <w:t>RGBDISP/</w:t>
      </w:r>
      <w:r>
        <w:rPr>
          <w:b/>
          <w:bCs/>
          <w:i/>
          <w:iCs/>
          <w:sz w:val="24"/>
          <w:szCs w:val="24"/>
        </w:rPr>
        <w:t xml:space="preserve"> </w:t>
      </w:r>
      <w:r>
        <w:rPr>
          <w:sz w:val="24"/>
          <w:szCs w:val="24"/>
        </w:rPr>
        <w:t>director</w:t>
      </w:r>
      <w:r w:rsidR="00840846">
        <w:rPr>
          <w:sz w:val="24"/>
          <w:szCs w:val="24"/>
        </w:rPr>
        <w:t>y contains AREA files that are used in the following examples.</w:t>
      </w:r>
    </w:p>
    <w:p w14:paraId="0614ED6D" w14:textId="77777777" w:rsidR="00F07A7E" w:rsidRDefault="00F07A7E" w:rsidP="00F07A7E">
      <w:pPr>
        <w:ind w:left="360"/>
        <w:rPr>
          <w:sz w:val="24"/>
          <w:szCs w:val="24"/>
        </w:rPr>
      </w:pPr>
    </w:p>
    <w:p w14:paraId="08163202" w14:textId="4BC26490" w:rsidR="00E1536F" w:rsidRDefault="00E1536F" w:rsidP="00F07A7E">
      <w:pPr>
        <w:ind w:left="360"/>
        <w:rPr>
          <w:b/>
          <w:i/>
          <w:sz w:val="24"/>
          <w:szCs w:val="24"/>
        </w:rPr>
      </w:pPr>
      <w:r>
        <w:rPr>
          <w:b/>
          <w:i/>
          <w:sz w:val="24"/>
          <w:szCs w:val="24"/>
        </w:rPr>
        <w:t xml:space="preserve">AREA3000 </w:t>
      </w:r>
      <w:r w:rsidR="00C26703">
        <w:rPr>
          <w:b/>
          <w:i/>
          <w:sz w:val="24"/>
          <w:szCs w:val="24"/>
        </w:rPr>
        <w:t>–</w:t>
      </w:r>
      <w:r>
        <w:rPr>
          <w:b/>
          <w:i/>
          <w:sz w:val="24"/>
          <w:szCs w:val="24"/>
        </w:rPr>
        <w:t xml:space="preserve"> </w:t>
      </w:r>
      <w:r w:rsidR="00C26703">
        <w:rPr>
          <w:b/>
          <w:i/>
          <w:sz w:val="24"/>
          <w:szCs w:val="24"/>
        </w:rPr>
        <w:t>0.64um Himawari Band 3</w:t>
      </w:r>
    </w:p>
    <w:p w14:paraId="64B7FA7F" w14:textId="328BA174" w:rsidR="00E1536F" w:rsidRDefault="00E1536F" w:rsidP="00F07A7E">
      <w:pPr>
        <w:ind w:left="360"/>
        <w:rPr>
          <w:b/>
          <w:i/>
          <w:sz w:val="24"/>
          <w:szCs w:val="24"/>
        </w:rPr>
      </w:pPr>
      <w:r>
        <w:rPr>
          <w:b/>
          <w:i/>
          <w:sz w:val="24"/>
          <w:szCs w:val="24"/>
        </w:rPr>
        <w:t xml:space="preserve">AREA3001 </w:t>
      </w:r>
      <w:r w:rsidR="00C26703">
        <w:rPr>
          <w:b/>
          <w:i/>
          <w:sz w:val="24"/>
          <w:szCs w:val="24"/>
        </w:rPr>
        <w:t>– 0.51um Himawari Band 2</w:t>
      </w:r>
      <w:r w:rsidR="00840846">
        <w:rPr>
          <w:b/>
          <w:i/>
          <w:sz w:val="24"/>
          <w:szCs w:val="24"/>
        </w:rPr>
        <w:tab/>
      </w:r>
    </w:p>
    <w:p w14:paraId="64098005" w14:textId="78C6172B" w:rsidR="00F07A7E" w:rsidRDefault="00840846" w:rsidP="00F07A7E">
      <w:pPr>
        <w:ind w:left="360"/>
        <w:rPr>
          <w:b/>
          <w:i/>
          <w:sz w:val="24"/>
          <w:szCs w:val="24"/>
        </w:rPr>
      </w:pPr>
      <w:r>
        <w:rPr>
          <w:b/>
          <w:i/>
          <w:sz w:val="24"/>
          <w:szCs w:val="24"/>
        </w:rPr>
        <w:t>AREA3002</w:t>
      </w:r>
      <w:r w:rsidR="00E1536F">
        <w:rPr>
          <w:b/>
          <w:i/>
          <w:sz w:val="24"/>
          <w:szCs w:val="24"/>
        </w:rPr>
        <w:t xml:space="preserve"> </w:t>
      </w:r>
      <w:r w:rsidR="00C26703">
        <w:rPr>
          <w:b/>
          <w:i/>
          <w:sz w:val="24"/>
          <w:szCs w:val="24"/>
        </w:rPr>
        <w:t>–</w:t>
      </w:r>
      <w:r w:rsidR="00E1536F">
        <w:rPr>
          <w:b/>
          <w:i/>
          <w:sz w:val="24"/>
          <w:szCs w:val="24"/>
        </w:rPr>
        <w:t xml:space="preserve"> </w:t>
      </w:r>
      <w:r w:rsidR="00C26703">
        <w:rPr>
          <w:b/>
          <w:i/>
          <w:sz w:val="24"/>
          <w:szCs w:val="24"/>
        </w:rPr>
        <w:t>0.47um Himawari Band 1</w:t>
      </w:r>
    </w:p>
    <w:p w14:paraId="204C02D2" w14:textId="16D01FA8" w:rsidR="00E1536F" w:rsidRDefault="00840846" w:rsidP="00F07A7E">
      <w:pPr>
        <w:ind w:left="360"/>
        <w:rPr>
          <w:b/>
          <w:i/>
          <w:sz w:val="24"/>
          <w:szCs w:val="24"/>
        </w:rPr>
      </w:pPr>
      <w:r>
        <w:rPr>
          <w:b/>
          <w:i/>
          <w:sz w:val="24"/>
          <w:szCs w:val="24"/>
        </w:rPr>
        <w:t>AREA3010</w:t>
      </w:r>
      <w:r w:rsidR="00E1536F">
        <w:rPr>
          <w:b/>
          <w:i/>
          <w:sz w:val="24"/>
          <w:szCs w:val="24"/>
        </w:rPr>
        <w:t xml:space="preserve"> </w:t>
      </w:r>
      <w:r w:rsidR="00C26703">
        <w:rPr>
          <w:b/>
          <w:i/>
          <w:sz w:val="24"/>
          <w:szCs w:val="24"/>
        </w:rPr>
        <w:t>– 0.70um Meteosat-11 HRV Band 12</w:t>
      </w:r>
    </w:p>
    <w:p w14:paraId="41BA8615" w14:textId="24BCE05C" w:rsidR="00840846" w:rsidRDefault="00840846" w:rsidP="00F07A7E">
      <w:pPr>
        <w:ind w:left="360"/>
        <w:rPr>
          <w:sz w:val="24"/>
          <w:szCs w:val="24"/>
        </w:rPr>
      </w:pPr>
      <w:r>
        <w:rPr>
          <w:b/>
          <w:i/>
          <w:sz w:val="24"/>
          <w:szCs w:val="24"/>
        </w:rPr>
        <w:t>AREA3011</w:t>
      </w:r>
      <w:r w:rsidR="00E1536F">
        <w:rPr>
          <w:b/>
          <w:i/>
          <w:sz w:val="24"/>
          <w:szCs w:val="24"/>
        </w:rPr>
        <w:t xml:space="preserve"> </w:t>
      </w:r>
      <w:r w:rsidR="00C26703">
        <w:rPr>
          <w:b/>
          <w:i/>
          <w:sz w:val="24"/>
          <w:szCs w:val="24"/>
        </w:rPr>
        <w:t>– All bands Meteosat-11 Band 1-11</w:t>
      </w:r>
    </w:p>
    <w:p w14:paraId="3E5D7192" w14:textId="77777777" w:rsidR="009B0D03" w:rsidRDefault="009B0D03" w:rsidP="009B0D03">
      <w:pPr>
        <w:ind w:left="360"/>
        <w:rPr>
          <w:sz w:val="24"/>
          <w:szCs w:val="24"/>
        </w:rPr>
      </w:pPr>
    </w:p>
    <w:p w14:paraId="4EED5612" w14:textId="1CD7F4F3" w:rsidR="00840846" w:rsidRDefault="00840846" w:rsidP="009B0D03">
      <w:pPr>
        <w:ind w:left="360"/>
        <w:rPr>
          <w:sz w:val="24"/>
          <w:szCs w:val="24"/>
        </w:rPr>
      </w:pPr>
      <w:r>
        <w:rPr>
          <w:sz w:val="24"/>
          <w:szCs w:val="24"/>
        </w:rPr>
        <w:t xml:space="preserve">Copy these files to your local </w:t>
      </w:r>
      <w:proofErr w:type="spellStart"/>
      <w:r>
        <w:rPr>
          <w:sz w:val="24"/>
          <w:szCs w:val="24"/>
        </w:rPr>
        <w:t>mcidas</w:t>
      </w:r>
      <w:proofErr w:type="spellEnd"/>
      <w:r>
        <w:rPr>
          <w:sz w:val="24"/>
          <w:szCs w:val="24"/>
        </w:rPr>
        <w:t>/data directory or use the REDIRECT command to point to them:</w:t>
      </w:r>
    </w:p>
    <w:p w14:paraId="723BBC0D" w14:textId="77777777" w:rsidR="00A80713" w:rsidRDefault="00A80713" w:rsidP="009B0D03">
      <w:pPr>
        <w:ind w:left="360"/>
        <w:rPr>
          <w:sz w:val="24"/>
          <w:szCs w:val="24"/>
        </w:rPr>
      </w:pPr>
    </w:p>
    <w:p w14:paraId="020BE189" w14:textId="025870D3" w:rsidR="00840846" w:rsidRDefault="00840846" w:rsidP="009B0D03">
      <w:pPr>
        <w:ind w:left="360"/>
        <w:rPr>
          <w:b/>
          <w:bCs/>
          <w:sz w:val="24"/>
          <w:szCs w:val="24"/>
        </w:rPr>
      </w:pPr>
      <w:r>
        <w:rPr>
          <w:b/>
          <w:bCs/>
          <w:sz w:val="24"/>
          <w:szCs w:val="24"/>
        </w:rPr>
        <w:t>REDIRECT ADD AREA30* “</w:t>
      </w:r>
      <w:r w:rsidRPr="006738E9">
        <w:rPr>
          <w:b/>
          <w:bCs/>
          <w:sz w:val="24"/>
          <w:szCs w:val="24"/>
        </w:rPr>
        <w:t>&lt;</w:t>
      </w:r>
      <w:r w:rsidRPr="006738E9">
        <w:rPr>
          <w:b/>
          <w:bCs/>
          <w:i/>
          <w:iCs/>
          <w:sz w:val="24"/>
          <w:szCs w:val="24"/>
        </w:rPr>
        <w:t>local-</w:t>
      </w:r>
      <w:r>
        <w:rPr>
          <w:b/>
          <w:bCs/>
          <w:i/>
          <w:iCs/>
          <w:sz w:val="24"/>
          <w:szCs w:val="24"/>
        </w:rPr>
        <w:t>p</w:t>
      </w:r>
      <w:r w:rsidRPr="006738E9">
        <w:rPr>
          <w:b/>
          <w:bCs/>
          <w:i/>
          <w:iCs/>
          <w:sz w:val="24"/>
          <w:szCs w:val="24"/>
        </w:rPr>
        <w:t>ath</w:t>
      </w:r>
      <w:r w:rsidRPr="006738E9">
        <w:rPr>
          <w:b/>
          <w:bCs/>
          <w:sz w:val="24"/>
          <w:szCs w:val="24"/>
        </w:rPr>
        <w:t>&gt;/Data/</w:t>
      </w:r>
      <w:r>
        <w:rPr>
          <w:b/>
          <w:bCs/>
          <w:sz w:val="24"/>
          <w:szCs w:val="24"/>
        </w:rPr>
        <w:t>RGBDISP</w:t>
      </w:r>
    </w:p>
    <w:p w14:paraId="260C9BF4" w14:textId="079FEC72" w:rsidR="005F7FAB" w:rsidRDefault="005F7FAB" w:rsidP="009B0D03">
      <w:pPr>
        <w:ind w:left="360"/>
        <w:rPr>
          <w:b/>
          <w:bCs/>
          <w:sz w:val="24"/>
          <w:szCs w:val="24"/>
        </w:rPr>
      </w:pPr>
      <w:r>
        <w:rPr>
          <w:b/>
          <w:bCs/>
          <w:sz w:val="24"/>
          <w:szCs w:val="24"/>
        </w:rPr>
        <w:t>DSSERVE ADD AREA/RGB AREA 3000 3020 “AREA FILES FOR RGB</w:t>
      </w:r>
    </w:p>
    <w:p w14:paraId="2AC5D3BB" w14:textId="77777777" w:rsidR="00840846" w:rsidRPr="00840846" w:rsidRDefault="00840846" w:rsidP="009B0D03">
      <w:pPr>
        <w:ind w:left="360"/>
        <w:rPr>
          <w:b/>
          <w:bCs/>
          <w:sz w:val="24"/>
          <w:szCs w:val="24"/>
        </w:rPr>
      </w:pPr>
    </w:p>
    <w:p w14:paraId="612754ED" w14:textId="00D7F303" w:rsidR="009B0D03" w:rsidRDefault="009B0D03" w:rsidP="009C438B">
      <w:pPr>
        <w:numPr>
          <w:ilvl w:val="0"/>
          <w:numId w:val="16"/>
        </w:numPr>
        <w:rPr>
          <w:sz w:val="24"/>
          <w:szCs w:val="24"/>
        </w:rPr>
      </w:pPr>
      <w:r w:rsidRPr="009B0D03">
        <w:rPr>
          <w:sz w:val="24"/>
          <w:szCs w:val="24"/>
        </w:rPr>
        <w:t xml:space="preserve">Use the </w:t>
      </w:r>
      <w:r w:rsidR="009944C5">
        <w:rPr>
          <w:sz w:val="24"/>
          <w:szCs w:val="24"/>
        </w:rPr>
        <w:t>RGBDISP command to do a variety of RGB displays and loops.</w:t>
      </w:r>
    </w:p>
    <w:p w14:paraId="4669121D" w14:textId="77777777" w:rsidR="009B0D03" w:rsidRDefault="009B0D03" w:rsidP="009B0D03">
      <w:pPr>
        <w:ind w:left="360"/>
        <w:rPr>
          <w:sz w:val="24"/>
          <w:szCs w:val="24"/>
        </w:rPr>
      </w:pPr>
    </w:p>
    <w:p w14:paraId="3CF1F1F9" w14:textId="0EDA0D6F" w:rsidR="009B0D03" w:rsidRDefault="00EB1149" w:rsidP="009C438B">
      <w:pPr>
        <w:numPr>
          <w:ilvl w:val="1"/>
          <w:numId w:val="16"/>
        </w:numPr>
        <w:rPr>
          <w:sz w:val="24"/>
          <w:szCs w:val="24"/>
        </w:rPr>
      </w:pPr>
      <w:r>
        <w:rPr>
          <w:sz w:val="24"/>
          <w:szCs w:val="24"/>
        </w:rPr>
        <w:t>Display a</w:t>
      </w:r>
      <w:r w:rsidR="00755915">
        <w:rPr>
          <w:sz w:val="24"/>
          <w:szCs w:val="24"/>
        </w:rPr>
        <w:t xml:space="preserve"> </w:t>
      </w:r>
      <w:r w:rsidR="00022B05">
        <w:rPr>
          <w:sz w:val="24"/>
          <w:szCs w:val="24"/>
        </w:rPr>
        <w:t>True-Color RGB composite with the 0.64, 0.51 and 0.47 um ima</w:t>
      </w:r>
      <w:r w:rsidR="00C23C40">
        <w:rPr>
          <w:sz w:val="24"/>
          <w:szCs w:val="24"/>
        </w:rPr>
        <w:t>ges from the Himawari satellite, and echo the IMGDISP commands being executed.</w:t>
      </w:r>
    </w:p>
    <w:p w14:paraId="28DCAA2F" w14:textId="77777777" w:rsidR="009B0D03" w:rsidRDefault="009B0D03" w:rsidP="009B0D03">
      <w:pPr>
        <w:ind w:left="720"/>
        <w:rPr>
          <w:sz w:val="24"/>
          <w:szCs w:val="24"/>
        </w:rPr>
      </w:pPr>
    </w:p>
    <w:p w14:paraId="18C3664F" w14:textId="24937477" w:rsidR="00EB1149" w:rsidRPr="00EB1149" w:rsidRDefault="007A7E26" w:rsidP="005F7FAB">
      <w:pPr>
        <w:ind w:left="720"/>
        <w:rPr>
          <w:b/>
          <w:sz w:val="24"/>
          <w:szCs w:val="24"/>
        </w:rPr>
      </w:pPr>
      <w:r>
        <w:rPr>
          <w:b/>
          <w:sz w:val="24"/>
          <w:szCs w:val="24"/>
        </w:rPr>
        <w:t xml:space="preserve">SF </w:t>
      </w:r>
      <w:proofErr w:type="gramStart"/>
      <w:r>
        <w:rPr>
          <w:b/>
          <w:sz w:val="24"/>
          <w:szCs w:val="24"/>
        </w:rPr>
        <w:t>29 ;</w:t>
      </w:r>
      <w:proofErr w:type="gramEnd"/>
      <w:r>
        <w:rPr>
          <w:b/>
          <w:sz w:val="24"/>
          <w:szCs w:val="24"/>
        </w:rPr>
        <w:t xml:space="preserve"> </w:t>
      </w:r>
      <w:r w:rsidR="009E75AE">
        <w:rPr>
          <w:b/>
          <w:sz w:val="24"/>
          <w:szCs w:val="24"/>
        </w:rPr>
        <w:t xml:space="preserve">RGBDISP </w:t>
      </w:r>
      <w:r w:rsidR="005F7FAB">
        <w:rPr>
          <w:b/>
          <w:sz w:val="24"/>
          <w:szCs w:val="24"/>
        </w:rPr>
        <w:t>AREA/RGB.1 AREA/RGB.2 AREA/RGB.3</w:t>
      </w:r>
      <w:r w:rsidR="004A0D61">
        <w:rPr>
          <w:b/>
          <w:sz w:val="24"/>
          <w:szCs w:val="24"/>
        </w:rPr>
        <w:t xml:space="preserve"> </w:t>
      </w:r>
      <w:r w:rsidR="00E1783E">
        <w:rPr>
          <w:b/>
          <w:sz w:val="24"/>
          <w:szCs w:val="24"/>
        </w:rPr>
        <w:t>MAG=-40 -20 -20</w:t>
      </w:r>
      <w:r w:rsidR="00191484" w:rsidRPr="00191484">
        <w:rPr>
          <w:b/>
          <w:sz w:val="24"/>
          <w:szCs w:val="24"/>
        </w:rPr>
        <w:t xml:space="preserve"> BAND=3 2 1 ECHO=YES</w:t>
      </w:r>
      <w:r w:rsidR="009B0D03" w:rsidRPr="008B08CE">
        <w:rPr>
          <w:b/>
          <w:sz w:val="24"/>
          <w:szCs w:val="24"/>
        </w:rPr>
        <w:t xml:space="preserve"> </w:t>
      </w:r>
      <w:r w:rsidR="009B0D03" w:rsidRPr="008B08CE">
        <w:rPr>
          <w:b/>
          <w:sz w:val="24"/>
          <w:szCs w:val="24"/>
        </w:rPr>
        <w:br/>
      </w:r>
    </w:p>
    <w:p w14:paraId="7DF12474" w14:textId="3EA9069C" w:rsidR="00EB1149" w:rsidRDefault="00EB1149" w:rsidP="00EB1149">
      <w:pPr>
        <w:numPr>
          <w:ilvl w:val="1"/>
          <w:numId w:val="16"/>
        </w:numPr>
        <w:rPr>
          <w:sz w:val="24"/>
          <w:szCs w:val="24"/>
        </w:rPr>
      </w:pPr>
      <w:r>
        <w:rPr>
          <w:sz w:val="24"/>
          <w:szCs w:val="24"/>
        </w:rPr>
        <w:t xml:space="preserve">Display the RGB composite </w:t>
      </w:r>
      <w:r w:rsidRPr="00A80713">
        <w:rPr>
          <w:sz w:val="24"/>
          <w:szCs w:val="24"/>
        </w:rPr>
        <w:t>E-View</w:t>
      </w:r>
      <w:r>
        <w:rPr>
          <w:sz w:val="24"/>
          <w:szCs w:val="24"/>
        </w:rPr>
        <w:t xml:space="preserve"> display from Meteosat-11, a procedure developed by </w:t>
      </w:r>
      <w:proofErr w:type="spellStart"/>
      <w:r>
        <w:rPr>
          <w:sz w:val="24"/>
          <w:szCs w:val="24"/>
        </w:rPr>
        <w:t>Eumetsat</w:t>
      </w:r>
      <w:proofErr w:type="spellEnd"/>
      <w:r>
        <w:rPr>
          <w:sz w:val="24"/>
          <w:szCs w:val="24"/>
        </w:rPr>
        <w:t xml:space="preserve">.  </w:t>
      </w:r>
      <w:r w:rsidRPr="00A80713">
        <w:rPr>
          <w:sz w:val="24"/>
          <w:szCs w:val="24"/>
        </w:rPr>
        <w:t>It is dedicated to detailed cloud monitoring</w:t>
      </w:r>
      <w:r>
        <w:rPr>
          <w:sz w:val="24"/>
          <w:szCs w:val="24"/>
        </w:rPr>
        <w:t xml:space="preserve"> including water clouds.</w:t>
      </w:r>
      <w:r w:rsidR="002D76A7">
        <w:rPr>
          <w:sz w:val="24"/>
          <w:szCs w:val="24"/>
        </w:rPr>
        <w:t xml:space="preserve">  Use different LINELE= values to match up the images.</w:t>
      </w:r>
    </w:p>
    <w:p w14:paraId="2710711A" w14:textId="77777777" w:rsidR="00EB1149" w:rsidRPr="00A80713" w:rsidRDefault="00EB1149" w:rsidP="00EB1149">
      <w:pPr>
        <w:ind w:left="720"/>
        <w:rPr>
          <w:sz w:val="24"/>
          <w:szCs w:val="24"/>
        </w:rPr>
      </w:pPr>
    </w:p>
    <w:p w14:paraId="3CCFA8C5" w14:textId="22E1337D" w:rsidR="00EB1149" w:rsidRDefault="007A7E26" w:rsidP="005F7FAB">
      <w:pPr>
        <w:ind w:left="720"/>
        <w:rPr>
          <w:b/>
          <w:sz w:val="24"/>
          <w:szCs w:val="24"/>
        </w:rPr>
      </w:pPr>
      <w:r w:rsidRPr="00F20594">
        <w:rPr>
          <w:b/>
          <w:sz w:val="24"/>
          <w:szCs w:val="24"/>
        </w:rPr>
        <w:t xml:space="preserve">SF </w:t>
      </w:r>
      <w:proofErr w:type="gramStart"/>
      <w:r w:rsidRPr="00F20594">
        <w:rPr>
          <w:b/>
          <w:sz w:val="24"/>
          <w:szCs w:val="24"/>
        </w:rPr>
        <w:t>30 ;</w:t>
      </w:r>
      <w:proofErr w:type="gramEnd"/>
      <w:r w:rsidRPr="00F20594">
        <w:rPr>
          <w:b/>
          <w:sz w:val="24"/>
          <w:szCs w:val="24"/>
        </w:rPr>
        <w:t xml:space="preserve"> </w:t>
      </w:r>
      <w:r w:rsidR="00EB1149" w:rsidRPr="00F20594">
        <w:rPr>
          <w:b/>
          <w:sz w:val="24"/>
          <w:szCs w:val="24"/>
        </w:rPr>
        <w:t xml:space="preserve">RGBDISP </w:t>
      </w:r>
      <w:r w:rsidR="005F7FAB">
        <w:rPr>
          <w:b/>
          <w:sz w:val="24"/>
          <w:szCs w:val="24"/>
        </w:rPr>
        <w:t>AREA/RGB.11 AREA/RGB.11 AREA/RGB.12</w:t>
      </w:r>
      <w:r w:rsidR="00EB1149" w:rsidRPr="00F20594">
        <w:rPr>
          <w:b/>
          <w:sz w:val="24"/>
          <w:szCs w:val="24"/>
        </w:rPr>
        <w:t xml:space="preserve"> BAND=X </w:t>
      </w:r>
      <w:proofErr w:type="spellStart"/>
      <w:r w:rsidR="00EB1149" w:rsidRPr="00F20594">
        <w:rPr>
          <w:b/>
          <w:sz w:val="24"/>
          <w:szCs w:val="24"/>
        </w:rPr>
        <w:t>X</w:t>
      </w:r>
      <w:proofErr w:type="spellEnd"/>
      <w:r w:rsidR="00EB1149" w:rsidRPr="00F20594">
        <w:rPr>
          <w:b/>
          <w:sz w:val="24"/>
          <w:szCs w:val="24"/>
        </w:rPr>
        <w:t xml:space="preserve"> 9 MAG=-15 -15 -5 PLACE=CENTER LIN='5580 5573' '5580 5573' '5583 5583' I</w:t>
      </w:r>
    </w:p>
    <w:p w14:paraId="1E32AC07" w14:textId="77777777" w:rsidR="007A5254" w:rsidRPr="00F20594" w:rsidRDefault="007A5254" w:rsidP="00EB1149">
      <w:pPr>
        <w:ind w:left="720"/>
        <w:rPr>
          <w:b/>
          <w:sz w:val="24"/>
          <w:szCs w:val="24"/>
        </w:rPr>
      </w:pPr>
    </w:p>
    <w:p w14:paraId="50DCC241" w14:textId="77777777" w:rsidR="00AC5985" w:rsidRPr="00F20594" w:rsidRDefault="00AC5985" w:rsidP="00EB1149">
      <w:pPr>
        <w:ind w:left="720"/>
        <w:rPr>
          <w:b/>
          <w:sz w:val="24"/>
          <w:szCs w:val="24"/>
        </w:rPr>
      </w:pPr>
    </w:p>
    <w:p w14:paraId="4297F6B6" w14:textId="3751A7B1" w:rsidR="00EB1149" w:rsidRPr="00F20594" w:rsidRDefault="00F20594" w:rsidP="005557C1">
      <w:pPr>
        <w:numPr>
          <w:ilvl w:val="1"/>
          <w:numId w:val="16"/>
        </w:numPr>
        <w:rPr>
          <w:sz w:val="24"/>
          <w:szCs w:val="24"/>
        </w:rPr>
      </w:pPr>
      <w:r>
        <w:rPr>
          <w:sz w:val="24"/>
          <w:szCs w:val="24"/>
        </w:rPr>
        <w:t xml:space="preserve">Create a loop of </w:t>
      </w:r>
      <w:r w:rsidRPr="00F20594">
        <w:rPr>
          <w:sz w:val="24"/>
          <w:szCs w:val="24"/>
        </w:rPr>
        <w:t>‘Icing RGB’ in AWIPS (also called the ‘Day Land Cloud’ RGB</w:t>
      </w:r>
      <w:r>
        <w:rPr>
          <w:sz w:val="24"/>
          <w:szCs w:val="24"/>
        </w:rPr>
        <w:t xml:space="preserve">) </w:t>
      </w:r>
      <w:r w:rsidR="00AA5D57" w:rsidRPr="00F20594">
        <w:rPr>
          <w:sz w:val="24"/>
          <w:szCs w:val="24"/>
        </w:rPr>
        <w:t>images using the real time GOES-</w:t>
      </w:r>
      <w:r w:rsidR="005557C1">
        <w:rPr>
          <w:sz w:val="24"/>
          <w:szCs w:val="24"/>
        </w:rPr>
        <w:t>16</w:t>
      </w:r>
      <w:r w:rsidR="00AA5D57" w:rsidRPr="00F20594">
        <w:rPr>
          <w:sz w:val="24"/>
          <w:szCs w:val="24"/>
        </w:rPr>
        <w:t xml:space="preserve"> </w:t>
      </w:r>
      <w:r w:rsidR="00D202B4" w:rsidRPr="00F20594">
        <w:rPr>
          <w:sz w:val="24"/>
          <w:szCs w:val="24"/>
        </w:rPr>
        <w:t>server.</w:t>
      </w:r>
    </w:p>
    <w:p w14:paraId="1FD5E7DA" w14:textId="77777777" w:rsidR="00E47E14" w:rsidRDefault="00E47E14" w:rsidP="00E47E14">
      <w:pPr>
        <w:ind w:left="720"/>
        <w:rPr>
          <w:sz w:val="24"/>
          <w:szCs w:val="24"/>
        </w:rPr>
      </w:pPr>
    </w:p>
    <w:p w14:paraId="2BBB8DCC" w14:textId="2B564F4D" w:rsidR="00E47E14" w:rsidRDefault="00404139" w:rsidP="00404139">
      <w:pPr>
        <w:ind w:left="720"/>
        <w:rPr>
          <w:b/>
          <w:sz w:val="24"/>
          <w:szCs w:val="24"/>
        </w:rPr>
      </w:pPr>
      <w:r>
        <w:rPr>
          <w:b/>
          <w:sz w:val="24"/>
          <w:szCs w:val="24"/>
        </w:rPr>
        <w:t xml:space="preserve">SF </w:t>
      </w:r>
      <w:proofErr w:type="gramStart"/>
      <w:r>
        <w:rPr>
          <w:b/>
          <w:sz w:val="24"/>
          <w:szCs w:val="24"/>
        </w:rPr>
        <w:t>31 ;</w:t>
      </w:r>
      <w:proofErr w:type="gramEnd"/>
      <w:r>
        <w:rPr>
          <w:b/>
          <w:sz w:val="24"/>
          <w:szCs w:val="24"/>
        </w:rPr>
        <w:t xml:space="preserve"> </w:t>
      </w:r>
      <w:r w:rsidR="00E47E14">
        <w:rPr>
          <w:b/>
          <w:sz w:val="24"/>
          <w:szCs w:val="24"/>
        </w:rPr>
        <w:t xml:space="preserve">RGBDISP </w:t>
      </w:r>
      <w:r>
        <w:rPr>
          <w:b/>
          <w:sz w:val="24"/>
          <w:szCs w:val="24"/>
        </w:rPr>
        <w:t>EAST/FD.-4</w:t>
      </w:r>
      <w:r w:rsidR="00E47E14">
        <w:rPr>
          <w:b/>
          <w:sz w:val="24"/>
          <w:szCs w:val="24"/>
        </w:rPr>
        <w:t xml:space="preserve"> </w:t>
      </w:r>
      <w:r>
        <w:rPr>
          <w:b/>
          <w:sz w:val="24"/>
          <w:szCs w:val="24"/>
        </w:rPr>
        <w:t xml:space="preserve">MAG=-6 -6 -12 BAND=5 3 2 </w:t>
      </w:r>
      <w:r w:rsidR="00B26EDF">
        <w:rPr>
          <w:b/>
          <w:sz w:val="24"/>
          <w:szCs w:val="24"/>
        </w:rPr>
        <w:t>STA=KSTL</w:t>
      </w:r>
    </w:p>
    <w:p w14:paraId="3079E428" w14:textId="292CF53F" w:rsidR="00404139" w:rsidRDefault="00404139" w:rsidP="00404139">
      <w:pPr>
        <w:ind w:left="720"/>
        <w:rPr>
          <w:b/>
          <w:sz w:val="24"/>
          <w:szCs w:val="24"/>
        </w:rPr>
      </w:pPr>
      <w:r>
        <w:rPr>
          <w:b/>
          <w:sz w:val="24"/>
          <w:szCs w:val="24"/>
        </w:rPr>
        <w:t>RGBDISP EAST/FD.-3 32 MAG=-6 -6 -12 BAND=5 3 2</w:t>
      </w:r>
      <w:r w:rsidR="00B26EDF">
        <w:rPr>
          <w:b/>
          <w:sz w:val="24"/>
          <w:szCs w:val="24"/>
        </w:rPr>
        <w:t xml:space="preserve"> STA=KSTL</w:t>
      </w:r>
    </w:p>
    <w:p w14:paraId="79C9A0DD" w14:textId="3CC9352C" w:rsidR="00404139" w:rsidRDefault="00404139" w:rsidP="00404139">
      <w:pPr>
        <w:ind w:left="720"/>
        <w:rPr>
          <w:b/>
          <w:sz w:val="24"/>
          <w:szCs w:val="24"/>
        </w:rPr>
      </w:pPr>
      <w:r>
        <w:rPr>
          <w:b/>
          <w:sz w:val="24"/>
          <w:szCs w:val="24"/>
        </w:rPr>
        <w:t>RGBDISP EAST/FD.-2 33 MAG=-6 -6 -12 BAND=5 3 2</w:t>
      </w:r>
      <w:r w:rsidR="00B26EDF">
        <w:rPr>
          <w:b/>
          <w:sz w:val="24"/>
          <w:szCs w:val="24"/>
        </w:rPr>
        <w:t xml:space="preserve"> STA=KSTL</w:t>
      </w:r>
    </w:p>
    <w:p w14:paraId="2BC929EB" w14:textId="0E09B72C" w:rsidR="00404139" w:rsidRDefault="00404139" w:rsidP="00404139">
      <w:pPr>
        <w:ind w:left="720"/>
        <w:rPr>
          <w:b/>
          <w:sz w:val="24"/>
          <w:szCs w:val="24"/>
        </w:rPr>
      </w:pPr>
      <w:r>
        <w:rPr>
          <w:b/>
          <w:sz w:val="24"/>
          <w:szCs w:val="24"/>
        </w:rPr>
        <w:t>RGBDISP EAST/FD.-1 34 MAG=-6 -6 -12 BAND=5 3 2</w:t>
      </w:r>
      <w:r w:rsidR="00B26EDF">
        <w:rPr>
          <w:b/>
          <w:sz w:val="24"/>
          <w:szCs w:val="24"/>
        </w:rPr>
        <w:t xml:space="preserve"> STA=KSTL</w:t>
      </w:r>
    </w:p>
    <w:p w14:paraId="4ABCBE7F" w14:textId="26D4AEFD" w:rsidR="00404139" w:rsidRDefault="00404139" w:rsidP="00404139">
      <w:pPr>
        <w:ind w:left="720"/>
        <w:rPr>
          <w:b/>
          <w:sz w:val="24"/>
          <w:szCs w:val="24"/>
        </w:rPr>
      </w:pPr>
      <w:r>
        <w:rPr>
          <w:b/>
          <w:sz w:val="24"/>
          <w:szCs w:val="24"/>
        </w:rPr>
        <w:t>LS 31-</w:t>
      </w:r>
      <w:proofErr w:type="gramStart"/>
      <w:r>
        <w:rPr>
          <w:b/>
          <w:sz w:val="24"/>
          <w:szCs w:val="24"/>
        </w:rPr>
        <w:t>34 ;</w:t>
      </w:r>
      <w:proofErr w:type="gramEnd"/>
      <w:r>
        <w:rPr>
          <w:b/>
          <w:sz w:val="24"/>
          <w:szCs w:val="24"/>
        </w:rPr>
        <w:t xml:space="preserve"> Alt-L</w:t>
      </w:r>
    </w:p>
    <w:p w14:paraId="5AE06FF1" w14:textId="77777777" w:rsidR="00EB1149" w:rsidRPr="00D202B4" w:rsidRDefault="00EB1149" w:rsidP="00426885">
      <w:pPr>
        <w:rPr>
          <w:sz w:val="24"/>
          <w:szCs w:val="24"/>
        </w:rPr>
      </w:pPr>
    </w:p>
    <w:p w14:paraId="6646BB9A" w14:textId="77777777" w:rsidR="00EB1149" w:rsidRPr="00D202B4" w:rsidRDefault="00EB1149" w:rsidP="00A80713">
      <w:pPr>
        <w:ind w:left="720"/>
        <w:rPr>
          <w:sz w:val="24"/>
          <w:szCs w:val="24"/>
        </w:rPr>
      </w:pPr>
    </w:p>
    <w:p w14:paraId="31DC1203" w14:textId="2BDAE577" w:rsidR="00C52C22" w:rsidRDefault="00C52C22" w:rsidP="00C52C22">
      <w:pPr>
        <w:rPr>
          <w:b/>
          <w:sz w:val="28"/>
          <w:szCs w:val="28"/>
        </w:rPr>
      </w:pPr>
      <w:r>
        <w:rPr>
          <w:b/>
          <w:sz w:val="28"/>
          <w:szCs w:val="28"/>
        </w:rPr>
        <w:t>Problem Set</w:t>
      </w:r>
    </w:p>
    <w:p w14:paraId="6AD92903" w14:textId="77777777" w:rsidR="003425C7" w:rsidRDefault="003425C7" w:rsidP="003425C7">
      <w:pPr>
        <w:ind w:left="720"/>
        <w:rPr>
          <w:sz w:val="24"/>
          <w:szCs w:val="24"/>
        </w:rPr>
      </w:pPr>
    </w:p>
    <w:p w14:paraId="4B158DF8" w14:textId="01A4242C" w:rsidR="00DC7F4A" w:rsidRDefault="00DC7F4A" w:rsidP="005C2788">
      <w:pPr>
        <w:ind w:left="360"/>
        <w:rPr>
          <w:sz w:val="24"/>
          <w:szCs w:val="24"/>
        </w:rPr>
      </w:pPr>
      <w:r>
        <w:rPr>
          <w:sz w:val="24"/>
          <w:szCs w:val="24"/>
        </w:rPr>
        <w:t xml:space="preserve">Create an Airmass RGB </w:t>
      </w:r>
      <w:r w:rsidR="00AD54A1">
        <w:rPr>
          <w:sz w:val="24"/>
          <w:szCs w:val="24"/>
        </w:rPr>
        <w:t xml:space="preserve">jpeg </w:t>
      </w:r>
      <w:r>
        <w:rPr>
          <w:sz w:val="24"/>
          <w:szCs w:val="24"/>
        </w:rPr>
        <w:t>imag</w:t>
      </w:r>
      <w:r w:rsidR="005019AD">
        <w:rPr>
          <w:sz w:val="24"/>
          <w:szCs w:val="24"/>
        </w:rPr>
        <w:t xml:space="preserve">e with the IMGOPER, IMGDISP, </w:t>
      </w:r>
      <w:r w:rsidR="005C2788">
        <w:rPr>
          <w:sz w:val="24"/>
          <w:szCs w:val="24"/>
        </w:rPr>
        <w:t>RGBDISP</w:t>
      </w:r>
      <w:r>
        <w:rPr>
          <w:sz w:val="24"/>
          <w:szCs w:val="24"/>
        </w:rPr>
        <w:t xml:space="preserve"> </w:t>
      </w:r>
      <w:r w:rsidR="005019AD">
        <w:rPr>
          <w:sz w:val="24"/>
          <w:szCs w:val="24"/>
        </w:rPr>
        <w:t xml:space="preserve">and FRMSAVE </w:t>
      </w:r>
      <w:r>
        <w:rPr>
          <w:sz w:val="24"/>
          <w:szCs w:val="24"/>
        </w:rPr>
        <w:t>commands for the mo</w:t>
      </w:r>
      <w:r w:rsidR="005447A4">
        <w:rPr>
          <w:sz w:val="24"/>
          <w:szCs w:val="24"/>
        </w:rPr>
        <w:t>s</w:t>
      </w:r>
      <w:r w:rsidR="00DB1EA8">
        <w:rPr>
          <w:sz w:val="24"/>
          <w:szCs w:val="24"/>
        </w:rPr>
        <w:t>t recent image in the real-time ABI</w:t>
      </w:r>
      <w:r>
        <w:rPr>
          <w:sz w:val="24"/>
          <w:szCs w:val="24"/>
        </w:rPr>
        <w:t xml:space="preserve"> dataset.</w:t>
      </w:r>
    </w:p>
    <w:p w14:paraId="14F44840" w14:textId="77777777" w:rsidR="00DC7F4A" w:rsidRDefault="00DC7F4A" w:rsidP="00DC7F4A">
      <w:pPr>
        <w:ind w:left="360"/>
        <w:rPr>
          <w:sz w:val="24"/>
          <w:szCs w:val="24"/>
        </w:rPr>
      </w:pPr>
    </w:p>
    <w:p w14:paraId="7A847AF7" w14:textId="22910409" w:rsidR="00DC7F4A" w:rsidRDefault="00DC7F4A" w:rsidP="005557C1">
      <w:pPr>
        <w:ind w:left="360"/>
        <w:rPr>
          <w:sz w:val="24"/>
          <w:szCs w:val="24"/>
        </w:rPr>
      </w:pPr>
      <w:r>
        <w:rPr>
          <w:sz w:val="24"/>
          <w:szCs w:val="24"/>
        </w:rPr>
        <w:t>EUMETSAT has created many different useful RGB composites for their SEVIRI instrument, and many can be applied to GOES-</w:t>
      </w:r>
      <w:r w:rsidR="005557C1">
        <w:rPr>
          <w:sz w:val="24"/>
          <w:szCs w:val="24"/>
        </w:rPr>
        <w:t>16</w:t>
      </w:r>
      <w:r>
        <w:rPr>
          <w:sz w:val="24"/>
          <w:szCs w:val="24"/>
        </w:rPr>
        <w:t>.  (</w:t>
      </w:r>
      <w:r w:rsidRPr="00BC03CD">
        <w:rPr>
          <w:sz w:val="24"/>
          <w:szCs w:val="24"/>
        </w:rPr>
        <w:t>http://oiswww.eumetsat.org/IPPS/html/MSG/RGB/</w:t>
      </w:r>
      <w:r>
        <w:rPr>
          <w:sz w:val="24"/>
          <w:szCs w:val="24"/>
        </w:rPr>
        <w:t>)</w:t>
      </w:r>
    </w:p>
    <w:p w14:paraId="476E4D04" w14:textId="77777777" w:rsidR="00DC7F4A" w:rsidRDefault="00DC7F4A" w:rsidP="00DC7F4A">
      <w:pPr>
        <w:ind w:left="360"/>
        <w:rPr>
          <w:sz w:val="24"/>
          <w:szCs w:val="24"/>
        </w:rPr>
      </w:pPr>
    </w:p>
    <w:p w14:paraId="6D8D72E2" w14:textId="366B7F15" w:rsidR="00DC7F4A" w:rsidRDefault="00DC7F4A" w:rsidP="005557C1">
      <w:pPr>
        <w:ind w:left="360"/>
        <w:rPr>
          <w:sz w:val="24"/>
          <w:szCs w:val="24"/>
        </w:rPr>
      </w:pPr>
      <w:r w:rsidRPr="00C52C22">
        <w:rPr>
          <w:sz w:val="24"/>
          <w:szCs w:val="24"/>
        </w:rPr>
        <w:t>Airmass is an RGB composite based upon data from infrared and water vapor channels</w:t>
      </w:r>
      <w:r>
        <w:rPr>
          <w:sz w:val="24"/>
          <w:szCs w:val="24"/>
        </w:rPr>
        <w:t>.</w:t>
      </w:r>
      <w:r w:rsidRPr="00C52C22">
        <w:rPr>
          <w:sz w:val="24"/>
          <w:szCs w:val="24"/>
        </w:rPr>
        <w:t xml:space="preserve"> It is designed and tuned to monitor the evolution of cyclones, in particular rapid cyclogenesis, jet streaks and PV (potential vorticity) anomalies. Due to the incorporation of the water vapor and ozone channels, its usage at high satellite viewing angles is limited. The A</w:t>
      </w:r>
      <w:r>
        <w:rPr>
          <w:sz w:val="24"/>
          <w:szCs w:val="24"/>
        </w:rPr>
        <w:t>irmass RGB can be composed</w:t>
      </w:r>
      <w:r w:rsidRPr="00C52C22">
        <w:rPr>
          <w:sz w:val="24"/>
          <w:szCs w:val="24"/>
        </w:rPr>
        <w:t xml:space="preserve"> from a </w:t>
      </w:r>
      <w:r>
        <w:rPr>
          <w:sz w:val="24"/>
          <w:szCs w:val="24"/>
        </w:rPr>
        <w:t xml:space="preserve">scaled </w:t>
      </w:r>
      <w:r w:rsidRPr="00C52C22">
        <w:rPr>
          <w:sz w:val="24"/>
          <w:szCs w:val="24"/>
        </w:rPr>
        <w:t>c</w:t>
      </w:r>
      <w:r>
        <w:rPr>
          <w:sz w:val="24"/>
          <w:szCs w:val="24"/>
        </w:rPr>
        <w:t>ombination of GOES-</w:t>
      </w:r>
      <w:r w:rsidR="005557C1">
        <w:rPr>
          <w:sz w:val="24"/>
          <w:szCs w:val="24"/>
        </w:rPr>
        <w:t>16</w:t>
      </w:r>
      <w:r>
        <w:rPr>
          <w:sz w:val="24"/>
          <w:szCs w:val="24"/>
        </w:rPr>
        <w:t xml:space="preserve"> bands 8 (6.19 um high-level water vapor), 10 (7.34 um lower/mid-level water vapor), 12 (9.61 um ozone)</w:t>
      </w:r>
      <w:r w:rsidR="00ED520A">
        <w:rPr>
          <w:sz w:val="24"/>
          <w:szCs w:val="24"/>
        </w:rPr>
        <w:t>,</w:t>
      </w:r>
      <w:r>
        <w:rPr>
          <w:sz w:val="24"/>
          <w:szCs w:val="24"/>
        </w:rPr>
        <w:t xml:space="preserve"> and 14 (11.2 um longwave infrared).</w:t>
      </w:r>
    </w:p>
    <w:p w14:paraId="667D3F89" w14:textId="77777777" w:rsidR="00DC7F4A" w:rsidRDefault="00DC7F4A" w:rsidP="00DC7F4A">
      <w:pPr>
        <w:ind w:left="360"/>
        <w:rPr>
          <w:sz w:val="24"/>
          <w:szCs w:val="24"/>
        </w:rPr>
      </w:pPr>
    </w:p>
    <w:p w14:paraId="6DFB5949" w14:textId="3FD611F2" w:rsidR="00DC7F4A" w:rsidRDefault="00DC7F4A" w:rsidP="00DC7F4A">
      <w:pPr>
        <w:ind w:left="360"/>
        <w:rPr>
          <w:sz w:val="24"/>
          <w:szCs w:val="24"/>
        </w:rPr>
      </w:pPr>
      <w:r>
        <w:rPr>
          <w:sz w:val="24"/>
          <w:szCs w:val="24"/>
        </w:rPr>
        <w:t xml:space="preserve">From </w:t>
      </w:r>
      <w:hyperlink r:id="rId17" w:history="1">
        <w:r w:rsidR="00BE6999" w:rsidRPr="00C25028">
          <w:rPr>
            <w:rStyle w:val="Hyperlink"/>
            <w:sz w:val="24"/>
            <w:szCs w:val="24"/>
          </w:rPr>
          <w:t>http://www.eumetrain.org/RGBguide/recipes/recipe_Airmass_RGB.pdf</w:t>
        </w:r>
      </w:hyperlink>
      <w:r>
        <w:rPr>
          <w:sz w:val="24"/>
          <w:szCs w:val="24"/>
        </w:rPr>
        <w:t>:</w:t>
      </w:r>
    </w:p>
    <w:p w14:paraId="2A8E45FA" w14:textId="77777777" w:rsidR="00BE6999" w:rsidRDefault="00BE6999" w:rsidP="00DC7F4A">
      <w:pPr>
        <w:ind w:left="360"/>
        <w:rPr>
          <w:sz w:val="24"/>
          <w:szCs w:val="24"/>
        </w:rPr>
      </w:pPr>
    </w:p>
    <w:p w14:paraId="5E9D42A6" w14:textId="77777777" w:rsidR="00DC7F4A" w:rsidRDefault="00DC7F4A" w:rsidP="00DC7F4A">
      <w:pPr>
        <w:rPr>
          <w:sz w:val="24"/>
          <w:szCs w:val="24"/>
        </w:rPr>
      </w:pPr>
    </w:p>
    <w:p w14:paraId="5212C155" w14:textId="77777777" w:rsidR="00DC7F4A" w:rsidRDefault="00DC7F4A" w:rsidP="00DC7F4A">
      <w:pPr>
        <w:rPr>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345"/>
        <w:gridCol w:w="2355"/>
        <w:gridCol w:w="603"/>
        <w:gridCol w:w="603"/>
      </w:tblGrid>
      <w:tr w:rsidR="00DC7F4A" w:rsidRPr="00DC7F4A" w14:paraId="45C854D9" w14:textId="77777777" w:rsidTr="00DC7F4A">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48FAA5A" w14:textId="77777777" w:rsidR="00DC7F4A" w:rsidRPr="00DC7F4A" w:rsidRDefault="00DC7F4A" w:rsidP="00DC7F4A">
            <w:pPr>
              <w:spacing w:before="100" w:beforeAutospacing="1" w:after="100" w:afterAutospacing="1"/>
              <w:rPr>
                <w:rFonts w:ascii="Times" w:eastAsiaTheme="minorHAnsi" w:hAnsi="Times"/>
              </w:rPr>
            </w:pPr>
            <w:r>
              <w:rPr>
                <w:rFonts w:eastAsiaTheme="minorHAnsi"/>
                <w:sz w:val="28"/>
                <w:szCs w:val="28"/>
              </w:rPr>
              <w:t>Colo</w:t>
            </w:r>
            <w:r w:rsidRPr="00DC7F4A">
              <w:rPr>
                <w:rFonts w:eastAsiaTheme="minorHAnsi"/>
                <w:sz w:val="28"/>
                <w:szCs w:val="28"/>
              </w:rPr>
              <w:t xml:space="preserve">r beam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871BAF"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Channel (difference) </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083DCC03"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Range [K] </w:t>
            </w:r>
          </w:p>
        </w:tc>
      </w:tr>
      <w:tr w:rsidR="00DC7F4A" w:rsidRPr="00DC7F4A" w14:paraId="19A9D67E" w14:textId="77777777" w:rsidTr="00DC7F4A">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16BE6CB"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color w:val="FF0000"/>
                <w:sz w:val="28"/>
                <w:szCs w:val="28"/>
              </w:rPr>
              <w:t xml:space="preserve">Red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81CB0C"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color w:val="FF0000"/>
                <w:sz w:val="28"/>
                <w:szCs w:val="28"/>
              </w:rPr>
              <w:t xml:space="preserve">WV6.2 – WV7.3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5741E7"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-25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88441D"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0 </w:t>
            </w:r>
          </w:p>
        </w:tc>
      </w:tr>
      <w:tr w:rsidR="00DC7F4A" w:rsidRPr="00DC7F4A" w14:paraId="656553B6" w14:textId="77777777" w:rsidTr="00DC7F4A">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3965DF7"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color w:val="00AF4F"/>
                <w:sz w:val="28"/>
                <w:szCs w:val="28"/>
              </w:rPr>
              <w:t xml:space="preserve">Green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9F9D6D"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color w:val="00AF4F"/>
                <w:sz w:val="28"/>
                <w:szCs w:val="28"/>
              </w:rPr>
              <w:t xml:space="preserve">IR9.7 – IR10.8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67507D"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-40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87A8D8"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+5 </w:t>
            </w:r>
          </w:p>
        </w:tc>
      </w:tr>
      <w:tr w:rsidR="00DC7F4A" w:rsidRPr="00DC7F4A" w14:paraId="0548B56F" w14:textId="77777777" w:rsidTr="00DC7F4A">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B496706"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color w:val="006DBF"/>
                <w:sz w:val="28"/>
                <w:szCs w:val="28"/>
              </w:rPr>
              <w:t xml:space="preserve">Blue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023F53"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color w:val="006DBF"/>
                <w:sz w:val="28"/>
                <w:szCs w:val="28"/>
              </w:rPr>
              <w:t xml:space="preserve">WV6.2 inverted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442D97"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243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95DCE8" w14:textId="77777777" w:rsidR="00DC7F4A" w:rsidRPr="00DC7F4A" w:rsidRDefault="00DC7F4A" w:rsidP="00DC7F4A">
            <w:pPr>
              <w:spacing w:before="100" w:beforeAutospacing="1" w:after="100" w:afterAutospacing="1"/>
              <w:rPr>
                <w:rFonts w:ascii="Times" w:eastAsiaTheme="minorHAnsi" w:hAnsi="Times"/>
              </w:rPr>
            </w:pPr>
            <w:r w:rsidRPr="00DC7F4A">
              <w:rPr>
                <w:rFonts w:eastAsiaTheme="minorHAnsi"/>
                <w:sz w:val="28"/>
                <w:szCs w:val="28"/>
              </w:rPr>
              <w:t xml:space="preserve">208 </w:t>
            </w:r>
          </w:p>
        </w:tc>
      </w:tr>
    </w:tbl>
    <w:p w14:paraId="0B2A7C3E" w14:textId="77777777" w:rsidR="00DC7F4A" w:rsidRDefault="00DC7F4A" w:rsidP="00DC7F4A">
      <w:pPr>
        <w:rPr>
          <w:sz w:val="24"/>
          <w:szCs w:val="24"/>
        </w:rPr>
      </w:pPr>
    </w:p>
    <w:p w14:paraId="77ED12D6" w14:textId="77777777" w:rsidR="00DC7F4A" w:rsidRDefault="00DC7F4A" w:rsidP="00DC7F4A">
      <w:pPr>
        <w:rPr>
          <w:sz w:val="24"/>
          <w:szCs w:val="24"/>
        </w:rPr>
      </w:pPr>
    </w:p>
    <w:p w14:paraId="701C76D9" w14:textId="467B0473" w:rsidR="003A51A7" w:rsidRDefault="003A51A7" w:rsidP="00DC7F4A">
      <w:pPr>
        <w:rPr>
          <w:sz w:val="24"/>
          <w:szCs w:val="24"/>
        </w:rPr>
      </w:pPr>
      <w:r>
        <w:rPr>
          <w:sz w:val="24"/>
          <w:szCs w:val="24"/>
        </w:rPr>
        <w:br w:type="page"/>
      </w:r>
    </w:p>
    <w:p w14:paraId="48A0A54C" w14:textId="7C2A53FD" w:rsidR="00DC7F4A" w:rsidRPr="00532D25" w:rsidRDefault="00DC7F4A" w:rsidP="00532D25">
      <w:pPr>
        <w:rPr>
          <w:sz w:val="24"/>
          <w:szCs w:val="24"/>
        </w:rPr>
      </w:pPr>
      <w:r>
        <w:rPr>
          <w:b/>
          <w:sz w:val="28"/>
          <w:szCs w:val="28"/>
        </w:rPr>
        <w:lastRenderedPageBreak/>
        <w:t>Problem Set Solution</w:t>
      </w:r>
    </w:p>
    <w:p w14:paraId="267C40A9" w14:textId="77777777" w:rsidR="00DC7F4A" w:rsidRDefault="00DC7F4A" w:rsidP="00DC7F4A">
      <w:pPr>
        <w:rPr>
          <w:b/>
          <w:sz w:val="28"/>
          <w:szCs w:val="28"/>
        </w:rPr>
      </w:pPr>
    </w:p>
    <w:p w14:paraId="5705A2E4" w14:textId="57EBFDEE" w:rsidR="003425C7" w:rsidRPr="00DC7F4A" w:rsidRDefault="00BC03CD" w:rsidP="00DC7F4A">
      <w:pPr>
        <w:pStyle w:val="ListParagraph"/>
        <w:numPr>
          <w:ilvl w:val="0"/>
          <w:numId w:val="4"/>
        </w:numPr>
      </w:pPr>
      <w:r w:rsidRPr="00DC7F4A">
        <w:t>Run the following commands to create and display the scaled products for the RGB combination</w:t>
      </w:r>
      <w:r w:rsidR="003425C7" w:rsidRPr="00DC7F4A">
        <w:t>.</w:t>
      </w:r>
    </w:p>
    <w:p w14:paraId="0E46FBBE" w14:textId="77777777" w:rsidR="003425C7" w:rsidRDefault="003425C7" w:rsidP="003425C7">
      <w:pPr>
        <w:ind w:left="720"/>
        <w:rPr>
          <w:sz w:val="24"/>
          <w:szCs w:val="24"/>
        </w:rPr>
      </w:pPr>
    </w:p>
    <w:p w14:paraId="4ECFBF64" w14:textId="69726E5D" w:rsidR="00A90080" w:rsidRDefault="00A90080" w:rsidP="00DB1EA8">
      <w:pPr>
        <w:ind w:left="720" w:hanging="360"/>
        <w:rPr>
          <w:b/>
          <w:bCs/>
          <w:sz w:val="24"/>
          <w:szCs w:val="24"/>
        </w:rPr>
      </w:pPr>
      <w:r w:rsidRPr="00A90080">
        <w:rPr>
          <w:b/>
          <w:bCs/>
          <w:sz w:val="24"/>
          <w:szCs w:val="24"/>
        </w:rPr>
        <w:t xml:space="preserve">IMGOPER </w:t>
      </w:r>
      <w:r w:rsidR="00DB1EA8">
        <w:rPr>
          <w:b/>
          <w:bCs/>
          <w:sz w:val="24"/>
          <w:szCs w:val="24"/>
        </w:rPr>
        <w:t>EAST</w:t>
      </w:r>
      <w:r w:rsidR="00C736C2">
        <w:rPr>
          <w:b/>
          <w:bCs/>
          <w:sz w:val="24"/>
          <w:szCs w:val="24"/>
        </w:rPr>
        <w:t xml:space="preserve">/FD.-1 </w:t>
      </w:r>
      <w:r w:rsidR="00DB1EA8">
        <w:rPr>
          <w:b/>
          <w:bCs/>
          <w:sz w:val="24"/>
          <w:szCs w:val="24"/>
        </w:rPr>
        <w:t>EAST</w:t>
      </w:r>
      <w:r w:rsidR="00C736C2">
        <w:rPr>
          <w:b/>
          <w:bCs/>
          <w:sz w:val="24"/>
          <w:szCs w:val="24"/>
        </w:rPr>
        <w:t>/FD.-1</w:t>
      </w:r>
      <w:r w:rsidR="00C736C2" w:rsidRPr="00A90080">
        <w:rPr>
          <w:b/>
          <w:bCs/>
          <w:sz w:val="24"/>
          <w:szCs w:val="24"/>
        </w:rPr>
        <w:t xml:space="preserve"> </w:t>
      </w:r>
      <w:r>
        <w:rPr>
          <w:b/>
          <w:bCs/>
          <w:sz w:val="24"/>
          <w:szCs w:val="24"/>
        </w:rPr>
        <w:t>TI.6</w:t>
      </w:r>
      <w:r w:rsidRPr="00A90080">
        <w:rPr>
          <w:b/>
          <w:bCs/>
          <w:sz w:val="24"/>
          <w:szCs w:val="24"/>
        </w:rPr>
        <w:t xml:space="preserve"> BAND=8 10 COEF=1 -1 MAG=</w:t>
      </w:r>
      <w:r w:rsidR="00ED520A">
        <w:rPr>
          <w:b/>
          <w:bCs/>
          <w:sz w:val="24"/>
          <w:szCs w:val="24"/>
        </w:rPr>
        <w:t xml:space="preserve"> </w:t>
      </w:r>
      <w:r w:rsidR="00593276">
        <w:rPr>
          <w:b/>
          <w:bCs/>
          <w:sz w:val="24"/>
          <w:szCs w:val="24"/>
        </w:rPr>
        <w:t>-10 LAT=0 75</w:t>
      </w:r>
      <w:r w:rsidRPr="00A90080">
        <w:rPr>
          <w:b/>
          <w:bCs/>
          <w:sz w:val="24"/>
          <w:szCs w:val="24"/>
        </w:rPr>
        <w:t xml:space="preserve"> UNIT=TEMP MISS=NONE SCALE=-25 0 0 255</w:t>
      </w:r>
    </w:p>
    <w:p w14:paraId="72EF38D5" w14:textId="69A24F25" w:rsidR="00A90080" w:rsidRDefault="00C736C2" w:rsidP="00DB1EA8">
      <w:pPr>
        <w:ind w:left="720" w:hanging="360"/>
        <w:rPr>
          <w:b/>
          <w:bCs/>
          <w:sz w:val="24"/>
          <w:szCs w:val="24"/>
        </w:rPr>
      </w:pPr>
      <w:r>
        <w:rPr>
          <w:b/>
          <w:bCs/>
          <w:sz w:val="24"/>
          <w:szCs w:val="24"/>
        </w:rPr>
        <w:t xml:space="preserve">IMGOPER </w:t>
      </w:r>
      <w:r w:rsidR="00DB1EA8">
        <w:rPr>
          <w:b/>
          <w:bCs/>
          <w:sz w:val="24"/>
          <w:szCs w:val="24"/>
        </w:rPr>
        <w:t>EAST</w:t>
      </w:r>
      <w:r>
        <w:rPr>
          <w:b/>
          <w:bCs/>
          <w:sz w:val="24"/>
          <w:szCs w:val="24"/>
        </w:rPr>
        <w:t xml:space="preserve">/FD.-1 </w:t>
      </w:r>
      <w:r w:rsidR="00DB1EA8">
        <w:rPr>
          <w:b/>
          <w:bCs/>
          <w:sz w:val="24"/>
          <w:szCs w:val="24"/>
        </w:rPr>
        <w:t>EAST</w:t>
      </w:r>
      <w:r>
        <w:rPr>
          <w:b/>
          <w:bCs/>
          <w:sz w:val="24"/>
          <w:szCs w:val="24"/>
        </w:rPr>
        <w:t>/FD.-1</w:t>
      </w:r>
      <w:r w:rsidR="00A90080" w:rsidRPr="00A90080">
        <w:rPr>
          <w:b/>
          <w:bCs/>
          <w:sz w:val="24"/>
          <w:szCs w:val="24"/>
        </w:rPr>
        <w:t xml:space="preserve"> </w:t>
      </w:r>
      <w:r w:rsidR="00A90080">
        <w:rPr>
          <w:b/>
          <w:bCs/>
          <w:sz w:val="24"/>
          <w:szCs w:val="24"/>
        </w:rPr>
        <w:t>TI.7</w:t>
      </w:r>
      <w:r w:rsidR="009A3C01">
        <w:rPr>
          <w:b/>
          <w:bCs/>
          <w:sz w:val="24"/>
          <w:szCs w:val="24"/>
        </w:rPr>
        <w:t xml:space="preserve"> BAND=12 14 </w:t>
      </w:r>
      <w:r w:rsidR="00A90080" w:rsidRPr="00A90080">
        <w:rPr>
          <w:b/>
          <w:bCs/>
          <w:sz w:val="24"/>
          <w:szCs w:val="24"/>
        </w:rPr>
        <w:t>COEF=1 -1 MAG=</w:t>
      </w:r>
      <w:r w:rsidR="00ED520A">
        <w:rPr>
          <w:b/>
          <w:bCs/>
          <w:sz w:val="24"/>
          <w:szCs w:val="24"/>
        </w:rPr>
        <w:t xml:space="preserve"> </w:t>
      </w:r>
      <w:r w:rsidR="00813D1F">
        <w:rPr>
          <w:b/>
          <w:bCs/>
          <w:sz w:val="24"/>
          <w:szCs w:val="24"/>
        </w:rPr>
        <w:t>-10 LAT=0 75</w:t>
      </w:r>
      <w:r w:rsidR="00A90080" w:rsidRPr="00A90080">
        <w:rPr>
          <w:b/>
          <w:bCs/>
          <w:sz w:val="24"/>
          <w:szCs w:val="24"/>
        </w:rPr>
        <w:t xml:space="preserve"> UNIT=TEMP MISS=NONE SCALE=-40 5 0 255</w:t>
      </w:r>
    </w:p>
    <w:p w14:paraId="12EE35F3" w14:textId="708A47B8" w:rsidR="00A90080" w:rsidRDefault="00A90080" w:rsidP="00DB1EA8">
      <w:pPr>
        <w:ind w:left="720" w:hanging="360"/>
        <w:rPr>
          <w:b/>
          <w:bCs/>
          <w:sz w:val="24"/>
          <w:szCs w:val="24"/>
        </w:rPr>
      </w:pPr>
      <w:r w:rsidRPr="00A90080">
        <w:rPr>
          <w:b/>
          <w:bCs/>
          <w:sz w:val="24"/>
          <w:szCs w:val="24"/>
        </w:rPr>
        <w:t xml:space="preserve">IMGOPER </w:t>
      </w:r>
      <w:r w:rsidR="00DB1EA8">
        <w:rPr>
          <w:b/>
          <w:bCs/>
          <w:sz w:val="24"/>
          <w:szCs w:val="24"/>
        </w:rPr>
        <w:t>EAST</w:t>
      </w:r>
      <w:r w:rsidR="00C736C2">
        <w:rPr>
          <w:b/>
          <w:bCs/>
          <w:sz w:val="24"/>
          <w:szCs w:val="24"/>
        </w:rPr>
        <w:t>/FD.-1</w:t>
      </w:r>
      <w:r w:rsidRPr="00A90080">
        <w:rPr>
          <w:b/>
          <w:bCs/>
          <w:sz w:val="24"/>
          <w:szCs w:val="24"/>
        </w:rPr>
        <w:t xml:space="preserve"> </w:t>
      </w:r>
      <w:r>
        <w:rPr>
          <w:b/>
          <w:bCs/>
          <w:sz w:val="24"/>
          <w:szCs w:val="24"/>
        </w:rPr>
        <w:t>TI.8</w:t>
      </w:r>
      <w:r w:rsidR="009A3C01">
        <w:rPr>
          <w:b/>
          <w:bCs/>
          <w:sz w:val="24"/>
          <w:szCs w:val="24"/>
        </w:rPr>
        <w:t xml:space="preserve"> MAG=</w:t>
      </w:r>
      <w:r w:rsidR="00ED520A">
        <w:rPr>
          <w:b/>
          <w:bCs/>
          <w:sz w:val="24"/>
          <w:szCs w:val="24"/>
        </w:rPr>
        <w:t xml:space="preserve"> </w:t>
      </w:r>
      <w:r w:rsidR="009A3C01">
        <w:rPr>
          <w:b/>
          <w:bCs/>
          <w:sz w:val="24"/>
          <w:szCs w:val="24"/>
        </w:rPr>
        <w:t xml:space="preserve">-10 BAND=8 </w:t>
      </w:r>
      <w:r w:rsidR="00813D1F">
        <w:rPr>
          <w:b/>
          <w:bCs/>
          <w:sz w:val="24"/>
          <w:szCs w:val="24"/>
        </w:rPr>
        <w:t>LAT=0 75</w:t>
      </w:r>
      <w:r w:rsidRPr="00A90080">
        <w:rPr>
          <w:b/>
          <w:bCs/>
          <w:sz w:val="24"/>
          <w:szCs w:val="24"/>
        </w:rPr>
        <w:t xml:space="preserve"> UNIT=TEMP SCALE=243 208 0 255</w:t>
      </w:r>
    </w:p>
    <w:p w14:paraId="579ED310" w14:textId="7C042085" w:rsidR="001F5A42" w:rsidRPr="00FC3FF5" w:rsidRDefault="001F5A42" w:rsidP="00DB1EA8">
      <w:pPr>
        <w:ind w:left="720" w:hanging="360"/>
        <w:rPr>
          <w:b/>
          <w:bCs/>
          <w:sz w:val="24"/>
          <w:szCs w:val="24"/>
          <w:lang w:val="pt-BR"/>
        </w:rPr>
      </w:pPr>
      <w:r w:rsidRPr="00FC3FF5">
        <w:rPr>
          <w:b/>
          <w:bCs/>
          <w:sz w:val="24"/>
          <w:szCs w:val="24"/>
          <w:lang w:val="pt-BR"/>
        </w:rPr>
        <w:t xml:space="preserve">ERASE X 1 </w:t>
      </w:r>
      <w:r w:rsidR="00FC3FF5" w:rsidRPr="00FC3FF5">
        <w:rPr>
          <w:b/>
          <w:bCs/>
          <w:sz w:val="24"/>
          <w:szCs w:val="24"/>
          <w:lang w:val="pt-BR"/>
        </w:rPr>
        <w:t>34 ; EU REST X 1 34</w:t>
      </w:r>
    </w:p>
    <w:p w14:paraId="42503FA2" w14:textId="00265C02" w:rsidR="00A90080" w:rsidRDefault="00A90080" w:rsidP="00ED520A">
      <w:pPr>
        <w:ind w:left="720" w:hanging="360"/>
        <w:rPr>
          <w:b/>
          <w:bCs/>
          <w:sz w:val="24"/>
          <w:szCs w:val="24"/>
        </w:rPr>
      </w:pPr>
      <w:r w:rsidRPr="00A90080">
        <w:rPr>
          <w:b/>
          <w:bCs/>
          <w:sz w:val="24"/>
          <w:szCs w:val="24"/>
        </w:rPr>
        <w:t xml:space="preserve">IMGDISP </w:t>
      </w:r>
      <w:r>
        <w:rPr>
          <w:b/>
          <w:bCs/>
          <w:sz w:val="24"/>
          <w:szCs w:val="24"/>
        </w:rPr>
        <w:t>TI.6</w:t>
      </w:r>
      <w:r w:rsidRPr="00A90080">
        <w:rPr>
          <w:b/>
          <w:bCs/>
          <w:sz w:val="24"/>
          <w:szCs w:val="24"/>
        </w:rPr>
        <w:t xml:space="preserve"> </w:t>
      </w:r>
      <w:r w:rsidR="001F5A42">
        <w:rPr>
          <w:b/>
          <w:bCs/>
          <w:sz w:val="24"/>
          <w:szCs w:val="24"/>
        </w:rPr>
        <w:t>1</w:t>
      </w:r>
      <w:r>
        <w:rPr>
          <w:b/>
          <w:bCs/>
          <w:sz w:val="24"/>
          <w:szCs w:val="24"/>
        </w:rPr>
        <w:t xml:space="preserve"> </w:t>
      </w:r>
      <w:r w:rsidRPr="00A90080">
        <w:rPr>
          <w:b/>
          <w:bCs/>
          <w:sz w:val="24"/>
          <w:szCs w:val="24"/>
        </w:rPr>
        <w:t>REP=3</w:t>
      </w:r>
      <w:r w:rsidR="003A3BBA">
        <w:rPr>
          <w:b/>
          <w:bCs/>
          <w:sz w:val="24"/>
          <w:szCs w:val="24"/>
        </w:rPr>
        <w:t xml:space="preserve"> SF=YES</w:t>
      </w:r>
    </w:p>
    <w:p w14:paraId="1EB51504" w14:textId="77777777" w:rsidR="003425C7" w:rsidRDefault="003425C7" w:rsidP="003425C7">
      <w:pPr>
        <w:ind w:left="360"/>
        <w:rPr>
          <w:sz w:val="24"/>
          <w:szCs w:val="24"/>
        </w:rPr>
      </w:pPr>
    </w:p>
    <w:p w14:paraId="23F3F2E0" w14:textId="7C35D2DC" w:rsidR="003425C7" w:rsidRPr="00DC7F4A" w:rsidRDefault="00C81A9A" w:rsidP="004C33C6">
      <w:pPr>
        <w:pStyle w:val="ListParagraph"/>
        <w:numPr>
          <w:ilvl w:val="0"/>
          <w:numId w:val="4"/>
        </w:numPr>
      </w:pPr>
      <w:r>
        <w:t xml:space="preserve">Use </w:t>
      </w:r>
      <w:r w:rsidR="00DB1EA8">
        <w:t>RGBDISP</w:t>
      </w:r>
      <w:r>
        <w:t xml:space="preserve"> to </w:t>
      </w:r>
      <w:r w:rsidR="003425C7" w:rsidRPr="00DC7F4A">
        <w:t>combine the displays in three frames into a RGB image</w:t>
      </w:r>
      <w:r w:rsidR="00246DC7">
        <w:t xml:space="preserve"> then </w:t>
      </w:r>
      <w:r w:rsidR="00AD54A1">
        <w:t>FRMSAVE will convert the image into a jpeg file.</w:t>
      </w:r>
    </w:p>
    <w:p w14:paraId="60B94C98" w14:textId="77777777" w:rsidR="003425C7" w:rsidRDefault="003425C7" w:rsidP="003425C7">
      <w:pPr>
        <w:ind w:left="720"/>
        <w:rPr>
          <w:sz w:val="24"/>
          <w:szCs w:val="24"/>
        </w:rPr>
      </w:pPr>
    </w:p>
    <w:p w14:paraId="3FBC5F86" w14:textId="395F7A32" w:rsidR="003425C7" w:rsidRDefault="004C33C6" w:rsidP="004C33C6">
      <w:pPr>
        <w:rPr>
          <w:b/>
          <w:bCs/>
          <w:sz w:val="24"/>
          <w:szCs w:val="24"/>
        </w:rPr>
      </w:pPr>
      <w:r>
        <w:rPr>
          <w:b/>
          <w:bCs/>
          <w:sz w:val="24"/>
          <w:szCs w:val="24"/>
        </w:rPr>
        <w:t xml:space="preserve">      RGBDISP </w:t>
      </w:r>
      <w:r w:rsidR="003425C7" w:rsidRPr="004B3E70">
        <w:rPr>
          <w:b/>
          <w:bCs/>
          <w:sz w:val="24"/>
          <w:szCs w:val="24"/>
        </w:rPr>
        <w:t xml:space="preserve">1 </w:t>
      </w:r>
      <w:r w:rsidR="001F5A42">
        <w:rPr>
          <w:b/>
          <w:bCs/>
          <w:sz w:val="24"/>
          <w:szCs w:val="24"/>
        </w:rPr>
        <w:t>2</w:t>
      </w:r>
      <w:r w:rsidR="003425C7" w:rsidRPr="004B3E70">
        <w:rPr>
          <w:b/>
          <w:bCs/>
          <w:sz w:val="24"/>
          <w:szCs w:val="24"/>
        </w:rPr>
        <w:t xml:space="preserve"> </w:t>
      </w:r>
      <w:r>
        <w:rPr>
          <w:b/>
          <w:bCs/>
          <w:sz w:val="24"/>
          <w:szCs w:val="24"/>
        </w:rPr>
        <w:t>3 4</w:t>
      </w:r>
    </w:p>
    <w:p w14:paraId="1EDF916E" w14:textId="01DAE475" w:rsidR="004C33C6" w:rsidRDefault="004C33C6" w:rsidP="004C33C6">
      <w:pPr>
        <w:rPr>
          <w:b/>
          <w:bCs/>
          <w:sz w:val="24"/>
          <w:szCs w:val="24"/>
        </w:rPr>
      </w:pPr>
      <w:r>
        <w:rPr>
          <w:b/>
          <w:bCs/>
          <w:sz w:val="24"/>
          <w:szCs w:val="24"/>
        </w:rPr>
        <w:t xml:space="preserve">      SF 4</w:t>
      </w:r>
    </w:p>
    <w:p w14:paraId="00DB62FD" w14:textId="7FD2AC82" w:rsidR="00AD54A1" w:rsidRDefault="00AD54A1" w:rsidP="004C33C6">
      <w:pPr>
        <w:ind w:left="720" w:hanging="360"/>
        <w:rPr>
          <w:b/>
          <w:bCs/>
          <w:sz w:val="24"/>
          <w:szCs w:val="24"/>
        </w:rPr>
      </w:pPr>
      <w:r w:rsidRPr="00AD54A1">
        <w:rPr>
          <w:b/>
          <w:bCs/>
          <w:sz w:val="24"/>
          <w:szCs w:val="24"/>
        </w:rPr>
        <w:t xml:space="preserve">FRMSAVE </w:t>
      </w:r>
      <w:r w:rsidR="004C33C6">
        <w:rPr>
          <w:b/>
          <w:bCs/>
          <w:sz w:val="24"/>
          <w:szCs w:val="24"/>
        </w:rPr>
        <w:t>4</w:t>
      </w:r>
      <w:r w:rsidRPr="00AD54A1">
        <w:rPr>
          <w:b/>
          <w:bCs/>
          <w:sz w:val="24"/>
          <w:szCs w:val="24"/>
        </w:rPr>
        <w:t xml:space="preserve"> AIRMASS_RGB</w:t>
      </w:r>
    </w:p>
    <w:p w14:paraId="0C615535" w14:textId="77777777" w:rsidR="00C81A9A" w:rsidRDefault="00C81A9A" w:rsidP="00C81A9A">
      <w:pPr>
        <w:ind w:left="360"/>
        <w:rPr>
          <w:bCs/>
          <w:sz w:val="24"/>
          <w:szCs w:val="24"/>
        </w:rPr>
      </w:pPr>
    </w:p>
    <w:p w14:paraId="010B14E1" w14:textId="611BA706" w:rsidR="00AD54A1" w:rsidRDefault="00AD54A1" w:rsidP="00C81A9A">
      <w:pPr>
        <w:ind w:left="360"/>
        <w:rPr>
          <w:bCs/>
          <w:sz w:val="24"/>
          <w:szCs w:val="24"/>
        </w:rPr>
      </w:pPr>
      <w:r>
        <w:rPr>
          <w:bCs/>
          <w:sz w:val="24"/>
          <w:szCs w:val="24"/>
        </w:rPr>
        <w:t>FRMSAVE wil</w:t>
      </w:r>
      <w:r w:rsidR="009A3C01">
        <w:rPr>
          <w:bCs/>
          <w:sz w:val="24"/>
          <w:szCs w:val="24"/>
        </w:rPr>
        <w:t>l list the output file path where the jpeg file</w:t>
      </w:r>
      <w:r>
        <w:rPr>
          <w:bCs/>
          <w:sz w:val="24"/>
          <w:szCs w:val="24"/>
        </w:rPr>
        <w:t xml:space="preserve"> is created.  Go to that directory and </w:t>
      </w:r>
      <w:r w:rsidR="009A3C01">
        <w:rPr>
          <w:bCs/>
          <w:sz w:val="24"/>
          <w:szCs w:val="24"/>
        </w:rPr>
        <w:t>display it with a jpeg</w:t>
      </w:r>
      <w:r w:rsidR="009A3C01" w:rsidRPr="009A3C01">
        <w:rPr>
          <w:bCs/>
          <w:sz w:val="24"/>
          <w:szCs w:val="24"/>
        </w:rPr>
        <w:t xml:space="preserve"> viewing application</w:t>
      </w:r>
      <w:r w:rsidR="009A3C01">
        <w:rPr>
          <w:bCs/>
          <w:sz w:val="24"/>
          <w:szCs w:val="24"/>
        </w:rPr>
        <w:t>.</w:t>
      </w:r>
    </w:p>
    <w:p w14:paraId="127B3986" w14:textId="77777777" w:rsidR="00BE6999" w:rsidRDefault="00BE6999" w:rsidP="00C81A9A">
      <w:pPr>
        <w:ind w:left="360"/>
        <w:rPr>
          <w:bCs/>
          <w:sz w:val="24"/>
          <w:szCs w:val="24"/>
        </w:rPr>
      </w:pPr>
    </w:p>
    <w:p w14:paraId="56B8940C" w14:textId="77777777" w:rsidR="00137196" w:rsidRDefault="00137196" w:rsidP="00C81A9A">
      <w:pPr>
        <w:ind w:left="360"/>
        <w:rPr>
          <w:bCs/>
          <w:sz w:val="24"/>
          <w:szCs w:val="24"/>
        </w:rPr>
      </w:pPr>
    </w:p>
    <w:p w14:paraId="02147EE2" w14:textId="77777777" w:rsidR="00137196" w:rsidRDefault="00137196" w:rsidP="00C81A9A">
      <w:pPr>
        <w:ind w:left="360"/>
        <w:rPr>
          <w:bCs/>
          <w:sz w:val="24"/>
          <w:szCs w:val="24"/>
        </w:rPr>
      </w:pPr>
    </w:p>
    <w:p w14:paraId="67545481" w14:textId="77777777" w:rsidR="00137196" w:rsidRDefault="00137196" w:rsidP="00C81A9A">
      <w:pPr>
        <w:ind w:left="360"/>
        <w:rPr>
          <w:bCs/>
          <w:sz w:val="24"/>
          <w:szCs w:val="24"/>
        </w:rPr>
      </w:pPr>
    </w:p>
    <w:p w14:paraId="293ABFBE" w14:textId="77777777" w:rsidR="00137196" w:rsidRDefault="00137196" w:rsidP="00C81A9A">
      <w:pPr>
        <w:ind w:left="360"/>
        <w:rPr>
          <w:bCs/>
          <w:sz w:val="24"/>
          <w:szCs w:val="24"/>
        </w:rPr>
      </w:pPr>
    </w:p>
    <w:p w14:paraId="4DDAB590" w14:textId="77777777" w:rsidR="00137196" w:rsidRDefault="00137196" w:rsidP="00C81A9A">
      <w:pPr>
        <w:ind w:left="360"/>
        <w:rPr>
          <w:bCs/>
          <w:sz w:val="24"/>
          <w:szCs w:val="24"/>
        </w:rPr>
      </w:pPr>
    </w:p>
    <w:p w14:paraId="1C5A7D88" w14:textId="77777777" w:rsidR="00BE6999" w:rsidRPr="00AD54A1" w:rsidRDefault="00BE6999" w:rsidP="00C81A9A">
      <w:pPr>
        <w:ind w:left="360"/>
        <w:rPr>
          <w:bCs/>
          <w:sz w:val="24"/>
          <w:szCs w:val="24"/>
        </w:rPr>
      </w:pPr>
    </w:p>
    <w:p w14:paraId="00B8A284" w14:textId="341E0000" w:rsidR="00DC7F4A" w:rsidRDefault="00DB547F" w:rsidP="002773A4">
      <w:pPr>
        <w:jc w:val="center"/>
        <w:rPr>
          <w:b/>
          <w:bCs/>
          <w:iCs/>
          <w:sz w:val="28"/>
          <w:szCs w:val="28"/>
        </w:rPr>
      </w:pPr>
      <w:r w:rsidRPr="00DB547F">
        <w:rPr>
          <w:b/>
          <w:bCs/>
          <w:iCs/>
          <w:noProof/>
          <w:sz w:val="28"/>
          <w:szCs w:val="28"/>
        </w:rPr>
        <w:lastRenderedPageBreak/>
        <w:drawing>
          <wp:inline distT="0" distB="0" distL="0" distR="0" wp14:anchorId="10007520" wp14:editId="1E2FD8EC">
            <wp:extent cx="6214802" cy="5196840"/>
            <wp:effectExtent l="0" t="0" r="825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2118" cy="5219682"/>
                    </a:xfrm>
                    <a:prstGeom prst="rect">
                      <a:avLst/>
                    </a:prstGeom>
                  </pic:spPr>
                </pic:pic>
              </a:graphicData>
            </a:graphic>
          </wp:inline>
        </w:drawing>
      </w:r>
    </w:p>
    <w:p w14:paraId="568E988E" w14:textId="77777777" w:rsidR="00BE6999" w:rsidRDefault="00BE6999" w:rsidP="002773A4">
      <w:pPr>
        <w:jc w:val="center"/>
        <w:rPr>
          <w:b/>
          <w:bCs/>
          <w:iCs/>
          <w:sz w:val="28"/>
          <w:szCs w:val="28"/>
        </w:rPr>
      </w:pPr>
    </w:p>
    <w:p w14:paraId="377F6ABC" w14:textId="77777777" w:rsidR="00BE6999" w:rsidRDefault="00BE6999" w:rsidP="002773A4">
      <w:pPr>
        <w:jc w:val="center"/>
        <w:rPr>
          <w:b/>
          <w:bCs/>
          <w:iCs/>
          <w:sz w:val="28"/>
          <w:szCs w:val="28"/>
        </w:rPr>
      </w:pPr>
    </w:p>
    <w:p w14:paraId="7F1C102E" w14:textId="77777777" w:rsidR="007A5254" w:rsidRDefault="007A5254" w:rsidP="00C81A9A">
      <w:pPr>
        <w:ind w:left="360"/>
        <w:rPr>
          <w:b/>
          <w:bCs/>
          <w:iCs/>
          <w:sz w:val="24"/>
          <w:szCs w:val="28"/>
        </w:rPr>
      </w:pPr>
    </w:p>
    <w:p w14:paraId="3C53A436" w14:textId="2AC06B17" w:rsidR="00DC7F4A" w:rsidRPr="00C81A9A" w:rsidRDefault="00C81A9A" w:rsidP="00C81A9A">
      <w:pPr>
        <w:ind w:left="360"/>
        <w:rPr>
          <w:b/>
          <w:bCs/>
          <w:iCs/>
          <w:sz w:val="24"/>
          <w:szCs w:val="28"/>
        </w:rPr>
      </w:pPr>
      <w:r>
        <w:rPr>
          <w:b/>
          <w:bCs/>
          <w:iCs/>
          <w:sz w:val="24"/>
          <w:szCs w:val="28"/>
        </w:rPr>
        <w:t>Note the following</w:t>
      </w:r>
      <w:r w:rsidRPr="00C81A9A">
        <w:rPr>
          <w:b/>
          <w:bCs/>
          <w:iCs/>
          <w:sz w:val="24"/>
          <w:szCs w:val="28"/>
        </w:rPr>
        <w:t xml:space="preserve"> in the image:</w:t>
      </w:r>
    </w:p>
    <w:p w14:paraId="6FCF74D2" w14:textId="6682E8B1" w:rsidR="00DC7F4A" w:rsidRPr="00176853" w:rsidRDefault="00DC7F4A" w:rsidP="00176853">
      <w:pPr>
        <w:pStyle w:val="ListParagraph"/>
        <w:numPr>
          <w:ilvl w:val="0"/>
          <w:numId w:val="5"/>
        </w:numPr>
        <w:rPr>
          <w:bCs/>
          <w:iCs/>
        </w:rPr>
      </w:pPr>
      <w:r w:rsidRPr="00176853">
        <w:rPr>
          <w:bCs/>
          <w:iCs/>
        </w:rPr>
        <w:t>Dry sinking air masses appe</w:t>
      </w:r>
      <w:r w:rsidR="00176853" w:rsidRPr="00176853">
        <w:rPr>
          <w:bCs/>
          <w:iCs/>
        </w:rPr>
        <w:t>ar red in the Airmass RGB image</w:t>
      </w:r>
      <w:r w:rsidRPr="00176853">
        <w:rPr>
          <w:bCs/>
          <w:iCs/>
        </w:rPr>
        <w:t>.</w:t>
      </w:r>
    </w:p>
    <w:p w14:paraId="5AE39337" w14:textId="20729F1E" w:rsidR="00176853" w:rsidRPr="00176853" w:rsidRDefault="00176853" w:rsidP="00176853">
      <w:pPr>
        <w:pStyle w:val="ListParagraph"/>
        <w:numPr>
          <w:ilvl w:val="0"/>
          <w:numId w:val="5"/>
        </w:numPr>
        <w:rPr>
          <w:bCs/>
          <w:iCs/>
        </w:rPr>
      </w:pPr>
      <w:r w:rsidRPr="00176853">
        <w:rPr>
          <w:bCs/>
          <w:iCs/>
        </w:rPr>
        <w:t xml:space="preserve">In tropical and </w:t>
      </w:r>
      <w:r w:rsidR="0031478B">
        <w:rPr>
          <w:bCs/>
          <w:iCs/>
        </w:rPr>
        <w:t xml:space="preserve">subtropical regions the </w:t>
      </w:r>
      <w:r w:rsidRPr="00176853">
        <w:rPr>
          <w:bCs/>
          <w:iCs/>
        </w:rPr>
        <w:t>RGB depicts hot and dry air masses in red-orange tones.</w:t>
      </w:r>
    </w:p>
    <w:p w14:paraId="11ACA089" w14:textId="3D46FA93" w:rsidR="00176853" w:rsidRPr="00176853" w:rsidRDefault="00176853" w:rsidP="00176853">
      <w:pPr>
        <w:pStyle w:val="ListParagraph"/>
        <w:numPr>
          <w:ilvl w:val="0"/>
          <w:numId w:val="5"/>
        </w:numPr>
        <w:rPr>
          <w:bCs/>
          <w:iCs/>
        </w:rPr>
      </w:pPr>
      <w:r w:rsidRPr="00176853">
        <w:rPr>
          <w:bCs/>
          <w:iCs/>
        </w:rPr>
        <w:t xml:space="preserve">High reaching opaque clouds appear white in the </w:t>
      </w:r>
      <w:r w:rsidR="0031478B">
        <w:rPr>
          <w:bCs/>
          <w:iCs/>
        </w:rPr>
        <w:t>image</w:t>
      </w:r>
      <w:r w:rsidRPr="00176853">
        <w:rPr>
          <w:bCs/>
          <w:iCs/>
        </w:rPr>
        <w:t>. Lower clouds turn into red, green or blue depending on the air mass they lay within.</w:t>
      </w:r>
    </w:p>
    <w:p w14:paraId="10284A3F" w14:textId="080ECC38" w:rsidR="00176853" w:rsidRPr="00176853" w:rsidRDefault="00176853" w:rsidP="00176853">
      <w:pPr>
        <w:pStyle w:val="ListParagraph"/>
        <w:numPr>
          <w:ilvl w:val="0"/>
          <w:numId w:val="5"/>
        </w:numPr>
        <w:rPr>
          <w:bCs/>
          <w:iCs/>
        </w:rPr>
      </w:pPr>
      <w:r w:rsidRPr="00176853">
        <w:rPr>
          <w:bCs/>
          <w:iCs/>
        </w:rPr>
        <w:t>Polar air masses</w:t>
      </w:r>
      <w:r w:rsidR="0031478B">
        <w:rPr>
          <w:bCs/>
          <w:iCs/>
        </w:rPr>
        <w:t xml:space="preserve"> appear blue in the image</w:t>
      </w:r>
      <w:r w:rsidRPr="00176853">
        <w:rPr>
          <w:bCs/>
          <w:iCs/>
        </w:rPr>
        <w:t>.</w:t>
      </w:r>
    </w:p>
    <w:p w14:paraId="79E38943" w14:textId="62700927" w:rsidR="00DB2188" w:rsidRPr="00692C3E" w:rsidRDefault="00176853" w:rsidP="00692C3E">
      <w:pPr>
        <w:pStyle w:val="ListParagraph"/>
        <w:numPr>
          <w:ilvl w:val="0"/>
          <w:numId w:val="5"/>
        </w:numPr>
        <w:rPr>
          <w:bCs/>
          <w:iCs/>
        </w:rPr>
        <w:sectPr w:rsidR="00DB2188" w:rsidRPr="00692C3E" w:rsidSect="003425C7">
          <w:headerReference w:type="even" r:id="rId19"/>
          <w:headerReference w:type="default" r:id="rId20"/>
          <w:footerReference w:type="default" r:id="rId21"/>
          <w:headerReference w:type="first" r:id="rId22"/>
          <w:footerReference w:type="first" r:id="rId23"/>
          <w:pgSz w:w="12240" w:h="15840" w:code="1"/>
          <w:pgMar w:top="720" w:right="720" w:bottom="720" w:left="720" w:header="720" w:footer="720" w:gutter="0"/>
          <w:pgNumType w:start="1"/>
          <w:cols w:space="720"/>
          <w:titlePg/>
          <w:docGrid w:linePitch="272"/>
        </w:sectPr>
      </w:pPr>
      <w:r w:rsidRPr="00176853">
        <w:rPr>
          <w:bCs/>
          <w:iCs/>
        </w:rPr>
        <w:t>The blue color can also come from the so-called "limb cooling e</w:t>
      </w:r>
      <w:r w:rsidR="00692C3E">
        <w:rPr>
          <w:bCs/>
          <w:iCs/>
        </w:rPr>
        <w:t>ffect" a</w:t>
      </w:r>
      <w:r w:rsidR="007A5254">
        <w:rPr>
          <w:bCs/>
          <w:iCs/>
        </w:rPr>
        <w:t>t the edge of the image.</w:t>
      </w:r>
    </w:p>
    <w:p w14:paraId="375DEDBD" w14:textId="6D553584" w:rsidR="00BE41B8" w:rsidRDefault="00BE41B8" w:rsidP="00DF3A65">
      <w:pPr>
        <w:rPr>
          <w:b/>
          <w:sz w:val="28"/>
          <w:szCs w:val="28"/>
        </w:rPr>
      </w:pPr>
      <w:r>
        <w:rPr>
          <w:b/>
          <w:sz w:val="28"/>
          <w:szCs w:val="28"/>
        </w:rPr>
        <w:lastRenderedPageBreak/>
        <w:t>McIDAS-XRD</w:t>
      </w:r>
      <w:r w:rsidR="00DF3A65">
        <w:rPr>
          <w:b/>
          <w:sz w:val="28"/>
          <w:szCs w:val="28"/>
        </w:rPr>
        <w:t>:</w:t>
      </w:r>
      <w:r>
        <w:rPr>
          <w:b/>
          <w:sz w:val="28"/>
          <w:szCs w:val="28"/>
        </w:rPr>
        <w:t xml:space="preserve"> </w:t>
      </w:r>
      <w:r w:rsidR="00DF3A65">
        <w:rPr>
          <w:b/>
          <w:sz w:val="28"/>
          <w:szCs w:val="28"/>
        </w:rPr>
        <w:t>Servers</w:t>
      </w:r>
      <w:r>
        <w:rPr>
          <w:b/>
          <w:sz w:val="28"/>
          <w:szCs w:val="28"/>
        </w:rPr>
        <w:t xml:space="preserve"> for VIIRS/NOAA-20 Data </w:t>
      </w:r>
    </w:p>
    <w:p w14:paraId="29763A30" w14:textId="77777777" w:rsidR="00BE41B8" w:rsidRDefault="00BE41B8" w:rsidP="00BE41B8">
      <w:pPr>
        <w:rPr>
          <w:sz w:val="24"/>
          <w:szCs w:val="24"/>
        </w:rPr>
      </w:pPr>
    </w:p>
    <w:p w14:paraId="37198D7C" w14:textId="77777777" w:rsidR="00DF3A65" w:rsidRDefault="00DF3A65" w:rsidP="00DF3A65">
      <w:pPr>
        <w:ind w:left="360"/>
        <w:rPr>
          <w:sz w:val="24"/>
          <w:szCs w:val="24"/>
        </w:rPr>
      </w:pPr>
      <w:r w:rsidRPr="00DF3A65">
        <w:rPr>
          <w:sz w:val="24"/>
          <w:szCs w:val="24"/>
        </w:rPr>
        <w:t>McIDAS-XRD is a package containing research and development software that is not part of the core supported McIDAS-X package. The -XRD software is provided on an "as is" basis, meaning it is not MUG-supported.</w:t>
      </w:r>
    </w:p>
    <w:p w14:paraId="716A3467" w14:textId="77777777" w:rsidR="00DF3A65" w:rsidRDefault="00DF3A65" w:rsidP="00DF3A65">
      <w:pPr>
        <w:ind w:left="360"/>
        <w:rPr>
          <w:sz w:val="24"/>
          <w:szCs w:val="24"/>
        </w:rPr>
      </w:pPr>
    </w:p>
    <w:p w14:paraId="40DB3BDE" w14:textId="029FD061" w:rsidR="00DD2E33" w:rsidRPr="00DD2E33" w:rsidRDefault="00DF3A65" w:rsidP="00FC3FF5">
      <w:pPr>
        <w:ind w:left="360"/>
        <w:rPr>
          <w:sz w:val="24"/>
          <w:szCs w:val="24"/>
        </w:rPr>
      </w:pPr>
      <w:r>
        <w:rPr>
          <w:sz w:val="24"/>
          <w:szCs w:val="24"/>
        </w:rPr>
        <w:t xml:space="preserve">Included in the –XRD package are servers that </w:t>
      </w:r>
      <w:r w:rsidR="00FC3FF5">
        <w:rPr>
          <w:sz w:val="24"/>
          <w:szCs w:val="24"/>
        </w:rPr>
        <w:t xml:space="preserve">will serve VIIRS instrument data from the Suomi NPP and NOAA 20-24 JPSS satellites.  </w:t>
      </w:r>
      <w:r w:rsidR="00DD2E33" w:rsidRPr="00DD2E33">
        <w:rPr>
          <w:sz w:val="24"/>
          <w:szCs w:val="24"/>
        </w:rPr>
        <w:t>When using DSSERVE to create a VIIRS dataset, specify "VIIR" in the </w:t>
      </w:r>
      <w:r w:rsidR="00DD2E33" w:rsidRPr="00DD2E33">
        <w:rPr>
          <w:i/>
          <w:iCs/>
          <w:sz w:val="24"/>
          <w:szCs w:val="24"/>
        </w:rPr>
        <w:t>format</w:t>
      </w:r>
      <w:r w:rsidR="00DD2E33" w:rsidRPr="00DD2E33">
        <w:rPr>
          <w:sz w:val="24"/>
          <w:szCs w:val="24"/>
        </w:rPr>
        <w:t> parameter, TYPE=IMAGE, the directory and file masks to the data files in the DIRFILE= keyword, the directory and file masks to the geolocation files in the INFO= keyword, and "SVI" or "SVM" for the dataset descriptor (e.g., VIIRS/SVM). Also, the data (SVM*, SVI*) and terrain-corrected geolocation (GMTCO*, GITCO*) must be in separate files in the NOAA CLASS naming format. </w:t>
      </w:r>
    </w:p>
    <w:p w14:paraId="37A304B3" w14:textId="06B969C6" w:rsidR="00BE41B8" w:rsidRDefault="00BE41B8" w:rsidP="00BE41B8">
      <w:pPr>
        <w:ind w:left="360"/>
        <w:rPr>
          <w:sz w:val="24"/>
          <w:szCs w:val="24"/>
        </w:rPr>
      </w:pPr>
    </w:p>
    <w:p w14:paraId="6ED73EBF" w14:textId="20EEBC2E" w:rsidR="00E6153B" w:rsidRDefault="00E6153B" w:rsidP="00E6153B">
      <w:pPr>
        <w:numPr>
          <w:ilvl w:val="0"/>
          <w:numId w:val="11"/>
        </w:numPr>
        <w:rPr>
          <w:sz w:val="24"/>
          <w:szCs w:val="24"/>
        </w:rPr>
      </w:pPr>
      <w:r w:rsidRPr="004A37A4">
        <w:rPr>
          <w:sz w:val="24"/>
          <w:szCs w:val="24"/>
        </w:rPr>
        <w:t xml:space="preserve">Create a local dataset to access the </w:t>
      </w:r>
      <w:r>
        <w:rPr>
          <w:sz w:val="24"/>
          <w:szCs w:val="24"/>
        </w:rPr>
        <w:t>NOAA-20 HDF files</w:t>
      </w:r>
      <w:r w:rsidRPr="004A37A4">
        <w:rPr>
          <w:sz w:val="24"/>
          <w:szCs w:val="24"/>
        </w:rPr>
        <w:t xml:space="preserve"> on your local machine</w:t>
      </w:r>
      <w:r>
        <w:rPr>
          <w:sz w:val="24"/>
          <w:szCs w:val="24"/>
        </w:rPr>
        <w:t xml:space="preserve"> in</w:t>
      </w:r>
      <w:r w:rsidRPr="00785B84">
        <w:rPr>
          <w:sz w:val="24"/>
          <w:szCs w:val="24"/>
        </w:rPr>
        <w:t xml:space="preserve"> the </w:t>
      </w:r>
      <w:r w:rsidRPr="00785B84">
        <w:rPr>
          <w:b/>
          <w:bCs/>
          <w:i/>
          <w:iCs/>
          <w:sz w:val="24"/>
          <w:szCs w:val="24"/>
        </w:rPr>
        <w:t>Data/</w:t>
      </w:r>
      <w:r>
        <w:rPr>
          <w:b/>
          <w:bCs/>
          <w:i/>
          <w:iCs/>
          <w:sz w:val="24"/>
          <w:szCs w:val="24"/>
        </w:rPr>
        <w:t>NOAA20/VIIRS</w:t>
      </w:r>
      <w:r w:rsidRPr="00785B84">
        <w:rPr>
          <w:sz w:val="24"/>
          <w:szCs w:val="24"/>
        </w:rPr>
        <w:t xml:space="preserve"> directory</w:t>
      </w:r>
      <w:r>
        <w:rPr>
          <w:sz w:val="24"/>
          <w:szCs w:val="24"/>
        </w:rPr>
        <w:t xml:space="preserve">. </w:t>
      </w:r>
    </w:p>
    <w:p w14:paraId="528F15B4" w14:textId="77777777" w:rsidR="00E6153B" w:rsidRDefault="00E6153B" w:rsidP="00E6153B">
      <w:pPr>
        <w:ind w:left="360"/>
        <w:rPr>
          <w:sz w:val="24"/>
          <w:szCs w:val="24"/>
        </w:rPr>
      </w:pPr>
      <w:r>
        <w:rPr>
          <w:sz w:val="24"/>
          <w:szCs w:val="24"/>
        </w:rPr>
        <w:t xml:space="preserve"> </w:t>
      </w:r>
      <w:r w:rsidRPr="00785B84">
        <w:rPr>
          <w:sz w:val="24"/>
          <w:szCs w:val="24"/>
        </w:rPr>
        <w:t xml:space="preserve"> </w:t>
      </w:r>
    </w:p>
    <w:p w14:paraId="729799C6" w14:textId="77777777" w:rsidR="00E6153B" w:rsidRPr="00E6153B" w:rsidRDefault="00E6153B" w:rsidP="00E6153B">
      <w:pPr>
        <w:ind w:left="360"/>
        <w:rPr>
          <w:b/>
          <w:i/>
          <w:sz w:val="24"/>
          <w:szCs w:val="24"/>
          <w:lang w:val="de-DE"/>
        </w:rPr>
      </w:pPr>
      <w:r w:rsidRPr="00E6153B">
        <w:rPr>
          <w:b/>
          <w:i/>
          <w:sz w:val="24"/>
          <w:szCs w:val="24"/>
          <w:lang w:val="de-DE"/>
        </w:rPr>
        <w:t>GMTCO_j01_d20180513_t1811286_e1812531_b02503_c20180513183337907316_noac_ops.h5</w:t>
      </w:r>
    </w:p>
    <w:p w14:paraId="3CF32748" w14:textId="77777777" w:rsidR="00E6153B" w:rsidRPr="00E6153B" w:rsidRDefault="00E6153B" w:rsidP="00E6153B">
      <w:pPr>
        <w:ind w:left="360"/>
        <w:rPr>
          <w:b/>
          <w:i/>
          <w:sz w:val="24"/>
          <w:szCs w:val="24"/>
          <w:lang w:val="de-DE"/>
        </w:rPr>
      </w:pPr>
      <w:r w:rsidRPr="00E6153B">
        <w:rPr>
          <w:b/>
          <w:i/>
          <w:sz w:val="24"/>
          <w:szCs w:val="24"/>
          <w:lang w:val="de-DE"/>
        </w:rPr>
        <w:t>GMTCO_j01_d20180513_t1812544_e1814189_b02503_c20180513183342266088_noac_ops.h5</w:t>
      </w:r>
    </w:p>
    <w:p w14:paraId="5736D3CA" w14:textId="77777777" w:rsidR="00E6153B" w:rsidRPr="00E6153B" w:rsidRDefault="00E6153B" w:rsidP="00E6153B">
      <w:pPr>
        <w:ind w:left="360"/>
        <w:rPr>
          <w:b/>
          <w:i/>
          <w:sz w:val="24"/>
          <w:szCs w:val="24"/>
          <w:lang w:val="de-DE"/>
        </w:rPr>
      </w:pPr>
      <w:r w:rsidRPr="00E6153B">
        <w:rPr>
          <w:b/>
          <w:i/>
          <w:sz w:val="24"/>
          <w:szCs w:val="24"/>
          <w:lang w:val="de-DE"/>
        </w:rPr>
        <w:t>GMTCO_j01_d20180513_t1814201_e1815447_b02503_c20180513183356170645_noac_ops.h5</w:t>
      </w:r>
    </w:p>
    <w:p w14:paraId="6D67D607" w14:textId="77777777" w:rsidR="00E6153B" w:rsidRPr="00E6153B" w:rsidRDefault="00E6153B" w:rsidP="00E6153B">
      <w:pPr>
        <w:ind w:left="360"/>
        <w:rPr>
          <w:b/>
          <w:i/>
          <w:sz w:val="24"/>
          <w:szCs w:val="24"/>
          <w:lang w:val="de-DE"/>
        </w:rPr>
      </w:pPr>
      <w:r w:rsidRPr="00E6153B">
        <w:rPr>
          <w:b/>
          <w:i/>
          <w:sz w:val="24"/>
          <w:szCs w:val="24"/>
          <w:lang w:val="de-DE"/>
        </w:rPr>
        <w:t>SVM03_j01_d20180513_t1811286_e1812531_b02503_c20180513183516946272_noac_ops.h5</w:t>
      </w:r>
    </w:p>
    <w:p w14:paraId="438ACF17" w14:textId="77777777" w:rsidR="00E6153B" w:rsidRPr="00E6153B" w:rsidRDefault="00E6153B" w:rsidP="00E6153B">
      <w:pPr>
        <w:ind w:left="360"/>
        <w:rPr>
          <w:b/>
          <w:i/>
          <w:sz w:val="24"/>
          <w:szCs w:val="24"/>
          <w:lang w:val="de-DE"/>
        </w:rPr>
      </w:pPr>
      <w:r w:rsidRPr="00E6153B">
        <w:rPr>
          <w:b/>
          <w:i/>
          <w:sz w:val="24"/>
          <w:szCs w:val="24"/>
          <w:lang w:val="de-DE"/>
        </w:rPr>
        <w:t>SVM03_j01_d20180513_t1812544_e1814189_b02503_c20180513183532011739_noac_ops.h5</w:t>
      </w:r>
    </w:p>
    <w:p w14:paraId="3F378BA2" w14:textId="77777777" w:rsidR="00E6153B" w:rsidRPr="00E6153B" w:rsidRDefault="00E6153B" w:rsidP="00E6153B">
      <w:pPr>
        <w:ind w:left="360"/>
        <w:rPr>
          <w:b/>
          <w:i/>
          <w:sz w:val="24"/>
          <w:szCs w:val="24"/>
          <w:lang w:val="de-DE"/>
        </w:rPr>
      </w:pPr>
      <w:r w:rsidRPr="00E6153B">
        <w:rPr>
          <w:b/>
          <w:i/>
          <w:sz w:val="24"/>
          <w:szCs w:val="24"/>
          <w:lang w:val="de-DE"/>
        </w:rPr>
        <w:t>SVM03_j01_d20180513_t1814201_e1815447_b02503_c20180513183542156909_noac_ops.h5</w:t>
      </w:r>
    </w:p>
    <w:p w14:paraId="50F49D5E" w14:textId="77777777" w:rsidR="00E6153B" w:rsidRPr="00E6153B" w:rsidRDefault="00E6153B" w:rsidP="00E6153B">
      <w:pPr>
        <w:ind w:left="360"/>
        <w:rPr>
          <w:b/>
          <w:i/>
          <w:sz w:val="24"/>
          <w:szCs w:val="24"/>
          <w:lang w:val="de-DE"/>
        </w:rPr>
      </w:pPr>
      <w:r w:rsidRPr="00E6153B">
        <w:rPr>
          <w:b/>
          <w:i/>
          <w:sz w:val="24"/>
          <w:szCs w:val="24"/>
          <w:lang w:val="de-DE"/>
        </w:rPr>
        <w:t>SVM04_j01_d20180513_t1811286_e1812531_b02503_c20180513183516953162_noac_ops.h5</w:t>
      </w:r>
    </w:p>
    <w:p w14:paraId="5345FEFB" w14:textId="77777777" w:rsidR="00E6153B" w:rsidRPr="00E6153B" w:rsidRDefault="00E6153B" w:rsidP="00E6153B">
      <w:pPr>
        <w:ind w:left="360"/>
        <w:rPr>
          <w:b/>
          <w:i/>
          <w:sz w:val="24"/>
          <w:szCs w:val="24"/>
          <w:lang w:val="de-DE"/>
        </w:rPr>
      </w:pPr>
      <w:r w:rsidRPr="00E6153B">
        <w:rPr>
          <w:b/>
          <w:i/>
          <w:sz w:val="24"/>
          <w:szCs w:val="24"/>
          <w:lang w:val="de-DE"/>
        </w:rPr>
        <w:t>SVM04_j01_d20180513_t1812544_e1814189_b02503_c20180513183532023286_noac_ops.h5</w:t>
      </w:r>
    </w:p>
    <w:p w14:paraId="3F53C93C" w14:textId="77777777" w:rsidR="00E6153B" w:rsidRPr="00E6153B" w:rsidRDefault="00E6153B" w:rsidP="00E6153B">
      <w:pPr>
        <w:ind w:left="360"/>
        <w:rPr>
          <w:b/>
          <w:i/>
          <w:sz w:val="24"/>
          <w:szCs w:val="24"/>
          <w:lang w:val="de-DE"/>
        </w:rPr>
      </w:pPr>
      <w:r w:rsidRPr="00E6153B">
        <w:rPr>
          <w:b/>
          <w:i/>
          <w:sz w:val="24"/>
          <w:szCs w:val="24"/>
          <w:lang w:val="de-DE"/>
        </w:rPr>
        <w:t>SVM04_j01_d20180513_t1814201_e1815447_b02503_c20180513183542163590_noac_ops.h5</w:t>
      </w:r>
    </w:p>
    <w:p w14:paraId="0C5BEBC6" w14:textId="77777777" w:rsidR="00E6153B" w:rsidRPr="00E6153B" w:rsidRDefault="00E6153B" w:rsidP="00E6153B">
      <w:pPr>
        <w:ind w:left="360"/>
        <w:rPr>
          <w:b/>
          <w:i/>
          <w:sz w:val="24"/>
          <w:szCs w:val="24"/>
          <w:lang w:val="de-DE"/>
        </w:rPr>
      </w:pPr>
      <w:r w:rsidRPr="00E6153B">
        <w:rPr>
          <w:b/>
          <w:i/>
          <w:sz w:val="24"/>
          <w:szCs w:val="24"/>
          <w:lang w:val="de-DE"/>
        </w:rPr>
        <w:t>SVM05_j01_d20180513_t1811286_e1812531_b02503_c20180513183516968584_noac_ops.h5</w:t>
      </w:r>
    </w:p>
    <w:p w14:paraId="3D70D0C3" w14:textId="77777777" w:rsidR="00E6153B" w:rsidRPr="00E6153B" w:rsidRDefault="00E6153B" w:rsidP="00E6153B">
      <w:pPr>
        <w:ind w:left="360"/>
        <w:rPr>
          <w:b/>
          <w:i/>
          <w:sz w:val="24"/>
          <w:szCs w:val="24"/>
          <w:lang w:val="de-DE"/>
        </w:rPr>
      </w:pPr>
      <w:r w:rsidRPr="00E6153B">
        <w:rPr>
          <w:b/>
          <w:i/>
          <w:sz w:val="24"/>
          <w:szCs w:val="24"/>
          <w:lang w:val="de-DE"/>
        </w:rPr>
        <w:t>SVM05_j01_d20180513_t1812544_e1814189_b02503_c20180513183532035203_noac_ops.h5</w:t>
      </w:r>
    </w:p>
    <w:p w14:paraId="2C05ADC5" w14:textId="77777777" w:rsidR="00E6153B" w:rsidRPr="00E6153B" w:rsidRDefault="00E6153B" w:rsidP="00E6153B">
      <w:pPr>
        <w:ind w:left="360"/>
        <w:rPr>
          <w:b/>
          <w:i/>
          <w:sz w:val="24"/>
          <w:szCs w:val="24"/>
          <w:lang w:val="de-DE"/>
        </w:rPr>
      </w:pPr>
      <w:r w:rsidRPr="00E6153B">
        <w:rPr>
          <w:b/>
          <w:i/>
          <w:sz w:val="24"/>
          <w:szCs w:val="24"/>
          <w:lang w:val="de-DE"/>
        </w:rPr>
        <w:t>SVM05_j01_d20180513_t1814201_e1815447_b02503_c20180513183542171287_noac_ops.h5</w:t>
      </w:r>
    </w:p>
    <w:p w14:paraId="7FB8C7D5" w14:textId="77777777" w:rsidR="00E6153B" w:rsidRPr="00E6153B" w:rsidRDefault="00E6153B" w:rsidP="00BE41B8">
      <w:pPr>
        <w:ind w:left="360"/>
        <w:rPr>
          <w:sz w:val="24"/>
          <w:szCs w:val="24"/>
          <w:lang w:val="de-DE"/>
        </w:rPr>
      </w:pPr>
    </w:p>
    <w:p w14:paraId="64AE3CC1" w14:textId="77777777" w:rsidR="00FC3FF5" w:rsidRPr="00FC3FF5" w:rsidRDefault="00FC3FF5" w:rsidP="00FC3FF5">
      <w:pPr>
        <w:ind w:left="720"/>
        <w:rPr>
          <w:b/>
          <w:bCs/>
          <w:sz w:val="24"/>
          <w:szCs w:val="24"/>
          <w:lang w:val="de-DE"/>
        </w:rPr>
      </w:pPr>
      <w:r w:rsidRPr="00FC3FF5">
        <w:rPr>
          <w:b/>
          <w:sz w:val="24"/>
          <w:szCs w:val="24"/>
          <w:lang w:val="de-DE"/>
        </w:rPr>
        <w:t>DSSERVE ADD NOAA20/SVM VIIR TYPE=IMAGE DIRFILE=</w:t>
      </w:r>
      <w:r w:rsidRPr="00FC3FF5">
        <w:rPr>
          <w:b/>
          <w:bCs/>
          <w:sz w:val="24"/>
          <w:szCs w:val="24"/>
          <w:lang w:val="de-DE"/>
        </w:rPr>
        <w:t>'</w:t>
      </w:r>
      <w:r w:rsidRPr="00FC3FF5">
        <w:rPr>
          <w:b/>
          <w:bCs/>
          <w:i/>
          <w:iCs/>
          <w:sz w:val="24"/>
          <w:szCs w:val="24"/>
          <w:lang w:val="de-DE"/>
        </w:rPr>
        <w:t>&lt;local-path&gt;</w:t>
      </w:r>
      <w:r w:rsidRPr="00FC3FF5">
        <w:rPr>
          <w:b/>
          <w:bCs/>
          <w:sz w:val="24"/>
          <w:szCs w:val="24"/>
          <w:lang w:val="de-DE"/>
        </w:rPr>
        <w:t xml:space="preserve"> /Data/NOAA20/VIIRS/SVM*' INFO='</w:t>
      </w:r>
      <w:r w:rsidRPr="00FC3FF5">
        <w:rPr>
          <w:b/>
          <w:bCs/>
          <w:i/>
          <w:iCs/>
          <w:sz w:val="24"/>
          <w:szCs w:val="24"/>
          <w:lang w:val="de-DE"/>
        </w:rPr>
        <w:t>&lt;local-path&gt;</w:t>
      </w:r>
      <w:r w:rsidRPr="00FC3FF5">
        <w:rPr>
          <w:b/>
          <w:bCs/>
          <w:sz w:val="24"/>
          <w:szCs w:val="24"/>
          <w:lang w:val="de-DE"/>
        </w:rPr>
        <w:t>/Data/NOAA20/VIIRS/GMTCO*'</w:t>
      </w:r>
    </w:p>
    <w:p w14:paraId="03F828E3" w14:textId="77777777" w:rsidR="00BE41B8" w:rsidRPr="00E6153B" w:rsidRDefault="00BE41B8" w:rsidP="00BE41B8">
      <w:pPr>
        <w:ind w:left="360"/>
        <w:rPr>
          <w:sz w:val="24"/>
          <w:szCs w:val="24"/>
          <w:lang w:val="de-DE"/>
        </w:rPr>
      </w:pPr>
    </w:p>
    <w:p w14:paraId="6245487B" w14:textId="16DA72AF" w:rsidR="00BE41B8" w:rsidRPr="000C4A0B" w:rsidRDefault="000C4A0B" w:rsidP="00E6153B">
      <w:pPr>
        <w:numPr>
          <w:ilvl w:val="0"/>
          <w:numId w:val="11"/>
        </w:numPr>
        <w:rPr>
          <w:sz w:val="24"/>
          <w:szCs w:val="24"/>
        </w:rPr>
      </w:pPr>
      <w:r w:rsidRPr="000C4A0B">
        <w:rPr>
          <w:sz w:val="24"/>
          <w:szCs w:val="24"/>
        </w:rPr>
        <w:t>Use the IMG* commands and RGBDISP to display and manipulate the data.</w:t>
      </w:r>
    </w:p>
    <w:p w14:paraId="39D76185" w14:textId="0B5D994C" w:rsidR="00BE41B8" w:rsidRPr="000C4A0B" w:rsidRDefault="00BE41B8" w:rsidP="00FC3FF5">
      <w:pPr>
        <w:rPr>
          <w:b/>
          <w:sz w:val="24"/>
          <w:szCs w:val="24"/>
        </w:rPr>
      </w:pPr>
    </w:p>
    <w:p w14:paraId="67DD2757" w14:textId="77777777" w:rsidR="000C4A0B" w:rsidRPr="000C4A0B" w:rsidRDefault="000C4A0B" w:rsidP="000C4A0B">
      <w:pPr>
        <w:numPr>
          <w:ilvl w:val="1"/>
          <w:numId w:val="10"/>
        </w:numPr>
        <w:rPr>
          <w:b/>
          <w:bCs/>
          <w:sz w:val="24"/>
          <w:szCs w:val="24"/>
        </w:rPr>
      </w:pPr>
      <w:r>
        <w:rPr>
          <w:sz w:val="24"/>
          <w:szCs w:val="24"/>
        </w:rPr>
        <w:t>Use IMGLIST to list out NOAA-20 band information.</w:t>
      </w:r>
    </w:p>
    <w:p w14:paraId="2A3B2D18" w14:textId="77777777" w:rsidR="000C4A0B" w:rsidRDefault="000C4A0B" w:rsidP="000C4A0B">
      <w:pPr>
        <w:ind w:left="720"/>
        <w:rPr>
          <w:b/>
          <w:bCs/>
          <w:sz w:val="24"/>
          <w:szCs w:val="24"/>
        </w:rPr>
      </w:pPr>
    </w:p>
    <w:p w14:paraId="3B3DA831" w14:textId="77777777" w:rsidR="000C4A0B" w:rsidRDefault="000C4A0B" w:rsidP="000C4A0B">
      <w:pPr>
        <w:ind w:left="720"/>
        <w:rPr>
          <w:b/>
          <w:bCs/>
          <w:sz w:val="24"/>
          <w:szCs w:val="24"/>
        </w:rPr>
      </w:pPr>
      <w:r w:rsidRPr="000C4A0B">
        <w:rPr>
          <w:b/>
          <w:bCs/>
          <w:sz w:val="24"/>
          <w:szCs w:val="24"/>
        </w:rPr>
        <w:t>IMGLIST NOAA20/SVM.1 FORM=BAND</w:t>
      </w:r>
    </w:p>
    <w:p w14:paraId="476A3BAA" w14:textId="77777777" w:rsidR="000C4A0B" w:rsidRPr="000C4A0B" w:rsidRDefault="000C4A0B" w:rsidP="000C4A0B">
      <w:pPr>
        <w:ind w:left="720"/>
        <w:rPr>
          <w:b/>
          <w:bCs/>
          <w:sz w:val="24"/>
          <w:szCs w:val="24"/>
        </w:rPr>
      </w:pPr>
    </w:p>
    <w:p w14:paraId="55AC9DD7" w14:textId="2A771909" w:rsidR="00716458" w:rsidRPr="000C4A0B" w:rsidRDefault="00716458" w:rsidP="00716458">
      <w:pPr>
        <w:numPr>
          <w:ilvl w:val="1"/>
          <w:numId w:val="10"/>
        </w:numPr>
        <w:rPr>
          <w:b/>
          <w:bCs/>
          <w:sz w:val="24"/>
          <w:szCs w:val="24"/>
        </w:rPr>
      </w:pPr>
      <w:r>
        <w:rPr>
          <w:sz w:val="24"/>
          <w:szCs w:val="24"/>
        </w:rPr>
        <w:t>Display an image with IMGDISP and use Alt-D to inspect it.</w:t>
      </w:r>
    </w:p>
    <w:p w14:paraId="5A303505" w14:textId="77777777" w:rsidR="00716458" w:rsidRDefault="00716458" w:rsidP="00716458">
      <w:pPr>
        <w:ind w:left="720"/>
        <w:rPr>
          <w:b/>
          <w:bCs/>
          <w:sz w:val="24"/>
          <w:szCs w:val="24"/>
        </w:rPr>
      </w:pPr>
    </w:p>
    <w:p w14:paraId="556E5E3E" w14:textId="35D794E0" w:rsidR="000C4A0B" w:rsidRDefault="00716458" w:rsidP="00716458">
      <w:pPr>
        <w:ind w:left="720"/>
        <w:rPr>
          <w:b/>
          <w:bCs/>
          <w:sz w:val="24"/>
          <w:szCs w:val="24"/>
        </w:rPr>
      </w:pPr>
      <w:r w:rsidRPr="00716458">
        <w:rPr>
          <w:b/>
          <w:bCs/>
          <w:sz w:val="24"/>
          <w:szCs w:val="24"/>
        </w:rPr>
        <w:t>IMGDISP</w:t>
      </w:r>
      <w:r>
        <w:rPr>
          <w:b/>
          <w:bCs/>
          <w:sz w:val="24"/>
          <w:szCs w:val="24"/>
        </w:rPr>
        <w:t xml:space="preserve"> NOAA20/SVM.2 5 SF=YES LAT=41 80 </w:t>
      </w:r>
      <w:r w:rsidRPr="00716458">
        <w:rPr>
          <w:b/>
          <w:bCs/>
          <w:sz w:val="24"/>
          <w:szCs w:val="24"/>
        </w:rPr>
        <w:t>BAND=10</w:t>
      </w:r>
    </w:p>
    <w:p w14:paraId="7F6DE42D" w14:textId="4007F661" w:rsidR="00716458" w:rsidRDefault="00716458" w:rsidP="00716458">
      <w:pPr>
        <w:ind w:left="720"/>
        <w:rPr>
          <w:b/>
          <w:bCs/>
          <w:sz w:val="24"/>
          <w:szCs w:val="24"/>
        </w:rPr>
      </w:pPr>
      <w:r>
        <w:rPr>
          <w:b/>
          <w:bCs/>
          <w:sz w:val="24"/>
          <w:szCs w:val="24"/>
        </w:rPr>
        <w:t>Alt-D</w:t>
      </w:r>
    </w:p>
    <w:p w14:paraId="757C63A7" w14:textId="77777777" w:rsidR="00716458" w:rsidRPr="000C4A0B" w:rsidRDefault="00716458" w:rsidP="00716458">
      <w:pPr>
        <w:ind w:left="720"/>
        <w:rPr>
          <w:b/>
          <w:bCs/>
          <w:sz w:val="24"/>
          <w:szCs w:val="24"/>
        </w:rPr>
      </w:pPr>
    </w:p>
    <w:p w14:paraId="062252FC" w14:textId="313F4EC3" w:rsidR="000C4A0B" w:rsidRPr="000C4A0B" w:rsidRDefault="00730EF2" w:rsidP="00BE41B8">
      <w:pPr>
        <w:numPr>
          <w:ilvl w:val="1"/>
          <w:numId w:val="10"/>
        </w:numPr>
        <w:rPr>
          <w:b/>
          <w:bCs/>
          <w:sz w:val="24"/>
          <w:szCs w:val="24"/>
        </w:rPr>
      </w:pPr>
      <w:r>
        <w:rPr>
          <w:sz w:val="24"/>
          <w:szCs w:val="24"/>
        </w:rPr>
        <w:t xml:space="preserve">Use IMGCOPY </w:t>
      </w:r>
      <w:r w:rsidR="004B17AF">
        <w:rPr>
          <w:sz w:val="24"/>
          <w:szCs w:val="24"/>
        </w:rPr>
        <w:t>with STYP=VISR</w:t>
      </w:r>
      <w:r w:rsidR="00D214EF">
        <w:rPr>
          <w:sz w:val="24"/>
          <w:szCs w:val="24"/>
        </w:rPr>
        <w:t xml:space="preserve">, IMGREMAP, and IMGOPER </w:t>
      </w:r>
      <w:r>
        <w:rPr>
          <w:sz w:val="24"/>
          <w:szCs w:val="24"/>
        </w:rPr>
        <w:t xml:space="preserve">to merge together Band 9 </w:t>
      </w:r>
      <w:r w:rsidR="00916F59">
        <w:rPr>
          <w:sz w:val="24"/>
          <w:szCs w:val="24"/>
        </w:rPr>
        <w:t>for two</w:t>
      </w:r>
      <w:r w:rsidR="002259B1">
        <w:rPr>
          <w:sz w:val="24"/>
          <w:szCs w:val="24"/>
        </w:rPr>
        <w:t xml:space="preserve"> consecutive granules.</w:t>
      </w:r>
    </w:p>
    <w:p w14:paraId="6BAB633B" w14:textId="77777777" w:rsidR="004B17AF" w:rsidRDefault="004B17AF" w:rsidP="004B17AF">
      <w:pPr>
        <w:rPr>
          <w:b/>
          <w:bCs/>
          <w:sz w:val="24"/>
          <w:szCs w:val="24"/>
        </w:rPr>
      </w:pPr>
    </w:p>
    <w:p w14:paraId="1D500447" w14:textId="410DC50E" w:rsidR="004B17AF" w:rsidRDefault="004B17AF" w:rsidP="004B17AF">
      <w:pPr>
        <w:ind w:left="720"/>
        <w:rPr>
          <w:b/>
          <w:bCs/>
          <w:sz w:val="24"/>
          <w:szCs w:val="24"/>
        </w:rPr>
      </w:pPr>
      <w:r w:rsidRPr="004B17AF">
        <w:rPr>
          <w:b/>
          <w:bCs/>
          <w:sz w:val="24"/>
          <w:szCs w:val="24"/>
        </w:rPr>
        <w:t>IMGCOPY NOAA20/SVM.2 TI.9 BAND=9 SIZE=SAME STYPE=VISR</w:t>
      </w:r>
    </w:p>
    <w:p w14:paraId="6937996D" w14:textId="1B7E7C88" w:rsidR="004B17AF" w:rsidRDefault="004B17AF" w:rsidP="004B17AF">
      <w:pPr>
        <w:ind w:left="720"/>
        <w:rPr>
          <w:b/>
          <w:bCs/>
          <w:sz w:val="24"/>
          <w:szCs w:val="24"/>
        </w:rPr>
      </w:pPr>
      <w:r>
        <w:rPr>
          <w:b/>
          <w:bCs/>
          <w:sz w:val="24"/>
          <w:szCs w:val="24"/>
        </w:rPr>
        <w:t>IMGCOPY NOAA20/SVM.1 TI.10</w:t>
      </w:r>
      <w:r w:rsidRPr="004B17AF">
        <w:rPr>
          <w:b/>
          <w:bCs/>
          <w:sz w:val="24"/>
          <w:szCs w:val="24"/>
        </w:rPr>
        <w:t xml:space="preserve"> BAND=9 SIZE=SAME STYPE=VISR</w:t>
      </w:r>
    </w:p>
    <w:p w14:paraId="21C0E8DE" w14:textId="209DD8D4" w:rsidR="004B17AF" w:rsidRPr="00B71EB7" w:rsidRDefault="00D214EF" w:rsidP="004B17AF">
      <w:pPr>
        <w:ind w:left="720"/>
        <w:rPr>
          <w:b/>
          <w:bCs/>
          <w:sz w:val="24"/>
          <w:szCs w:val="24"/>
        </w:rPr>
      </w:pPr>
      <w:r w:rsidRPr="00B71EB7">
        <w:rPr>
          <w:b/>
          <w:bCs/>
          <w:sz w:val="24"/>
          <w:szCs w:val="24"/>
        </w:rPr>
        <w:t>IMGREMAP TI.9 TI.11 PRO=RECT RES=8 BAND=9 LAT=36 78</w:t>
      </w:r>
    </w:p>
    <w:p w14:paraId="62940BEA" w14:textId="53D0C7CF" w:rsidR="00D214EF" w:rsidRPr="00B71EB7" w:rsidRDefault="00D214EF" w:rsidP="004B17AF">
      <w:pPr>
        <w:ind w:left="720"/>
        <w:rPr>
          <w:b/>
          <w:bCs/>
          <w:sz w:val="24"/>
          <w:szCs w:val="24"/>
        </w:rPr>
      </w:pPr>
      <w:r w:rsidRPr="00B71EB7">
        <w:rPr>
          <w:b/>
          <w:bCs/>
          <w:sz w:val="24"/>
          <w:szCs w:val="24"/>
        </w:rPr>
        <w:lastRenderedPageBreak/>
        <w:t>IMGREMAP TI.10 TI.12 PRO=RECT RES=8 BAND=9 LAT=36 78</w:t>
      </w:r>
    </w:p>
    <w:p w14:paraId="629E824C" w14:textId="141DC62B" w:rsidR="004B17AF" w:rsidRDefault="007E78C3" w:rsidP="00916F59">
      <w:pPr>
        <w:tabs>
          <w:tab w:val="left" w:pos="6520"/>
        </w:tabs>
        <w:ind w:left="720"/>
        <w:rPr>
          <w:b/>
          <w:bCs/>
          <w:sz w:val="24"/>
          <w:szCs w:val="24"/>
          <w:lang w:val="it-IT"/>
        </w:rPr>
      </w:pPr>
      <w:r w:rsidRPr="007E78C3">
        <w:rPr>
          <w:b/>
          <w:bCs/>
          <w:sz w:val="24"/>
          <w:szCs w:val="24"/>
          <w:lang w:val="it-IT"/>
        </w:rPr>
        <w:t>IMGOPER TI.11 TI.12 TI.13 FORM=CMIN MISS=NONE</w:t>
      </w:r>
    </w:p>
    <w:p w14:paraId="55481CFD" w14:textId="5EBDC3EA" w:rsidR="007E78C3" w:rsidRDefault="007E78C3" w:rsidP="00916F59">
      <w:pPr>
        <w:tabs>
          <w:tab w:val="left" w:pos="6520"/>
        </w:tabs>
        <w:ind w:left="720"/>
        <w:rPr>
          <w:b/>
          <w:bCs/>
          <w:sz w:val="24"/>
          <w:szCs w:val="24"/>
          <w:lang w:val="it-IT"/>
        </w:rPr>
      </w:pPr>
      <w:r>
        <w:rPr>
          <w:b/>
          <w:bCs/>
          <w:sz w:val="24"/>
          <w:szCs w:val="24"/>
          <w:lang w:val="it-IT"/>
        </w:rPr>
        <w:t>IMGDISP TI.12 6 SF=YES ; MAP</w:t>
      </w:r>
    </w:p>
    <w:p w14:paraId="290A95E6" w14:textId="77777777" w:rsidR="00CC24E9" w:rsidRPr="004B17AF" w:rsidRDefault="00CC24E9" w:rsidP="00916F59">
      <w:pPr>
        <w:tabs>
          <w:tab w:val="left" w:pos="6520"/>
        </w:tabs>
        <w:ind w:left="720"/>
        <w:rPr>
          <w:b/>
          <w:bCs/>
          <w:sz w:val="24"/>
          <w:szCs w:val="24"/>
          <w:lang w:val="it-IT"/>
        </w:rPr>
      </w:pPr>
    </w:p>
    <w:p w14:paraId="0CA6168F" w14:textId="5CCEAD6A" w:rsidR="007E78C3" w:rsidRPr="000C4A0B" w:rsidRDefault="007E78C3" w:rsidP="007E78C3">
      <w:pPr>
        <w:numPr>
          <w:ilvl w:val="1"/>
          <w:numId w:val="10"/>
        </w:numPr>
        <w:rPr>
          <w:b/>
          <w:bCs/>
          <w:sz w:val="24"/>
          <w:szCs w:val="24"/>
        </w:rPr>
      </w:pPr>
      <w:r>
        <w:rPr>
          <w:sz w:val="24"/>
          <w:szCs w:val="24"/>
        </w:rPr>
        <w:t>The image is dark, IMGFILT will brighten the image with the default CLEAN filter.</w:t>
      </w:r>
    </w:p>
    <w:p w14:paraId="5ABC1635" w14:textId="77777777" w:rsidR="007E78C3" w:rsidRDefault="007E78C3" w:rsidP="007E78C3">
      <w:pPr>
        <w:ind w:left="720"/>
        <w:rPr>
          <w:b/>
          <w:bCs/>
          <w:sz w:val="24"/>
          <w:szCs w:val="24"/>
        </w:rPr>
      </w:pPr>
    </w:p>
    <w:p w14:paraId="73A12B2A" w14:textId="77777777" w:rsidR="007E78C3" w:rsidRDefault="007E78C3" w:rsidP="007E78C3">
      <w:pPr>
        <w:ind w:left="720"/>
        <w:rPr>
          <w:b/>
          <w:bCs/>
          <w:sz w:val="24"/>
          <w:szCs w:val="24"/>
        </w:rPr>
      </w:pPr>
      <w:r w:rsidRPr="007E78C3">
        <w:rPr>
          <w:b/>
          <w:bCs/>
          <w:sz w:val="24"/>
          <w:szCs w:val="24"/>
        </w:rPr>
        <w:t>IMGFILT TI.13 TI.14</w:t>
      </w:r>
    </w:p>
    <w:p w14:paraId="0E3AD1E8" w14:textId="3111E00B" w:rsidR="007E78C3" w:rsidRDefault="007E78C3" w:rsidP="007E78C3">
      <w:pPr>
        <w:ind w:left="720"/>
        <w:rPr>
          <w:b/>
          <w:bCs/>
          <w:sz w:val="24"/>
          <w:szCs w:val="24"/>
        </w:rPr>
      </w:pPr>
      <w:r>
        <w:rPr>
          <w:b/>
          <w:bCs/>
          <w:sz w:val="24"/>
          <w:szCs w:val="24"/>
        </w:rPr>
        <w:t>IMGDISP TI.14 7 SF=</w:t>
      </w:r>
      <w:proofErr w:type="gramStart"/>
      <w:r>
        <w:rPr>
          <w:b/>
          <w:bCs/>
          <w:sz w:val="24"/>
          <w:szCs w:val="24"/>
        </w:rPr>
        <w:t>YES ;</w:t>
      </w:r>
      <w:proofErr w:type="gramEnd"/>
      <w:r>
        <w:rPr>
          <w:b/>
          <w:bCs/>
          <w:sz w:val="24"/>
          <w:szCs w:val="24"/>
        </w:rPr>
        <w:t xml:space="preserve"> MAP</w:t>
      </w:r>
    </w:p>
    <w:p w14:paraId="019377F1" w14:textId="77777777" w:rsidR="007E78C3" w:rsidRPr="000C4A0B" w:rsidRDefault="007E78C3" w:rsidP="007E78C3">
      <w:pPr>
        <w:ind w:left="720"/>
        <w:rPr>
          <w:b/>
          <w:bCs/>
          <w:sz w:val="24"/>
          <w:szCs w:val="24"/>
        </w:rPr>
      </w:pPr>
    </w:p>
    <w:p w14:paraId="1BFCA864" w14:textId="77777777" w:rsidR="00BE41B8" w:rsidRPr="00B71EB7" w:rsidRDefault="00BE41B8" w:rsidP="00447462">
      <w:pPr>
        <w:rPr>
          <w:sz w:val="24"/>
          <w:szCs w:val="24"/>
        </w:rPr>
      </w:pPr>
    </w:p>
    <w:p w14:paraId="6CB2A7F1" w14:textId="77777777" w:rsidR="00BE41B8" w:rsidRPr="00B71EB7" w:rsidRDefault="00BE41B8" w:rsidP="00BE41B8">
      <w:pPr>
        <w:rPr>
          <w:b/>
          <w:sz w:val="28"/>
          <w:szCs w:val="28"/>
        </w:rPr>
      </w:pPr>
    </w:p>
    <w:p w14:paraId="693B883F" w14:textId="77777777" w:rsidR="003425C7" w:rsidRPr="00B71EB7" w:rsidRDefault="003425C7" w:rsidP="000D27EF">
      <w:pPr>
        <w:outlineLvl w:val="0"/>
        <w:rPr>
          <w:b/>
          <w:sz w:val="28"/>
          <w:szCs w:val="28"/>
        </w:rPr>
      </w:pPr>
    </w:p>
    <w:p w14:paraId="78F2E87C" w14:textId="15DFE7F7" w:rsidR="00DF3A65" w:rsidRDefault="00DF3A65" w:rsidP="000D27EF">
      <w:pPr>
        <w:outlineLvl w:val="0"/>
        <w:rPr>
          <w:b/>
          <w:sz w:val="28"/>
          <w:szCs w:val="28"/>
        </w:rPr>
      </w:pPr>
      <w:r>
        <w:rPr>
          <w:b/>
          <w:sz w:val="28"/>
          <w:szCs w:val="28"/>
        </w:rPr>
        <w:t>McIDAS-XRD: Creating GLM Density Plots with GLMIMG</w:t>
      </w:r>
    </w:p>
    <w:p w14:paraId="2DD4700B" w14:textId="77777777" w:rsidR="00DF3A65" w:rsidRDefault="00DF3A65" w:rsidP="00DF3A65">
      <w:pPr>
        <w:rPr>
          <w:sz w:val="24"/>
          <w:szCs w:val="24"/>
        </w:rPr>
      </w:pPr>
    </w:p>
    <w:p w14:paraId="3D7E35E3" w14:textId="21CF5170" w:rsidR="00DF3A65" w:rsidRPr="00DF3A65" w:rsidRDefault="00AC62CD" w:rsidP="00DF3A65">
      <w:pPr>
        <w:ind w:left="360"/>
        <w:rPr>
          <w:sz w:val="24"/>
          <w:szCs w:val="24"/>
        </w:rPr>
      </w:pPr>
      <w:r>
        <w:rPr>
          <w:sz w:val="24"/>
          <w:szCs w:val="24"/>
        </w:rPr>
        <w:t>The GLMIMG command in the McIDAS-XRD package will take GLMLIST data, aggregate the lightning reports into bins and create an AREA file for display.</w:t>
      </w:r>
    </w:p>
    <w:p w14:paraId="2DE626F3" w14:textId="77777777" w:rsidR="00DF3A65" w:rsidRDefault="00DF3A65" w:rsidP="00DF3A65">
      <w:pPr>
        <w:rPr>
          <w:sz w:val="24"/>
          <w:szCs w:val="24"/>
        </w:rPr>
      </w:pPr>
    </w:p>
    <w:p w14:paraId="062DA969" w14:textId="5942E070" w:rsidR="00FC3FF5" w:rsidRDefault="00AC62CD" w:rsidP="00447462">
      <w:pPr>
        <w:numPr>
          <w:ilvl w:val="0"/>
          <w:numId w:val="18"/>
        </w:numPr>
        <w:rPr>
          <w:sz w:val="24"/>
          <w:szCs w:val="24"/>
        </w:rPr>
      </w:pPr>
      <w:r>
        <w:rPr>
          <w:sz w:val="24"/>
          <w:szCs w:val="24"/>
        </w:rPr>
        <w:t>Run GLMIMG to create a density image and merge it with the corresponding imagery with an enhancement.</w:t>
      </w:r>
    </w:p>
    <w:p w14:paraId="20C8C76F" w14:textId="77777777" w:rsidR="00FC3FF5" w:rsidRDefault="00FC3FF5" w:rsidP="00FC3FF5">
      <w:pPr>
        <w:ind w:left="360"/>
        <w:rPr>
          <w:sz w:val="24"/>
          <w:szCs w:val="24"/>
        </w:rPr>
      </w:pPr>
    </w:p>
    <w:p w14:paraId="5197C032" w14:textId="1A6046F5" w:rsidR="00FC3FF5" w:rsidRDefault="00AC62CD" w:rsidP="00447462">
      <w:pPr>
        <w:numPr>
          <w:ilvl w:val="0"/>
          <w:numId w:val="17"/>
        </w:numPr>
        <w:rPr>
          <w:sz w:val="24"/>
          <w:szCs w:val="24"/>
        </w:rPr>
      </w:pPr>
      <w:r>
        <w:rPr>
          <w:sz w:val="24"/>
          <w:szCs w:val="24"/>
        </w:rPr>
        <w:t>Run GLMIMG to create the density AREA file and display it.</w:t>
      </w:r>
    </w:p>
    <w:p w14:paraId="45B513F5" w14:textId="77777777" w:rsidR="00FC3FF5" w:rsidRDefault="00FC3FF5" w:rsidP="00FC3FF5">
      <w:pPr>
        <w:ind w:left="720"/>
        <w:rPr>
          <w:sz w:val="24"/>
          <w:szCs w:val="24"/>
        </w:rPr>
      </w:pPr>
    </w:p>
    <w:p w14:paraId="4ECB7705" w14:textId="16256489" w:rsidR="00FC3FF5" w:rsidRDefault="00AC62CD" w:rsidP="00FC3FF5">
      <w:pPr>
        <w:ind w:left="720"/>
        <w:rPr>
          <w:b/>
          <w:sz w:val="24"/>
          <w:szCs w:val="24"/>
        </w:rPr>
      </w:pPr>
      <w:r>
        <w:rPr>
          <w:b/>
          <w:sz w:val="24"/>
          <w:szCs w:val="24"/>
        </w:rPr>
        <w:t>GLMIMG 40</w:t>
      </w:r>
      <w:r w:rsidR="00447462" w:rsidRPr="00447462">
        <w:rPr>
          <w:b/>
          <w:sz w:val="24"/>
          <w:szCs w:val="24"/>
        </w:rPr>
        <w:t xml:space="preserve"> 'TYPE=EVENT TIME=1 INC=5 POS=CLOUDTOP DAY=#Y' ECHO=Y</w:t>
      </w:r>
      <w:r w:rsidR="00FC3FF5" w:rsidRPr="008B08CE">
        <w:rPr>
          <w:b/>
          <w:sz w:val="24"/>
          <w:szCs w:val="24"/>
        </w:rPr>
        <w:t xml:space="preserve"> </w:t>
      </w:r>
      <w:r w:rsidR="00FC3FF5" w:rsidRPr="008B08CE">
        <w:rPr>
          <w:b/>
          <w:sz w:val="24"/>
          <w:szCs w:val="24"/>
        </w:rPr>
        <w:br/>
      </w:r>
      <w:r>
        <w:rPr>
          <w:b/>
          <w:sz w:val="24"/>
          <w:szCs w:val="24"/>
        </w:rPr>
        <w:t>IMGDISP TI.40</w:t>
      </w:r>
      <w:r w:rsidR="00631554">
        <w:rPr>
          <w:b/>
          <w:sz w:val="24"/>
          <w:szCs w:val="24"/>
        </w:rPr>
        <w:t xml:space="preserve"> 8 SF=</w:t>
      </w:r>
      <w:proofErr w:type="gramStart"/>
      <w:r w:rsidR="00631554">
        <w:rPr>
          <w:b/>
          <w:sz w:val="24"/>
          <w:szCs w:val="24"/>
        </w:rPr>
        <w:t>YES</w:t>
      </w:r>
      <w:r w:rsidR="00CC24E9">
        <w:rPr>
          <w:b/>
          <w:sz w:val="24"/>
          <w:szCs w:val="24"/>
        </w:rPr>
        <w:t xml:space="preserve"> ;</w:t>
      </w:r>
      <w:proofErr w:type="gramEnd"/>
      <w:r w:rsidR="00CC24E9">
        <w:rPr>
          <w:b/>
          <w:sz w:val="24"/>
          <w:szCs w:val="24"/>
        </w:rPr>
        <w:t xml:space="preserve"> MAP</w:t>
      </w:r>
    </w:p>
    <w:p w14:paraId="28CF3FD3" w14:textId="77777777" w:rsidR="00AC62CD" w:rsidRPr="008B08CE" w:rsidRDefault="00AC62CD" w:rsidP="00FC3FF5">
      <w:pPr>
        <w:ind w:left="720"/>
        <w:rPr>
          <w:b/>
          <w:sz w:val="24"/>
          <w:szCs w:val="24"/>
        </w:rPr>
      </w:pPr>
    </w:p>
    <w:p w14:paraId="6EA1CC90" w14:textId="7C9E882E" w:rsidR="00FC3FF5" w:rsidRDefault="00091220" w:rsidP="00447462">
      <w:pPr>
        <w:numPr>
          <w:ilvl w:val="0"/>
          <w:numId w:val="17"/>
        </w:numPr>
        <w:rPr>
          <w:sz w:val="24"/>
          <w:szCs w:val="24"/>
        </w:rPr>
      </w:pPr>
      <w:r>
        <w:rPr>
          <w:sz w:val="24"/>
          <w:szCs w:val="24"/>
        </w:rPr>
        <w:t>Use the density image from the previous step and combine it with the corresponding image using IMGDISP, IMGREMAP and IMGOPER.  Then enhance the lightning density points.</w:t>
      </w:r>
    </w:p>
    <w:p w14:paraId="503190AB" w14:textId="77777777" w:rsidR="00FC3FF5" w:rsidRDefault="00FC3FF5" w:rsidP="00FC3FF5">
      <w:pPr>
        <w:ind w:left="720"/>
        <w:rPr>
          <w:sz w:val="24"/>
          <w:szCs w:val="24"/>
        </w:rPr>
      </w:pPr>
    </w:p>
    <w:p w14:paraId="68DB4BF0" w14:textId="77777777" w:rsidR="00091220" w:rsidRDefault="00091220" w:rsidP="00FC3FF5">
      <w:pPr>
        <w:ind w:left="720"/>
        <w:rPr>
          <w:b/>
          <w:sz w:val="24"/>
          <w:szCs w:val="24"/>
        </w:rPr>
      </w:pPr>
      <w:r>
        <w:rPr>
          <w:b/>
          <w:sz w:val="24"/>
          <w:szCs w:val="24"/>
        </w:rPr>
        <w:t>DATALOC ADD EASTAL EASTA.SSEC.WISC.EDU</w:t>
      </w:r>
    </w:p>
    <w:p w14:paraId="08A9600D" w14:textId="40E620B0" w:rsidR="00D70132" w:rsidRDefault="00D70132" w:rsidP="00FC3FF5">
      <w:pPr>
        <w:ind w:left="720"/>
        <w:rPr>
          <w:b/>
          <w:sz w:val="24"/>
          <w:szCs w:val="24"/>
        </w:rPr>
      </w:pPr>
      <w:r w:rsidRPr="00D70132">
        <w:rPr>
          <w:b/>
          <w:sz w:val="24"/>
          <w:szCs w:val="24"/>
        </w:rPr>
        <w:t>IMGOPER TI.40 TI.41 SCALE=0 255 0 50</w:t>
      </w:r>
    </w:p>
    <w:p w14:paraId="135B9282" w14:textId="5B1037CD" w:rsidR="003D1A67" w:rsidRDefault="003D1A67" w:rsidP="00FC3FF5">
      <w:pPr>
        <w:ind w:left="720"/>
        <w:rPr>
          <w:b/>
          <w:sz w:val="24"/>
          <w:szCs w:val="24"/>
        </w:rPr>
      </w:pPr>
      <w:r w:rsidRPr="003D1A67">
        <w:rPr>
          <w:b/>
          <w:sz w:val="24"/>
          <w:szCs w:val="24"/>
        </w:rPr>
        <w:t>IMGCOPY EASTAL/CONUS TI.42 TIME=00:55 1:05 DAY=2018141 BAND=13 STYPE=VISR LAT=40</w:t>
      </w:r>
      <w:r>
        <w:rPr>
          <w:b/>
          <w:sz w:val="24"/>
          <w:szCs w:val="24"/>
        </w:rPr>
        <w:t xml:space="preserve"> 96 SIZE=1200 1200</w:t>
      </w:r>
    </w:p>
    <w:p w14:paraId="60399AE7" w14:textId="01BA241E" w:rsidR="00D70132" w:rsidRPr="00D70132" w:rsidRDefault="00D70132" w:rsidP="00D70132">
      <w:pPr>
        <w:ind w:left="720"/>
        <w:rPr>
          <w:b/>
          <w:sz w:val="24"/>
          <w:szCs w:val="24"/>
          <w:lang w:val="it-IT"/>
        </w:rPr>
      </w:pPr>
      <w:r w:rsidRPr="00D70132">
        <w:rPr>
          <w:b/>
          <w:sz w:val="24"/>
          <w:szCs w:val="24"/>
          <w:lang w:val="it-IT"/>
        </w:rPr>
        <w:t>IMGREMAP TI.41</w:t>
      </w:r>
      <w:r>
        <w:rPr>
          <w:b/>
          <w:sz w:val="24"/>
          <w:szCs w:val="24"/>
          <w:lang w:val="it-IT"/>
        </w:rPr>
        <w:t xml:space="preserve"> TI.43 PRO=RECT RES=</w:t>
      </w:r>
      <w:r w:rsidR="00AD5660">
        <w:rPr>
          <w:b/>
          <w:sz w:val="24"/>
          <w:szCs w:val="24"/>
          <w:lang w:val="it-IT"/>
        </w:rPr>
        <w:t>6</w:t>
      </w:r>
      <w:r>
        <w:rPr>
          <w:b/>
          <w:sz w:val="24"/>
          <w:szCs w:val="24"/>
          <w:lang w:val="it-IT"/>
        </w:rPr>
        <w:t xml:space="preserve"> LAT=40 96</w:t>
      </w:r>
    </w:p>
    <w:p w14:paraId="190DEBAE" w14:textId="214CE4E1" w:rsidR="00D70132" w:rsidRDefault="00D70132" w:rsidP="00D70132">
      <w:pPr>
        <w:ind w:left="720"/>
        <w:rPr>
          <w:b/>
          <w:sz w:val="24"/>
          <w:szCs w:val="24"/>
          <w:lang w:val="it-IT"/>
        </w:rPr>
      </w:pPr>
      <w:r w:rsidRPr="00D70132">
        <w:rPr>
          <w:b/>
          <w:sz w:val="24"/>
          <w:szCs w:val="24"/>
          <w:lang w:val="it-IT"/>
        </w:rPr>
        <w:t>IMG</w:t>
      </w:r>
      <w:r>
        <w:rPr>
          <w:b/>
          <w:sz w:val="24"/>
          <w:szCs w:val="24"/>
          <w:lang w:val="it-IT"/>
        </w:rPr>
        <w:t>REMAP TI.42 TI.44 PRO=RECT RES=</w:t>
      </w:r>
      <w:r w:rsidR="00AD5660">
        <w:rPr>
          <w:b/>
          <w:sz w:val="24"/>
          <w:szCs w:val="24"/>
          <w:lang w:val="it-IT"/>
        </w:rPr>
        <w:t>6</w:t>
      </w:r>
      <w:r w:rsidRPr="00D70132">
        <w:rPr>
          <w:b/>
          <w:sz w:val="24"/>
          <w:szCs w:val="24"/>
          <w:lang w:val="it-IT"/>
        </w:rPr>
        <w:t xml:space="preserve"> LAT=40 96   </w:t>
      </w:r>
    </w:p>
    <w:p w14:paraId="6DBD178B" w14:textId="77777777" w:rsidR="00D70132" w:rsidRPr="00B71EB7" w:rsidRDefault="00D70132" w:rsidP="00D70132">
      <w:pPr>
        <w:ind w:left="720"/>
        <w:rPr>
          <w:b/>
          <w:sz w:val="24"/>
          <w:szCs w:val="24"/>
          <w:lang w:val="nb-NO"/>
        </w:rPr>
      </w:pPr>
      <w:r w:rsidRPr="00B71EB7">
        <w:rPr>
          <w:b/>
          <w:sz w:val="24"/>
          <w:szCs w:val="24"/>
          <w:lang w:val="nb-NO"/>
        </w:rPr>
        <w:t>IMGOPER TI.43 TI.44 TI.45 FORM=CMIN MISS=NONE</w:t>
      </w:r>
    </w:p>
    <w:p w14:paraId="5780CD56" w14:textId="3EF45C37" w:rsidR="00D70132" w:rsidRPr="00B71EB7" w:rsidRDefault="00D70132" w:rsidP="00D70132">
      <w:pPr>
        <w:ind w:left="720"/>
        <w:rPr>
          <w:b/>
          <w:sz w:val="24"/>
          <w:szCs w:val="24"/>
          <w:lang w:val="nb-NO"/>
        </w:rPr>
      </w:pPr>
      <w:r w:rsidRPr="00B71EB7">
        <w:rPr>
          <w:b/>
          <w:sz w:val="24"/>
          <w:szCs w:val="24"/>
          <w:lang w:val="nb-NO"/>
        </w:rPr>
        <w:t xml:space="preserve">IMGDISP TI.45 </w:t>
      </w:r>
      <w:r w:rsidR="007B16BB" w:rsidRPr="00B71EB7">
        <w:rPr>
          <w:b/>
          <w:sz w:val="24"/>
          <w:szCs w:val="24"/>
          <w:lang w:val="nb-NO"/>
        </w:rPr>
        <w:t>9 SF=YES</w:t>
      </w:r>
      <w:r w:rsidRPr="00B71EB7">
        <w:rPr>
          <w:b/>
          <w:sz w:val="24"/>
          <w:szCs w:val="24"/>
          <w:lang w:val="nb-NO"/>
        </w:rPr>
        <w:t xml:space="preserve">; MAP </w:t>
      </w:r>
    </w:p>
    <w:p w14:paraId="182392F9" w14:textId="446C5DEE" w:rsidR="00D70132" w:rsidRPr="00B71EB7" w:rsidRDefault="00D70132" w:rsidP="00D70132">
      <w:pPr>
        <w:ind w:left="720"/>
        <w:rPr>
          <w:b/>
          <w:sz w:val="24"/>
          <w:szCs w:val="24"/>
          <w:lang w:val="nb-NO"/>
        </w:rPr>
      </w:pPr>
      <w:r w:rsidRPr="00B71EB7">
        <w:rPr>
          <w:b/>
          <w:sz w:val="24"/>
          <w:szCs w:val="24"/>
          <w:lang w:val="nb-NO"/>
        </w:rPr>
        <w:t>EU MAKE 0 50 WHITE YELLOW</w:t>
      </w:r>
    </w:p>
    <w:p w14:paraId="4EFD9B0C" w14:textId="77777777" w:rsidR="00FC3FF5" w:rsidRPr="00B71EB7" w:rsidRDefault="00FC3FF5" w:rsidP="00FC3FF5">
      <w:pPr>
        <w:rPr>
          <w:b/>
          <w:sz w:val="28"/>
          <w:szCs w:val="28"/>
          <w:lang w:val="nb-NO"/>
        </w:rPr>
      </w:pPr>
    </w:p>
    <w:p w14:paraId="0757CCE6" w14:textId="77777777" w:rsidR="00DF3A65" w:rsidRPr="00B71EB7" w:rsidRDefault="00DF3A65" w:rsidP="000D27EF">
      <w:pPr>
        <w:outlineLvl w:val="0"/>
        <w:rPr>
          <w:b/>
          <w:sz w:val="28"/>
          <w:szCs w:val="28"/>
          <w:lang w:val="nb-NO"/>
        </w:rPr>
      </w:pPr>
    </w:p>
    <w:p w14:paraId="4E5C5ABC" w14:textId="61A167F8" w:rsidR="00CE1F3B" w:rsidRPr="00B71EB7" w:rsidRDefault="00CE1F3B">
      <w:pPr>
        <w:spacing w:after="200" w:line="276" w:lineRule="auto"/>
        <w:rPr>
          <w:b/>
          <w:sz w:val="28"/>
          <w:szCs w:val="28"/>
          <w:lang w:val="nb-NO"/>
        </w:rPr>
      </w:pPr>
    </w:p>
    <w:p w14:paraId="6182F6BE" w14:textId="77777777" w:rsidR="003A51A7" w:rsidRPr="00B71EB7" w:rsidRDefault="003A51A7" w:rsidP="00CE1F3B">
      <w:pPr>
        <w:jc w:val="center"/>
        <w:outlineLvl w:val="0"/>
        <w:rPr>
          <w:sz w:val="40"/>
          <w:szCs w:val="40"/>
          <w:lang w:val="nb-NO"/>
        </w:rPr>
        <w:sectPr w:rsidR="003A51A7" w:rsidRPr="00B71EB7" w:rsidSect="003A51A7">
          <w:pgSz w:w="12240" w:h="15840" w:code="1"/>
          <w:pgMar w:top="720" w:right="720" w:bottom="720" w:left="720" w:header="720" w:footer="720" w:gutter="0"/>
          <w:cols w:space="720"/>
          <w:titlePg/>
          <w:docGrid w:linePitch="272"/>
        </w:sectPr>
      </w:pPr>
    </w:p>
    <w:p w14:paraId="7C8F830D" w14:textId="318F4CD3" w:rsidR="00CE1F3B" w:rsidRPr="008C63DC" w:rsidRDefault="00CE1F3B" w:rsidP="00CE1F3B">
      <w:pPr>
        <w:jc w:val="center"/>
        <w:outlineLvl w:val="0"/>
        <w:rPr>
          <w:sz w:val="40"/>
          <w:szCs w:val="40"/>
        </w:rPr>
      </w:pPr>
      <w:r w:rsidRPr="008C63DC">
        <w:rPr>
          <w:sz w:val="40"/>
          <w:szCs w:val="40"/>
        </w:rPr>
        <w:lastRenderedPageBreak/>
        <w:t>McIDAS-V</w:t>
      </w:r>
      <w:r>
        <w:rPr>
          <w:sz w:val="40"/>
          <w:szCs w:val="40"/>
        </w:rPr>
        <w:t xml:space="preserve"> Tutorial</w:t>
      </w:r>
      <w:r w:rsidRPr="008C63DC">
        <w:rPr>
          <w:sz w:val="40"/>
          <w:szCs w:val="40"/>
        </w:rPr>
        <w:t xml:space="preserve"> </w:t>
      </w:r>
    </w:p>
    <w:p w14:paraId="28A38415" w14:textId="77777777" w:rsidR="00CE1F3B" w:rsidRPr="008C63DC" w:rsidRDefault="00CE1F3B" w:rsidP="00CE1F3B">
      <w:pPr>
        <w:jc w:val="center"/>
        <w:rPr>
          <w:sz w:val="32"/>
          <w:szCs w:val="32"/>
        </w:rPr>
      </w:pPr>
      <w:r>
        <w:rPr>
          <w:sz w:val="32"/>
          <w:szCs w:val="32"/>
        </w:rPr>
        <w:t>Using</w:t>
      </w:r>
      <w:r w:rsidRPr="008C63DC">
        <w:rPr>
          <w:sz w:val="32"/>
          <w:szCs w:val="32"/>
        </w:rPr>
        <w:t xml:space="preserve"> </w:t>
      </w:r>
      <w:r>
        <w:rPr>
          <w:sz w:val="32"/>
          <w:szCs w:val="32"/>
        </w:rPr>
        <w:t>GOES-16 and JPSS Data</w:t>
      </w:r>
    </w:p>
    <w:p w14:paraId="240EE4EF" w14:textId="77777777" w:rsidR="00CE1F3B" w:rsidRDefault="00CE1F3B" w:rsidP="00CE1F3B">
      <w:pPr>
        <w:jc w:val="center"/>
        <w:rPr>
          <w:sz w:val="28"/>
          <w:szCs w:val="28"/>
        </w:rPr>
      </w:pPr>
      <w:r>
        <w:rPr>
          <w:sz w:val="28"/>
          <w:szCs w:val="28"/>
        </w:rPr>
        <w:t>Created</w:t>
      </w:r>
      <w:r w:rsidRPr="009F0A71">
        <w:rPr>
          <w:sz w:val="28"/>
          <w:szCs w:val="28"/>
        </w:rPr>
        <w:t xml:space="preserve"> </w:t>
      </w:r>
      <w:r>
        <w:rPr>
          <w:sz w:val="28"/>
          <w:szCs w:val="28"/>
        </w:rPr>
        <w:t>May</w:t>
      </w:r>
      <w:r w:rsidRPr="009F0A71">
        <w:rPr>
          <w:sz w:val="28"/>
          <w:szCs w:val="28"/>
        </w:rPr>
        <w:t xml:space="preserve"> 20</w:t>
      </w:r>
      <w:r>
        <w:rPr>
          <w:sz w:val="28"/>
          <w:szCs w:val="28"/>
        </w:rPr>
        <w:t>18 (software version 1.7u1</w:t>
      </w:r>
      <w:r w:rsidRPr="009F0A71">
        <w:rPr>
          <w:sz w:val="28"/>
          <w:szCs w:val="28"/>
        </w:rPr>
        <w:t>)</w:t>
      </w:r>
    </w:p>
    <w:p w14:paraId="6A716D5A" w14:textId="77777777" w:rsidR="00CE1F3B" w:rsidRDefault="00CE1F3B" w:rsidP="00CE1F3B">
      <w:r>
        <w:softHyphen/>
      </w:r>
      <w:r>
        <w:softHyphen/>
      </w:r>
      <w:r>
        <w:softHyphen/>
      </w:r>
      <w:r>
        <w:softHyphen/>
      </w:r>
    </w:p>
    <w:p w14:paraId="1C7D0F4E" w14:textId="77777777" w:rsidR="00CE1F3B" w:rsidRPr="004B3E70" w:rsidRDefault="00CE1F3B" w:rsidP="00CE1F3B">
      <w:pPr>
        <w:rPr>
          <w:sz w:val="24"/>
          <w:szCs w:val="24"/>
        </w:rPr>
      </w:pPr>
      <w:r w:rsidRPr="004B3E70">
        <w:rPr>
          <w:sz w:val="24"/>
          <w:szCs w:val="24"/>
        </w:rPr>
        <w:t xml:space="preserve">McIDAS-V is a free, open source, visualization and data analysis software package that is the next generation in SSEC's 40-year history of sophisticated McIDAS software packages. McIDAS-V displays weather satellite (including hyperspectral) and other geophysical data in 2- and 3-dimensions. McIDAS-V can </w:t>
      </w:r>
      <w:r>
        <w:rPr>
          <w:sz w:val="24"/>
          <w:szCs w:val="24"/>
        </w:rPr>
        <w:t xml:space="preserve">also analyze and manipulate </w:t>
      </w:r>
      <w:r w:rsidRPr="004B3E70">
        <w:rPr>
          <w:sz w:val="24"/>
          <w:szCs w:val="24"/>
        </w:rPr>
        <w:t>data with its powerful mathematical functions. McIDAS-V is built on SSEC's VisAD and Unidata's IDV libraries. The functionality of SSEC's HYDRA software package is also being integrated into McIDAS-V for viewing and analyzing hyperspectral satellite data.</w:t>
      </w:r>
    </w:p>
    <w:p w14:paraId="04C0F59C" w14:textId="77777777" w:rsidR="00CE1F3B" w:rsidRPr="00ED0C0F" w:rsidRDefault="00CE1F3B" w:rsidP="00CE1F3B">
      <w:pPr>
        <w:pStyle w:val="NormalWeb"/>
      </w:pPr>
      <w:r w:rsidRPr="00ED0C0F">
        <w:t xml:space="preserve">More training materials are available on the McIDAS-V webpage and in the Getting Started chapter of the McIDAS-V User’s Guide, which is available from the Help menu within McIDAS-V. You will be notified at the startup of McIDAS-V when new versions are available on the McIDAS-V webpage - </w:t>
      </w:r>
      <w:hyperlink r:id="rId24" w:history="1">
        <w:r w:rsidRPr="001F4AD8">
          <w:rPr>
            <w:rStyle w:val="Hyperlink"/>
            <w:bCs/>
          </w:rPr>
          <w:t>http://www.ssec.wisc.edu/mcidas/software/v/</w:t>
        </w:r>
      </w:hyperlink>
      <w:r w:rsidRPr="00ED0C0F">
        <w:t>.</w:t>
      </w:r>
    </w:p>
    <w:p w14:paraId="799B2614" w14:textId="77777777" w:rsidR="00CE1F3B" w:rsidRPr="00ED0C0F" w:rsidRDefault="00CE1F3B" w:rsidP="00CE1F3B">
      <w:pPr>
        <w:pStyle w:val="NormalWeb"/>
      </w:pPr>
      <w:r w:rsidRPr="00ED0C0F">
        <w:t xml:space="preserve">If you encounter an error or would like to request an enhancement, please post </w:t>
      </w:r>
      <w:r>
        <w:t>it to</w:t>
      </w:r>
      <w:r w:rsidRPr="00ED0C0F">
        <w:t xml:space="preserve"> the </w:t>
      </w:r>
      <w:r w:rsidRPr="00180D7D">
        <w:t>McIDAS-V Support Forums</w:t>
      </w:r>
      <w:r>
        <w:t xml:space="preserve"> </w:t>
      </w:r>
      <w:r w:rsidRPr="00ED0C0F">
        <w:t xml:space="preserve">- </w:t>
      </w:r>
      <w:hyperlink r:id="rId25" w:history="1">
        <w:r w:rsidRPr="00180D7D">
          <w:rPr>
            <w:rStyle w:val="Hyperlink"/>
          </w:rPr>
          <w:t>http://www.ssec.wisc.edu/mcidas/forums/</w:t>
        </w:r>
      </w:hyperlink>
      <w:hyperlink r:id="rId26" w:history="1"/>
      <w:r w:rsidRPr="00ED0C0F">
        <w:t>. The forums also provide the opportunity to share information with other users.</w:t>
      </w:r>
    </w:p>
    <w:p w14:paraId="5010C740" w14:textId="77777777" w:rsidR="00CE1F3B" w:rsidRDefault="00CE1F3B" w:rsidP="00CE1F3B">
      <w:pPr>
        <w:pStyle w:val="NormalWeb"/>
        <w:outlineLvl w:val="0"/>
      </w:pPr>
      <w:r>
        <w:t xml:space="preserve">This tutorial assumes that you have McIDAS-V installed on your machine, and that you know how to start McIDAS-V.  If you cannot start McIDAS-V on your machine, you should follow the instructions in the document entitled </w:t>
      </w:r>
      <w:r w:rsidRPr="00E912D9">
        <w:rPr>
          <w:i/>
        </w:rPr>
        <w:t>McIDAS-V Tutorial – Installation and Introduction</w:t>
      </w:r>
      <w:r>
        <w:t>.</w:t>
      </w:r>
    </w:p>
    <w:p w14:paraId="2EB8B100" w14:textId="77777777" w:rsidR="00CE1F3B" w:rsidRDefault="00CE1F3B" w:rsidP="00CE1F3B">
      <w:pPr>
        <w:pStyle w:val="NormalWeb"/>
        <w:outlineLvl w:val="0"/>
        <w:rPr>
          <w:rFonts w:ascii="Times New Roman Bold" w:hAnsi="Times New Roman Bold"/>
          <w:sz w:val="28"/>
        </w:rPr>
      </w:pPr>
      <w:r>
        <w:rPr>
          <w:rFonts w:ascii="Times New Roman Bold" w:hAnsi="Times New Roman Bold"/>
          <w:sz w:val="28"/>
        </w:rPr>
        <w:t>Terminology</w:t>
      </w:r>
    </w:p>
    <w:p w14:paraId="7E6B232A" w14:textId="77777777" w:rsidR="00CE1F3B" w:rsidRDefault="00CE1F3B" w:rsidP="00CE1F3B">
      <w:pPr>
        <w:pStyle w:val="NormalWeb"/>
        <w:ind w:left="360"/>
      </w:pPr>
      <w:r w:rsidRPr="005C19CE">
        <w:t xml:space="preserve">There </w:t>
      </w:r>
      <w:r>
        <w:t xml:space="preserve">are two windows displayed when McIDAS-V first starts, the </w:t>
      </w:r>
      <w:r w:rsidRPr="005C19CE">
        <w:rPr>
          <w:b/>
        </w:rPr>
        <w:t>McIDAS-V Main Display</w:t>
      </w:r>
      <w:r>
        <w:t xml:space="preserve"> (hereafter </w:t>
      </w:r>
      <w:r w:rsidRPr="005C19CE">
        <w:rPr>
          <w:b/>
        </w:rPr>
        <w:t>Main Display</w:t>
      </w:r>
      <w:r>
        <w:t xml:space="preserve">) and the </w:t>
      </w:r>
      <w:r w:rsidRPr="005C19CE">
        <w:rPr>
          <w:b/>
        </w:rPr>
        <w:t>McIDAS-V Data Explorer</w:t>
      </w:r>
      <w:r>
        <w:t xml:space="preserve"> (hereafter </w:t>
      </w:r>
      <w:r w:rsidRPr="005C19CE">
        <w:rPr>
          <w:b/>
        </w:rPr>
        <w:t>Data Explorer</w:t>
      </w:r>
      <w:r>
        <w:t>).</w:t>
      </w:r>
    </w:p>
    <w:p w14:paraId="6F30FE1D" w14:textId="77777777" w:rsidR="00CE1F3B" w:rsidRDefault="00CE1F3B" w:rsidP="00CE1F3B">
      <w:pPr>
        <w:pStyle w:val="NormalWeb"/>
        <w:ind w:left="360"/>
      </w:pPr>
      <w:r w:rsidRPr="00B23A8E">
        <w:t xml:space="preserve">The </w:t>
      </w:r>
      <w:r w:rsidRPr="005C19CE">
        <w:rPr>
          <w:b/>
        </w:rPr>
        <w:t>Data Explorer</w:t>
      </w:r>
      <w:r w:rsidRPr="00B23A8E">
        <w:t xml:space="preserve"> contain</w:t>
      </w:r>
      <w:r>
        <w:t>s</w:t>
      </w:r>
      <w:r w:rsidRPr="00B23A8E">
        <w:t xml:space="preserve"> three tabs</w:t>
      </w:r>
      <w:r>
        <w:t xml:space="preserve"> that appear in bold italics throughout this document:  </w:t>
      </w:r>
      <w:r w:rsidRPr="00AE62D7">
        <w:rPr>
          <w:b/>
          <w:i/>
        </w:rPr>
        <w:t>Data Sources</w:t>
      </w:r>
      <w:r>
        <w:rPr>
          <w:b/>
        </w:rPr>
        <w:t xml:space="preserve">, </w:t>
      </w:r>
      <w:r w:rsidRPr="00AE62D7">
        <w:rPr>
          <w:b/>
          <w:i/>
        </w:rPr>
        <w:t>Field Selector</w:t>
      </w:r>
      <w:r>
        <w:t xml:space="preserve">, and </w:t>
      </w:r>
      <w:r w:rsidRPr="00AE62D7">
        <w:rPr>
          <w:b/>
          <w:i/>
        </w:rPr>
        <w:t>Layer Controls</w:t>
      </w:r>
      <w:r>
        <w:t xml:space="preserve">.  Data is selected in the </w:t>
      </w:r>
      <w:r w:rsidRPr="005C19CE">
        <w:rPr>
          <w:b/>
          <w:i/>
        </w:rPr>
        <w:t>Data Sources</w:t>
      </w:r>
      <w:r>
        <w:t xml:space="preserve"> tab, loaded into the </w:t>
      </w:r>
      <w:r w:rsidRPr="005C19CE">
        <w:rPr>
          <w:b/>
          <w:i/>
        </w:rPr>
        <w:t>Field Selector</w:t>
      </w:r>
      <w:r>
        <w:t xml:space="preserve">, displayed in the </w:t>
      </w:r>
      <w:r w:rsidRPr="005C19CE">
        <w:rPr>
          <w:b/>
        </w:rPr>
        <w:t>Main Display</w:t>
      </w:r>
      <w:r>
        <w:t xml:space="preserve">, and output is formatted in the </w:t>
      </w:r>
      <w:r w:rsidRPr="005C19CE">
        <w:rPr>
          <w:b/>
          <w:i/>
        </w:rPr>
        <w:t>Layer Controls</w:t>
      </w:r>
      <w:r>
        <w:t>.</w:t>
      </w:r>
    </w:p>
    <w:p w14:paraId="4591821D" w14:textId="77777777" w:rsidR="00CE1F3B" w:rsidRDefault="00CE1F3B" w:rsidP="00CE1F3B">
      <w:pPr>
        <w:pStyle w:val="NormalWeb"/>
        <w:ind w:left="360"/>
      </w:pPr>
      <w:r>
        <w:t xml:space="preserve">Menu trees will be listed as a series (e.g. </w:t>
      </w:r>
      <w:r w:rsidRPr="00CA1F4C">
        <w:rPr>
          <w:b/>
          <w:i/>
        </w:rPr>
        <w:t>Edit -&gt;</w:t>
      </w:r>
      <w:r>
        <w:rPr>
          <w:b/>
          <w:i/>
        </w:rPr>
        <w:t xml:space="preserve"> </w:t>
      </w:r>
      <w:r w:rsidRPr="00CA1F4C">
        <w:rPr>
          <w:b/>
          <w:i/>
        </w:rPr>
        <w:t>Remove -&gt;</w:t>
      </w:r>
      <w:r>
        <w:rPr>
          <w:b/>
          <w:i/>
        </w:rPr>
        <w:t xml:space="preserve"> </w:t>
      </w:r>
      <w:r w:rsidRPr="00CA1F4C">
        <w:rPr>
          <w:b/>
          <w:i/>
        </w:rPr>
        <w:t>All Layers and Data Sources</w:t>
      </w:r>
      <w:r>
        <w:t>).</w:t>
      </w:r>
      <w:r>
        <w:br/>
      </w:r>
      <w:r>
        <w:br/>
        <w:t xml:space="preserve">Mouse clicks will be listed as combinations (e.g. </w:t>
      </w:r>
      <w:r w:rsidRPr="00CA1F4C">
        <w:rPr>
          <w:i/>
        </w:rPr>
        <w:t>Shift+Left Click+Drag</w:t>
      </w:r>
      <w:r>
        <w:t>).</w:t>
      </w:r>
    </w:p>
    <w:p w14:paraId="7A397BCE" w14:textId="77777777" w:rsidR="00CE1F3B" w:rsidRPr="00585205" w:rsidRDefault="00CE1F3B" w:rsidP="00CE1F3B">
      <w:pPr>
        <w:spacing w:after="200" w:line="276" w:lineRule="auto"/>
        <w:rPr>
          <w:sz w:val="24"/>
          <w:szCs w:val="24"/>
        </w:rPr>
      </w:pPr>
      <w:r>
        <w:rPr>
          <w:b/>
          <w:sz w:val="28"/>
        </w:rPr>
        <w:t>ABI Introduction</w:t>
      </w:r>
    </w:p>
    <w:p w14:paraId="0A4F95E9" w14:textId="77777777" w:rsidR="00CE1F3B" w:rsidRDefault="00CE1F3B" w:rsidP="00CE1F3B">
      <w:pPr>
        <w:outlineLvl w:val="0"/>
        <w:rPr>
          <w:bCs/>
          <w:sz w:val="24"/>
          <w:szCs w:val="24"/>
        </w:rPr>
      </w:pPr>
      <w:r w:rsidRPr="003425C7">
        <w:rPr>
          <w:bCs/>
          <w:sz w:val="24"/>
          <w:szCs w:val="24"/>
        </w:rPr>
        <w:t xml:space="preserve">McIDAS-V currently supports ABI </w:t>
      </w:r>
      <w:proofErr w:type="spellStart"/>
      <w:r>
        <w:rPr>
          <w:bCs/>
          <w:sz w:val="24"/>
          <w:szCs w:val="24"/>
        </w:rPr>
        <w:t>n</w:t>
      </w:r>
      <w:r w:rsidRPr="003425C7">
        <w:rPr>
          <w:bCs/>
          <w:sz w:val="24"/>
          <w:szCs w:val="24"/>
        </w:rPr>
        <w:t>etCDF</w:t>
      </w:r>
      <w:proofErr w:type="spellEnd"/>
      <w:r w:rsidRPr="003425C7">
        <w:rPr>
          <w:bCs/>
          <w:sz w:val="24"/>
          <w:szCs w:val="24"/>
        </w:rPr>
        <w:t xml:space="preserve"> data through remote servers as well as through the local file chooser on all platforms.  Local servers for ABI data are currently available on OS X and Linux platforms.  This tutorial will cover how to access this data through remote servers</w:t>
      </w:r>
      <w:r>
        <w:rPr>
          <w:bCs/>
          <w:sz w:val="24"/>
          <w:szCs w:val="24"/>
        </w:rPr>
        <w:t xml:space="preserve"> </w:t>
      </w:r>
      <w:r w:rsidRPr="003425C7">
        <w:rPr>
          <w:bCs/>
          <w:sz w:val="24"/>
          <w:szCs w:val="24"/>
        </w:rPr>
        <w:t>and different ways that the data can be displayed and interrogated in McIDAS-V.</w:t>
      </w:r>
    </w:p>
    <w:p w14:paraId="584CDAD4" w14:textId="77777777" w:rsidR="00D10AFF" w:rsidRDefault="00D10AFF" w:rsidP="00D10AFF">
      <w:pPr>
        <w:spacing w:after="200" w:line="276" w:lineRule="auto"/>
        <w:rPr>
          <w:bCs/>
          <w:sz w:val="24"/>
          <w:szCs w:val="24"/>
        </w:rPr>
      </w:pPr>
    </w:p>
    <w:p w14:paraId="1773CC36" w14:textId="77777777" w:rsidR="00D10AFF" w:rsidRDefault="00D10AFF" w:rsidP="00D10AFF">
      <w:pPr>
        <w:spacing w:after="200" w:line="276" w:lineRule="auto"/>
        <w:rPr>
          <w:bCs/>
          <w:sz w:val="24"/>
          <w:szCs w:val="24"/>
        </w:rPr>
      </w:pPr>
    </w:p>
    <w:p w14:paraId="264C929B" w14:textId="77777777" w:rsidR="00D10AFF" w:rsidRDefault="00D10AFF" w:rsidP="00D10AFF">
      <w:pPr>
        <w:spacing w:after="200" w:line="276" w:lineRule="auto"/>
        <w:rPr>
          <w:b/>
          <w:sz w:val="28"/>
          <w:szCs w:val="28"/>
        </w:rPr>
        <w:sectPr w:rsidR="00D10AFF" w:rsidSect="003A51A7">
          <w:pgSz w:w="12240" w:h="15840" w:code="1"/>
          <w:pgMar w:top="720" w:right="720" w:bottom="720" w:left="720" w:header="720" w:footer="720" w:gutter="0"/>
          <w:cols w:space="720"/>
          <w:titlePg/>
          <w:docGrid w:linePitch="272"/>
        </w:sectPr>
      </w:pPr>
    </w:p>
    <w:p w14:paraId="107FE340" w14:textId="506DFB3F" w:rsidR="00CE1F3B" w:rsidRPr="00D10AFF" w:rsidRDefault="00CE1F3B" w:rsidP="00D10AFF">
      <w:pPr>
        <w:spacing w:after="200" w:line="276" w:lineRule="auto"/>
        <w:rPr>
          <w:bCs/>
          <w:sz w:val="24"/>
          <w:szCs w:val="24"/>
        </w:rPr>
      </w:pPr>
      <w:r>
        <w:rPr>
          <w:b/>
          <w:sz w:val="28"/>
          <w:szCs w:val="28"/>
        </w:rPr>
        <w:lastRenderedPageBreak/>
        <w:t>Accessing GOES-16 ABI Data from a Remote Server – 1 Timestep</w:t>
      </w:r>
      <w:r w:rsidRPr="00705C4E">
        <w:rPr>
          <w:bCs/>
        </w:rPr>
        <w:br/>
      </w:r>
    </w:p>
    <w:p w14:paraId="153DB717" w14:textId="77777777" w:rsidR="00CE1F3B" w:rsidRPr="00CE3FD1" w:rsidRDefault="00CE1F3B" w:rsidP="00CE1F3B">
      <w:pPr>
        <w:pStyle w:val="ListParagraph"/>
        <w:numPr>
          <w:ilvl w:val="0"/>
          <w:numId w:val="2"/>
        </w:numPr>
        <w:ind w:left="360"/>
        <w:outlineLvl w:val="0"/>
        <w:rPr>
          <w:bCs/>
        </w:rPr>
      </w:pPr>
      <w:r>
        <w:rPr>
          <w:bCs/>
        </w:rPr>
        <w:t xml:space="preserve">In the </w:t>
      </w:r>
      <w:r>
        <w:rPr>
          <w:b/>
          <w:i/>
          <w:iCs/>
        </w:rPr>
        <w:t>Data Sources</w:t>
      </w:r>
      <w:r>
        <w:rPr>
          <w:bCs/>
        </w:rPr>
        <w:t xml:space="preserve"> tab of the </w:t>
      </w:r>
      <w:r>
        <w:rPr>
          <w:b/>
        </w:rPr>
        <w:t>Data Explorer</w:t>
      </w:r>
      <w:r>
        <w:rPr>
          <w:bCs/>
        </w:rPr>
        <w:t xml:space="preserve">, navigate to the </w:t>
      </w:r>
      <w:r>
        <w:rPr>
          <w:b/>
          <w:i/>
          <w:iCs/>
        </w:rPr>
        <w:t>Satellite -&gt; Imagery</w:t>
      </w:r>
      <w:r>
        <w:t xml:space="preserve"> chooser.  </w:t>
      </w:r>
      <w:r w:rsidRPr="00CE3FD1">
        <w:rPr>
          <w:bCs/>
        </w:rPr>
        <w:t xml:space="preserve">Select </w:t>
      </w:r>
      <w:r>
        <w:rPr>
          <w:bCs/>
          <w:i/>
          <w:iCs/>
        </w:rPr>
        <w:t>lead.unidata.ucar</w:t>
      </w:r>
      <w:r w:rsidRPr="00CE3FD1">
        <w:rPr>
          <w:bCs/>
          <w:i/>
          <w:iCs/>
        </w:rPr>
        <w:t>.edu</w:t>
      </w:r>
      <w:r w:rsidRPr="00CE3FD1">
        <w:rPr>
          <w:bCs/>
        </w:rPr>
        <w:t xml:space="preserve"> as the </w:t>
      </w:r>
      <w:r w:rsidRPr="00CE3FD1">
        <w:rPr>
          <w:b/>
        </w:rPr>
        <w:t>Server</w:t>
      </w:r>
      <w:r w:rsidRPr="00CE3FD1">
        <w:rPr>
          <w:bCs/>
        </w:rPr>
        <w:t xml:space="preserve"> and </w:t>
      </w:r>
      <w:r>
        <w:rPr>
          <w:bCs/>
          <w:i/>
          <w:iCs/>
        </w:rPr>
        <w:t>RTGOESR</w:t>
      </w:r>
      <w:r w:rsidRPr="00CE3FD1">
        <w:rPr>
          <w:bCs/>
        </w:rPr>
        <w:t xml:space="preserve"> as the </w:t>
      </w:r>
      <w:r w:rsidRPr="00CE3FD1">
        <w:rPr>
          <w:b/>
        </w:rPr>
        <w:t>Dataset</w:t>
      </w:r>
      <w:r w:rsidRPr="00CE3FD1">
        <w:rPr>
          <w:bCs/>
        </w:rPr>
        <w:t xml:space="preserve">.  Click </w:t>
      </w:r>
      <w:r w:rsidRPr="00CE3FD1">
        <w:rPr>
          <w:b/>
        </w:rPr>
        <w:t>Connect</w:t>
      </w:r>
      <w:r w:rsidRPr="00CE3FD1">
        <w:rPr>
          <w:bCs/>
        </w:rPr>
        <w:t>.</w:t>
      </w:r>
      <w:r w:rsidRPr="00CE3FD1">
        <w:rPr>
          <w:bCs/>
        </w:rPr>
        <w:br/>
      </w:r>
    </w:p>
    <w:p w14:paraId="7BA5A09A" w14:textId="77777777" w:rsidR="00CE1F3B" w:rsidRDefault="00CE1F3B" w:rsidP="00CE1F3B">
      <w:pPr>
        <w:pStyle w:val="ListParagraph"/>
        <w:numPr>
          <w:ilvl w:val="0"/>
          <w:numId w:val="2"/>
        </w:numPr>
        <w:ind w:left="360"/>
        <w:outlineLvl w:val="0"/>
        <w:rPr>
          <w:bCs/>
        </w:rPr>
      </w:pPr>
      <w:r>
        <w:rPr>
          <w:bCs/>
        </w:rPr>
        <w:t xml:space="preserve">Select </w:t>
      </w:r>
      <w:r>
        <w:rPr>
          <w:bCs/>
          <w:i/>
          <w:iCs/>
        </w:rPr>
        <w:t>FD – GOES-16 FD all bands</w:t>
      </w:r>
      <w:r>
        <w:rPr>
          <w:bCs/>
        </w:rPr>
        <w:t xml:space="preserve"> as the </w:t>
      </w:r>
      <w:r>
        <w:rPr>
          <w:b/>
        </w:rPr>
        <w:t>Image Type</w:t>
      </w:r>
      <w:r>
        <w:rPr>
          <w:bCs/>
        </w:rPr>
        <w:t>.</w:t>
      </w:r>
      <w:r>
        <w:rPr>
          <w:bCs/>
        </w:rPr>
        <w:br/>
      </w:r>
    </w:p>
    <w:p w14:paraId="1C0F3D71" w14:textId="77777777" w:rsidR="00CE1F3B" w:rsidRDefault="00CE1F3B" w:rsidP="00CE1F3B">
      <w:pPr>
        <w:pStyle w:val="ListParagraph"/>
        <w:numPr>
          <w:ilvl w:val="0"/>
          <w:numId w:val="2"/>
        </w:numPr>
        <w:tabs>
          <w:tab w:val="left" w:pos="540"/>
        </w:tabs>
        <w:ind w:left="360"/>
        <w:outlineLvl w:val="0"/>
        <w:rPr>
          <w:b/>
        </w:rPr>
      </w:pPr>
      <w:r>
        <w:rPr>
          <w:bCs/>
        </w:rPr>
        <w:t xml:space="preserve">In the </w:t>
      </w:r>
      <w:r>
        <w:rPr>
          <w:b/>
        </w:rPr>
        <w:t>Times</w:t>
      </w:r>
      <w:r>
        <w:rPr>
          <w:bCs/>
        </w:rPr>
        <w:t xml:space="preserve"> panel, select the </w:t>
      </w:r>
      <w:r>
        <w:rPr>
          <w:b/>
          <w:i/>
          <w:iCs/>
        </w:rPr>
        <w:t>Relative</w:t>
      </w:r>
      <w:r>
        <w:rPr>
          <w:bCs/>
        </w:rPr>
        <w:t xml:space="preserve"> tab.  For </w:t>
      </w:r>
      <w:r w:rsidRPr="00E96710">
        <w:rPr>
          <w:b/>
        </w:rPr>
        <w:t>Number of times</w:t>
      </w:r>
      <w:r>
        <w:rPr>
          <w:bCs/>
        </w:rPr>
        <w:t xml:space="preserve">, enter </w:t>
      </w:r>
      <w:r>
        <w:rPr>
          <w:bCs/>
          <w:i/>
          <w:iCs/>
        </w:rPr>
        <w:t>1</w:t>
      </w:r>
      <w:r>
        <w:rPr>
          <w:bCs/>
        </w:rPr>
        <w:t xml:space="preserve"> and click </w:t>
      </w:r>
      <w:r>
        <w:rPr>
          <w:b/>
        </w:rPr>
        <w:t>Add Source</w:t>
      </w:r>
      <w:r>
        <w:rPr>
          <w:bCs/>
        </w:rPr>
        <w:t xml:space="preserve"> to create a data source of the most recent time.</w:t>
      </w:r>
      <w:r>
        <w:rPr>
          <w:b/>
          <w:sz w:val="28"/>
          <w:szCs w:val="28"/>
        </w:rPr>
        <w:br/>
      </w:r>
      <w:r>
        <w:rPr>
          <w:b/>
        </w:rPr>
        <w:t xml:space="preserve"> </w:t>
      </w:r>
    </w:p>
    <w:p w14:paraId="0FB4D785" w14:textId="77777777" w:rsidR="00CE1F3B" w:rsidRDefault="00CE1F3B" w:rsidP="00CE1F3B">
      <w:pPr>
        <w:pStyle w:val="ListParagraph"/>
        <w:numPr>
          <w:ilvl w:val="0"/>
          <w:numId w:val="2"/>
        </w:numPr>
        <w:ind w:left="360"/>
        <w:outlineLvl w:val="0"/>
        <w:rPr>
          <w:b/>
        </w:rPr>
      </w:pPr>
      <w:r>
        <w:rPr>
          <w:bCs/>
        </w:rPr>
        <w:t>Display band 13 temperature data.</w:t>
      </w:r>
      <w:r>
        <w:rPr>
          <w:bCs/>
        </w:rPr>
        <w:br/>
      </w:r>
    </w:p>
    <w:p w14:paraId="27BCB706" w14:textId="77777777" w:rsidR="00CE1F3B" w:rsidRDefault="00CE1F3B" w:rsidP="00CE1F3B">
      <w:pPr>
        <w:pStyle w:val="ListParagraph"/>
        <w:numPr>
          <w:ilvl w:val="1"/>
          <w:numId w:val="2"/>
        </w:numPr>
        <w:outlineLvl w:val="0"/>
        <w:rPr>
          <w:bCs/>
        </w:rPr>
      </w:pPr>
      <w:r>
        <w:rPr>
          <w:bCs/>
        </w:rPr>
        <w:t>Navigate to</w:t>
      </w:r>
      <w:r w:rsidRPr="00566766">
        <w:rPr>
          <w:bCs/>
        </w:rPr>
        <w:t xml:space="preserve"> the </w:t>
      </w:r>
      <w:r w:rsidRPr="00566766">
        <w:rPr>
          <w:b/>
          <w:i/>
          <w:iCs/>
        </w:rPr>
        <w:t>Field Selector</w:t>
      </w:r>
      <w:r w:rsidRPr="00566766">
        <w:rPr>
          <w:bCs/>
        </w:rPr>
        <w:t xml:space="preserve"> tab of the </w:t>
      </w:r>
      <w:r w:rsidRPr="00566766">
        <w:rPr>
          <w:b/>
        </w:rPr>
        <w:t>Data Explorer</w:t>
      </w:r>
      <w:r>
        <w:rPr>
          <w:bCs/>
        </w:rPr>
        <w:t xml:space="preserve"> to see a listing of each band included with the data.  Select the </w:t>
      </w:r>
      <w:r>
        <w:rPr>
          <w:b/>
          <w:bCs/>
          <w:i/>
          <w:iCs/>
        </w:rPr>
        <w:t>10.3 um IR Surface &amp; cloud -&gt; Temperature</w:t>
      </w:r>
      <w:r>
        <w:rPr>
          <w:bCs/>
        </w:rPr>
        <w:t xml:space="preserve"> field.</w:t>
      </w:r>
      <w:r>
        <w:rPr>
          <w:bCs/>
        </w:rPr>
        <w:br/>
      </w:r>
    </w:p>
    <w:p w14:paraId="0DC63361" w14:textId="77777777" w:rsidR="00CE1F3B" w:rsidRDefault="00CE1F3B" w:rsidP="00CE1F3B">
      <w:pPr>
        <w:pStyle w:val="ListParagraph"/>
        <w:numPr>
          <w:ilvl w:val="1"/>
          <w:numId w:val="2"/>
        </w:numPr>
        <w:outlineLvl w:val="0"/>
        <w:rPr>
          <w:bCs/>
        </w:rPr>
      </w:pPr>
      <w:r>
        <w:rPr>
          <w:bCs/>
        </w:rPr>
        <w:t xml:space="preserve">From the </w:t>
      </w:r>
      <w:r>
        <w:rPr>
          <w:b/>
        </w:rPr>
        <w:t>Displays</w:t>
      </w:r>
      <w:r>
        <w:rPr>
          <w:bCs/>
        </w:rPr>
        <w:t xml:space="preserve"> panel, select the </w:t>
      </w:r>
      <w:r>
        <w:rPr>
          <w:b/>
          <w:i/>
          <w:iCs/>
        </w:rPr>
        <w:t>Imagery -&gt; Image Display</w:t>
      </w:r>
      <w:r>
        <w:rPr>
          <w:bCs/>
        </w:rPr>
        <w:t xml:space="preserve"> </w:t>
      </w:r>
      <w:proofErr w:type="spellStart"/>
      <w:r>
        <w:rPr>
          <w:bCs/>
        </w:rPr>
        <w:t>display</w:t>
      </w:r>
      <w:proofErr w:type="spellEnd"/>
      <w:r>
        <w:rPr>
          <w:bCs/>
        </w:rPr>
        <w:t xml:space="preserve"> type.</w:t>
      </w:r>
      <w:r>
        <w:rPr>
          <w:bCs/>
        </w:rPr>
        <w:br/>
      </w:r>
    </w:p>
    <w:p w14:paraId="07ADCDAF" w14:textId="77777777" w:rsidR="00CE1F3B" w:rsidRPr="00566766" w:rsidRDefault="00CE1F3B" w:rsidP="00CE1F3B">
      <w:pPr>
        <w:pStyle w:val="ListParagraph"/>
        <w:numPr>
          <w:ilvl w:val="1"/>
          <w:numId w:val="2"/>
        </w:numPr>
        <w:outlineLvl w:val="0"/>
        <w:rPr>
          <w:bCs/>
        </w:rPr>
      </w:pPr>
      <w:r>
        <w:rPr>
          <w:bCs/>
        </w:rPr>
        <w:t xml:space="preserve">Select the </w:t>
      </w:r>
      <w:r>
        <w:rPr>
          <w:b/>
          <w:i/>
          <w:iCs/>
        </w:rPr>
        <w:t>Region</w:t>
      </w:r>
      <w:r>
        <w:t xml:space="preserve"> tab to see a low-resolution preview image of the data.  Note that there is a green box drawn around the preview image.  Any data inside this bounding box will be displayed.</w:t>
      </w:r>
      <w:r>
        <w:br/>
      </w:r>
    </w:p>
    <w:p w14:paraId="31B863F4" w14:textId="77777777" w:rsidR="00CE1F3B" w:rsidRPr="00E43CBF" w:rsidRDefault="00CE1F3B" w:rsidP="00CE1F3B">
      <w:pPr>
        <w:pStyle w:val="ListParagraph"/>
        <w:numPr>
          <w:ilvl w:val="1"/>
          <w:numId w:val="2"/>
        </w:numPr>
        <w:outlineLvl w:val="0"/>
        <w:rPr>
          <w:bCs/>
        </w:rPr>
      </w:pPr>
      <w:r>
        <w:t>Select the</w:t>
      </w:r>
      <w:r>
        <w:rPr>
          <w:b/>
          <w:bCs/>
          <w:i/>
          <w:iCs/>
        </w:rPr>
        <w:t xml:space="preserve"> Advanced</w:t>
      </w:r>
      <w:r>
        <w:t xml:space="preserve"> tab to see information about the band and calibration selected.  These values match the domain of the data selected in the </w:t>
      </w:r>
      <w:r>
        <w:rPr>
          <w:b/>
          <w:bCs/>
          <w:i/>
          <w:iCs/>
        </w:rPr>
        <w:t>Region</w:t>
      </w:r>
      <w:r>
        <w:t xml:space="preserve"> tab, so it covers the entire domain of the data.  Notice that the </w:t>
      </w:r>
      <w:r>
        <w:rPr>
          <w:b/>
          <w:bCs/>
        </w:rPr>
        <w:t>Image Size</w:t>
      </w:r>
      <w:r>
        <w:t xml:space="preserve"> is only </w:t>
      </w:r>
      <w:r>
        <w:rPr>
          <w:i/>
          <w:iCs/>
        </w:rPr>
        <w:t xml:space="preserve">904 x 904 </w:t>
      </w:r>
      <w:r>
        <w:t xml:space="preserve">when the raw size of the data is </w:t>
      </w:r>
      <w:r>
        <w:rPr>
          <w:i/>
          <w:iCs/>
        </w:rPr>
        <w:t>5424 x 5424</w:t>
      </w:r>
      <w:r>
        <w:t xml:space="preserve">.  The magnification of the data is set to </w:t>
      </w:r>
      <w:r>
        <w:rPr>
          <w:i/>
          <w:iCs/>
        </w:rPr>
        <w:t>-6</w:t>
      </w:r>
      <w:r>
        <w:t xml:space="preserve">, </w:t>
      </w:r>
      <w:r>
        <w:rPr>
          <w:i/>
          <w:iCs/>
        </w:rPr>
        <w:t>-6</w:t>
      </w:r>
      <w:r>
        <w:t xml:space="preserve">.  This reduction in resolution is the default to allow for an efficient display of the data.  Modify the </w:t>
      </w:r>
      <w:r>
        <w:rPr>
          <w:b/>
          <w:bCs/>
          <w:i/>
          <w:iCs/>
        </w:rPr>
        <w:t>Advanced</w:t>
      </w:r>
      <w:r>
        <w:t xml:space="preserve"> tab to display full resolution data over Florida.</w:t>
      </w:r>
      <w:r>
        <w:br/>
      </w:r>
    </w:p>
    <w:p w14:paraId="09DF5605" w14:textId="77777777" w:rsidR="00CE1F3B" w:rsidRPr="00D01A2B" w:rsidRDefault="00CE1F3B" w:rsidP="00CE1F3B">
      <w:pPr>
        <w:pStyle w:val="ListParagraph"/>
        <w:numPr>
          <w:ilvl w:val="2"/>
          <w:numId w:val="2"/>
        </w:numPr>
        <w:outlineLvl w:val="0"/>
        <w:rPr>
          <w:bCs/>
        </w:rPr>
      </w:pPr>
      <w:r>
        <w:rPr>
          <w:b/>
          <w:bCs/>
        </w:rPr>
        <w:t>Coordinate Type:</w:t>
      </w:r>
      <w:r>
        <w:t xml:space="preserve"> </w:t>
      </w:r>
      <w:r>
        <w:rPr>
          <w:i/>
          <w:iCs/>
        </w:rPr>
        <w:t>Latitude/Longitude</w:t>
      </w:r>
    </w:p>
    <w:p w14:paraId="57F3B124" w14:textId="77777777" w:rsidR="00CE1F3B" w:rsidRDefault="00CE1F3B" w:rsidP="00CE1F3B">
      <w:pPr>
        <w:pStyle w:val="ListParagraph"/>
        <w:numPr>
          <w:ilvl w:val="2"/>
          <w:numId w:val="2"/>
        </w:numPr>
        <w:outlineLvl w:val="0"/>
        <w:rPr>
          <w:bCs/>
        </w:rPr>
      </w:pPr>
      <w:r>
        <w:rPr>
          <w:b/>
        </w:rPr>
        <w:t>Location:</w:t>
      </w:r>
      <w:r>
        <w:rPr>
          <w:bCs/>
        </w:rPr>
        <w:t xml:space="preserve"> </w:t>
      </w:r>
      <w:r>
        <w:rPr>
          <w:bCs/>
          <w:i/>
          <w:iCs/>
        </w:rPr>
        <w:t>Center</w:t>
      </w:r>
    </w:p>
    <w:p w14:paraId="3ADF9C2D" w14:textId="77777777" w:rsidR="00CE1F3B" w:rsidRDefault="00CE1F3B" w:rsidP="00CE1F3B">
      <w:pPr>
        <w:pStyle w:val="ListParagraph"/>
        <w:numPr>
          <w:ilvl w:val="2"/>
          <w:numId w:val="2"/>
        </w:numPr>
        <w:outlineLvl w:val="0"/>
        <w:rPr>
          <w:bCs/>
        </w:rPr>
      </w:pPr>
      <w:r>
        <w:rPr>
          <w:b/>
        </w:rPr>
        <w:t>Lat:</w:t>
      </w:r>
      <w:r>
        <w:rPr>
          <w:bCs/>
        </w:rPr>
        <w:t xml:space="preserve"> </w:t>
      </w:r>
      <w:r>
        <w:rPr>
          <w:bCs/>
          <w:i/>
          <w:iCs/>
        </w:rPr>
        <w:t>28</w:t>
      </w:r>
      <w:r>
        <w:rPr>
          <w:bCs/>
        </w:rPr>
        <w:t xml:space="preserve">; </w:t>
      </w:r>
      <w:r>
        <w:rPr>
          <w:b/>
        </w:rPr>
        <w:t>Lon:</w:t>
      </w:r>
      <w:r>
        <w:rPr>
          <w:bCs/>
        </w:rPr>
        <w:t xml:space="preserve"> </w:t>
      </w:r>
      <w:r>
        <w:rPr>
          <w:bCs/>
          <w:i/>
          <w:iCs/>
        </w:rPr>
        <w:t>-83.5</w:t>
      </w:r>
    </w:p>
    <w:p w14:paraId="2F774BFB" w14:textId="77777777" w:rsidR="00CE1F3B" w:rsidRPr="00650FF6" w:rsidRDefault="00CE1F3B" w:rsidP="00CE1F3B">
      <w:pPr>
        <w:pStyle w:val="ListParagraph"/>
        <w:numPr>
          <w:ilvl w:val="2"/>
          <w:numId w:val="2"/>
        </w:numPr>
        <w:outlineLvl w:val="0"/>
        <w:rPr>
          <w:bCs/>
        </w:rPr>
      </w:pPr>
      <w:r>
        <w:rPr>
          <w:b/>
        </w:rPr>
        <w:t>Image Size:</w:t>
      </w:r>
      <w:r>
        <w:rPr>
          <w:bCs/>
        </w:rPr>
        <w:t xml:space="preserve"> 4</w:t>
      </w:r>
      <w:r>
        <w:rPr>
          <w:bCs/>
          <w:i/>
          <w:iCs/>
        </w:rPr>
        <w:t>00 x 400</w:t>
      </w:r>
    </w:p>
    <w:p w14:paraId="0EAAA9AA" w14:textId="77777777" w:rsidR="00CE1F3B" w:rsidRPr="00566766" w:rsidRDefault="00CE1F3B" w:rsidP="00CE1F3B">
      <w:pPr>
        <w:pStyle w:val="ListParagraph"/>
        <w:numPr>
          <w:ilvl w:val="2"/>
          <w:numId w:val="2"/>
        </w:numPr>
        <w:outlineLvl w:val="0"/>
        <w:rPr>
          <w:bCs/>
        </w:rPr>
      </w:pPr>
      <w:r>
        <w:rPr>
          <w:b/>
        </w:rPr>
        <w:t>Magnification:</w:t>
      </w:r>
      <w:r>
        <w:rPr>
          <w:bCs/>
        </w:rPr>
        <w:t xml:space="preserve"> </w:t>
      </w:r>
      <w:r>
        <w:rPr>
          <w:bCs/>
          <w:i/>
          <w:iCs/>
        </w:rPr>
        <w:t>1 x 1</w:t>
      </w:r>
      <w:r>
        <w:rPr>
          <w:bCs/>
          <w:i/>
          <w:iCs/>
        </w:rPr>
        <w:br/>
      </w:r>
    </w:p>
    <w:p w14:paraId="443B8B31" w14:textId="77777777" w:rsidR="00CE1F3B" w:rsidRPr="00A37009" w:rsidRDefault="00CE1F3B" w:rsidP="00CE1F3B">
      <w:pPr>
        <w:pStyle w:val="ListParagraph"/>
        <w:numPr>
          <w:ilvl w:val="1"/>
          <w:numId w:val="2"/>
        </w:numPr>
        <w:outlineLvl w:val="0"/>
        <w:rPr>
          <w:bCs/>
        </w:rPr>
      </w:pPr>
      <w:r>
        <w:t xml:space="preserve">Click </w:t>
      </w:r>
      <w:r>
        <w:rPr>
          <w:b/>
          <w:bCs/>
        </w:rPr>
        <w:t>Create Display</w:t>
      </w:r>
      <w:r>
        <w:t>.</w:t>
      </w:r>
      <w:r>
        <w:br/>
      </w:r>
    </w:p>
    <w:p w14:paraId="3B57A5A0" w14:textId="77777777" w:rsidR="00CE1F3B" w:rsidRPr="00A37009" w:rsidRDefault="00CE1F3B" w:rsidP="00CE1F3B">
      <w:pPr>
        <w:pStyle w:val="ListParagraph"/>
        <w:numPr>
          <w:ilvl w:val="0"/>
          <w:numId w:val="2"/>
        </w:numPr>
        <w:ind w:left="360"/>
        <w:outlineLvl w:val="0"/>
        <w:rPr>
          <w:bCs/>
        </w:rPr>
      </w:pPr>
      <w:r>
        <w:t>Investigate the display.</w:t>
      </w:r>
      <w:r>
        <w:br/>
      </w:r>
    </w:p>
    <w:p w14:paraId="2C79C843" w14:textId="77777777" w:rsidR="00CE1F3B" w:rsidRPr="00A37009" w:rsidRDefault="00CE1F3B" w:rsidP="00CE1F3B">
      <w:pPr>
        <w:pStyle w:val="ListParagraph"/>
        <w:numPr>
          <w:ilvl w:val="1"/>
          <w:numId w:val="2"/>
        </w:numPr>
        <w:outlineLvl w:val="0"/>
        <w:rPr>
          <w:bCs/>
        </w:rPr>
      </w:pPr>
      <w:r>
        <w:t xml:space="preserve">In the </w:t>
      </w:r>
      <w:r>
        <w:rPr>
          <w:b/>
          <w:bCs/>
        </w:rPr>
        <w:t>Main Display</w:t>
      </w:r>
      <w:r>
        <w:t xml:space="preserve"> window, practice navigating around in the display.  To do this, use </w:t>
      </w:r>
      <w:r>
        <w:rPr>
          <w:i/>
          <w:iCs/>
        </w:rPr>
        <w:t>Control+Right-Click+Drag</w:t>
      </w:r>
      <w:r>
        <w:t xml:space="preserve"> to translate the display.  This shifts the data left/right and up/down without rotating the display.  Zoom in on the display by scrolling down on the mouse wheel.  As an alternative, select a region in the </w:t>
      </w:r>
      <w:r>
        <w:rPr>
          <w:b/>
          <w:bCs/>
        </w:rPr>
        <w:t>Main Display</w:t>
      </w:r>
      <w:r>
        <w:t xml:space="preserve"> by using </w:t>
      </w:r>
      <w:r>
        <w:rPr>
          <w:i/>
          <w:iCs/>
        </w:rPr>
        <w:t>Shift+Left-Click+Drag</w:t>
      </w:r>
      <w:r>
        <w:t xml:space="preserve"> to zoom in on a specific domain.</w:t>
      </w:r>
      <w:r>
        <w:br/>
      </w:r>
    </w:p>
    <w:p w14:paraId="570483B6" w14:textId="77777777" w:rsidR="00CE1F3B" w:rsidRPr="00852A41" w:rsidRDefault="00CE1F3B" w:rsidP="00CE1F3B">
      <w:pPr>
        <w:pStyle w:val="ListParagraph"/>
        <w:numPr>
          <w:ilvl w:val="1"/>
          <w:numId w:val="2"/>
        </w:numPr>
        <w:outlineLvl w:val="0"/>
        <w:rPr>
          <w:bCs/>
        </w:rPr>
      </w:pPr>
      <w:r>
        <w:t>Probe individual pixel values by holding down the middle mouse button over the display.  This will print out probe values at the bottom of the display.  Notice that latitude, longitude, and temperature values are included in the probe output.</w:t>
      </w:r>
      <w:r>
        <w:br/>
      </w:r>
    </w:p>
    <w:p w14:paraId="633DC0FF" w14:textId="77777777" w:rsidR="00CE1F3B" w:rsidRPr="00702338" w:rsidRDefault="00CE1F3B" w:rsidP="00CE1F3B">
      <w:pPr>
        <w:pStyle w:val="ListParagraph"/>
        <w:numPr>
          <w:ilvl w:val="1"/>
          <w:numId w:val="2"/>
        </w:numPr>
        <w:outlineLvl w:val="0"/>
        <w:rPr>
          <w:bCs/>
        </w:rPr>
      </w:pPr>
      <w:r>
        <w:t xml:space="preserve">Navigate to the </w:t>
      </w:r>
      <w:r>
        <w:rPr>
          <w:b/>
          <w:bCs/>
          <w:i/>
          <w:iCs/>
        </w:rPr>
        <w:t>Histogram</w:t>
      </w:r>
      <w:r>
        <w:t xml:space="preserve"> tab of the </w:t>
      </w:r>
      <w:r>
        <w:rPr>
          <w:b/>
          <w:bCs/>
          <w:i/>
          <w:iCs/>
        </w:rPr>
        <w:t>Layer Controls</w:t>
      </w:r>
      <w:r>
        <w:t xml:space="preserve"> to see a histogram of band 13 temperature values.</w:t>
      </w:r>
      <w:r>
        <w:br/>
      </w:r>
    </w:p>
    <w:p w14:paraId="5321D558" w14:textId="77777777" w:rsidR="00CE1F3B" w:rsidRPr="00D01A2B" w:rsidRDefault="00CE1F3B" w:rsidP="00CE1F3B">
      <w:pPr>
        <w:pStyle w:val="ListParagraph"/>
        <w:numPr>
          <w:ilvl w:val="0"/>
          <w:numId w:val="2"/>
        </w:numPr>
        <w:ind w:left="360"/>
        <w:outlineLvl w:val="0"/>
        <w:rPr>
          <w:bCs/>
        </w:rPr>
      </w:pPr>
      <w:r>
        <w:lastRenderedPageBreak/>
        <w:t>Add a data transect to the display.</w:t>
      </w:r>
      <w:r>
        <w:br/>
      </w:r>
    </w:p>
    <w:p w14:paraId="54028196" w14:textId="77777777" w:rsidR="00CE1F3B" w:rsidRPr="007A0291" w:rsidRDefault="00CE1F3B" w:rsidP="00CE1F3B">
      <w:pPr>
        <w:pStyle w:val="ListParagraph"/>
        <w:numPr>
          <w:ilvl w:val="1"/>
          <w:numId w:val="2"/>
        </w:numPr>
        <w:outlineLvl w:val="0"/>
        <w:rPr>
          <w:bCs/>
        </w:rPr>
      </w:pPr>
      <w:r>
        <w:t xml:space="preserve">From the </w:t>
      </w:r>
      <w:r>
        <w:rPr>
          <w:b/>
          <w:bCs/>
          <w:i/>
          <w:iCs/>
        </w:rPr>
        <w:t>Field Selector</w:t>
      </w:r>
      <w:r>
        <w:t xml:space="preserve"> tab of the </w:t>
      </w:r>
      <w:r>
        <w:rPr>
          <w:b/>
          <w:bCs/>
        </w:rPr>
        <w:t>Data Explorer</w:t>
      </w:r>
      <w:r>
        <w:t xml:space="preserve">, select the </w:t>
      </w:r>
      <w:r>
        <w:rPr>
          <w:b/>
          <w:bCs/>
          <w:i/>
          <w:iCs/>
        </w:rPr>
        <w:t>Data Transect</w:t>
      </w:r>
      <w:r>
        <w:t xml:space="preserve"> display type and click </w:t>
      </w:r>
      <w:r>
        <w:rPr>
          <w:b/>
          <w:bCs/>
        </w:rPr>
        <w:t>Create Display</w:t>
      </w:r>
      <w:r>
        <w:t>.</w:t>
      </w:r>
      <w:r>
        <w:br/>
      </w:r>
    </w:p>
    <w:p w14:paraId="7F32318D" w14:textId="77777777" w:rsidR="00CE1F3B" w:rsidRPr="00852A41" w:rsidRDefault="00CE1F3B" w:rsidP="00CE1F3B">
      <w:pPr>
        <w:pStyle w:val="ListParagraph"/>
        <w:numPr>
          <w:ilvl w:val="1"/>
          <w:numId w:val="2"/>
        </w:numPr>
        <w:outlineLvl w:val="0"/>
      </w:pPr>
      <w:r>
        <w:t xml:space="preserve">In the </w:t>
      </w:r>
      <w:r>
        <w:rPr>
          <w:b/>
          <w:bCs/>
        </w:rPr>
        <w:t>Main Display</w:t>
      </w:r>
      <w:r>
        <w:t xml:space="preserve"> window, there is a red line that is referred to as the data transect.  The values along this transect line are output in the </w:t>
      </w:r>
      <w:r>
        <w:rPr>
          <w:b/>
          <w:bCs/>
          <w:i/>
          <w:iCs/>
        </w:rPr>
        <w:t>Layer Controls</w:t>
      </w:r>
      <w:r>
        <w:t xml:space="preserve"> tab of the </w:t>
      </w:r>
      <w:r>
        <w:rPr>
          <w:b/>
          <w:bCs/>
        </w:rPr>
        <w:t>Data Explorer</w:t>
      </w:r>
      <w:r>
        <w:t xml:space="preserve">.  The two end points of the transect can be moved around by </w:t>
      </w:r>
      <w:r>
        <w:rPr>
          <w:i/>
          <w:iCs/>
        </w:rPr>
        <w:t>Left-Clicking+Dragging</w:t>
      </w:r>
      <w:r>
        <w:t xml:space="preserve"> them, or by entering new Lat/Lon values at the bottom of the </w:t>
      </w:r>
      <w:r>
        <w:rPr>
          <w:b/>
          <w:bCs/>
          <w:i/>
          <w:iCs/>
        </w:rPr>
        <w:t>Display</w:t>
      </w:r>
      <w:r>
        <w:t xml:space="preserve"> tab in the </w:t>
      </w:r>
      <w:r>
        <w:rPr>
          <w:b/>
          <w:bCs/>
          <w:i/>
          <w:iCs/>
        </w:rPr>
        <w:t>Layer Controls</w:t>
      </w:r>
      <w:r>
        <w:t xml:space="preserve">.  The transect line as a whole can be moved by </w:t>
      </w:r>
      <w:r>
        <w:rPr>
          <w:i/>
          <w:iCs/>
        </w:rPr>
        <w:t>Left-Clicking+Dragging</w:t>
      </w:r>
      <w:r>
        <w:t xml:space="preserve"> the triangle in the middle of the transect line. </w:t>
      </w:r>
      <w:r>
        <w:br/>
      </w:r>
    </w:p>
    <w:p w14:paraId="43A3FB2A" w14:textId="77777777" w:rsidR="00CE1F3B" w:rsidRPr="00575BF2" w:rsidRDefault="00CE1F3B" w:rsidP="00CE1F3B">
      <w:pPr>
        <w:pStyle w:val="ListParagraph"/>
        <w:numPr>
          <w:ilvl w:val="0"/>
          <w:numId w:val="2"/>
        </w:numPr>
        <w:ind w:left="360"/>
        <w:outlineLvl w:val="0"/>
        <w:rPr>
          <w:bCs/>
        </w:rPr>
      </w:pPr>
      <w:r>
        <w:t>Create a display of the 10.3 micron temperatures so only values of 273K and less are plotted.</w:t>
      </w:r>
      <w:r>
        <w:br/>
      </w:r>
    </w:p>
    <w:p w14:paraId="04E7475D" w14:textId="77777777" w:rsidR="00CE1F3B" w:rsidRPr="00575BF2" w:rsidRDefault="00CE1F3B" w:rsidP="00CE1F3B">
      <w:pPr>
        <w:pStyle w:val="ListParagraph"/>
        <w:numPr>
          <w:ilvl w:val="1"/>
          <w:numId w:val="2"/>
        </w:numPr>
        <w:outlineLvl w:val="0"/>
        <w:rPr>
          <w:bCs/>
        </w:rPr>
      </w:pPr>
      <w:r>
        <w:t xml:space="preserve">Add a new two-paneled map display by selecting </w:t>
      </w:r>
      <w:r>
        <w:rPr>
          <w:b/>
          <w:bCs/>
          <w:i/>
          <w:iCs/>
        </w:rPr>
        <w:t>File -&gt; New Display Tab -&gt; Map Display -&gt; Two Panels</w:t>
      </w:r>
      <w:r>
        <w:t xml:space="preserve"> menu item.</w:t>
      </w:r>
      <w:r>
        <w:br/>
      </w:r>
    </w:p>
    <w:p w14:paraId="37A96ABD" w14:textId="77777777" w:rsidR="00CE1F3B" w:rsidRPr="00575BF2" w:rsidRDefault="00CE1F3B" w:rsidP="00CE1F3B">
      <w:pPr>
        <w:pStyle w:val="ListParagraph"/>
        <w:numPr>
          <w:ilvl w:val="1"/>
          <w:numId w:val="2"/>
        </w:numPr>
        <w:outlineLvl w:val="0"/>
        <w:rPr>
          <w:bCs/>
        </w:rPr>
      </w:pPr>
      <w:r>
        <w:rPr>
          <w:i/>
          <w:iCs/>
        </w:rPr>
        <w:t>Left-Click</w:t>
      </w:r>
      <w:r>
        <w:t xml:space="preserve"> in the left panel to make this panel active.  The active panel has a blue frame around it, and this is the panel any displays will be added to.</w:t>
      </w:r>
      <w:r>
        <w:br/>
      </w:r>
    </w:p>
    <w:p w14:paraId="7970B816" w14:textId="77777777" w:rsidR="00CE1F3B" w:rsidRPr="00182374" w:rsidRDefault="00CE1F3B" w:rsidP="00CE1F3B">
      <w:pPr>
        <w:pStyle w:val="ListParagraph"/>
        <w:numPr>
          <w:ilvl w:val="1"/>
          <w:numId w:val="2"/>
        </w:numPr>
        <w:outlineLvl w:val="0"/>
      </w:pPr>
      <w:r>
        <w:t xml:space="preserve">In the </w:t>
      </w:r>
      <w:r>
        <w:rPr>
          <w:b/>
          <w:bCs/>
          <w:i/>
          <w:iCs/>
        </w:rPr>
        <w:t>Field Selector</w:t>
      </w:r>
      <w:r>
        <w:t xml:space="preserve"> tab of the </w:t>
      </w:r>
      <w:r>
        <w:rPr>
          <w:b/>
          <w:bCs/>
        </w:rPr>
        <w:t>Data Explorer</w:t>
      </w:r>
      <w:r>
        <w:t xml:space="preserve">, select the </w:t>
      </w:r>
      <w:r>
        <w:rPr>
          <w:b/>
          <w:bCs/>
          <w:i/>
          <w:iCs/>
        </w:rPr>
        <w:t>10.3 um IR Surface &amp; cloud -&gt; Temperature</w:t>
      </w:r>
      <w:r>
        <w:t xml:space="preserve"> field.  Choose the </w:t>
      </w:r>
      <w:r>
        <w:rPr>
          <w:b/>
          <w:bCs/>
          <w:i/>
          <w:iCs/>
        </w:rPr>
        <w:t>Imagery -&gt; Image Display</w:t>
      </w:r>
      <w:r>
        <w:t xml:space="preserve"> </w:t>
      </w:r>
      <w:proofErr w:type="spellStart"/>
      <w:r>
        <w:t>display</w:t>
      </w:r>
      <w:proofErr w:type="spellEnd"/>
      <w:r>
        <w:t xml:space="preserve"> type and click </w:t>
      </w:r>
      <w:r>
        <w:rPr>
          <w:b/>
          <w:bCs/>
        </w:rPr>
        <w:t>Create Display</w:t>
      </w:r>
      <w:r>
        <w:t xml:space="preserve">. </w:t>
      </w:r>
      <w:r>
        <w:br/>
      </w:r>
    </w:p>
    <w:p w14:paraId="7453259E" w14:textId="77777777" w:rsidR="00CE1F3B" w:rsidRPr="00575BF2" w:rsidRDefault="00CE1F3B" w:rsidP="00CE1F3B">
      <w:pPr>
        <w:pStyle w:val="ListParagraph"/>
        <w:numPr>
          <w:ilvl w:val="1"/>
          <w:numId w:val="2"/>
        </w:numPr>
        <w:outlineLvl w:val="0"/>
        <w:rPr>
          <w:bCs/>
        </w:rPr>
      </w:pPr>
      <w:r>
        <w:t>Create the cloud mask display.</w:t>
      </w:r>
      <w:r>
        <w:br/>
      </w:r>
    </w:p>
    <w:p w14:paraId="34D70161" w14:textId="77777777" w:rsidR="00CE1F3B" w:rsidRPr="00F554F4" w:rsidRDefault="00CE1F3B" w:rsidP="00CE1F3B">
      <w:pPr>
        <w:pStyle w:val="ListParagraph"/>
        <w:numPr>
          <w:ilvl w:val="2"/>
          <w:numId w:val="2"/>
        </w:numPr>
        <w:outlineLvl w:val="0"/>
        <w:rPr>
          <w:bCs/>
        </w:rPr>
      </w:pPr>
      <w:r>
        <w:rPr>
          <w:i/>
          <w:iCs/>
        </w:rPr>
        <w:t>Left-Click</w:t>
      </w:r>
      <w:r>
        <w:t xml:space="preserve"> in the right panel to make this panel active.  The active panel has a blue frame around it, and this is the panel any displays will be added to.</w:t>
      </w:r>
      <w:r>
        <w:br/>
      </w:r>
    </w:p>
    <w:p w14:paraId="375CBE21" w14:textId="77777777" w:rsidR="00CE1F3B" w:rsidRPr="00575BF2" w:rsidRDefault="00CE1F3B" w:rsidP="00CE1F3B">
      <w:pPr>
        <w:pStyle w:val="ListParagraph"/>
        <w:numPr>
          <w:ilvl w:val="2"/>
          <w:numId w:val="2"/>
        </w:numPr>
        <w:outlineLvl w:val="0"/>
        <w:rPr>
          <w:bCs/>
        </w:rPr>
      </w:pPr>
      <w:r>
        <w:t xml:space="preserve">In the </w:t>
      </w:r>
      <w:r>
        <w:rPr>
          <w:b/>
          <w:bCs/>
          <w:i/>
          <w:iCs/>
        </w:rPr>
        <w:t>Field Selector</w:t>
      </w:r>
      <w:r>
        <w:t xml:space="preserve"> tab of the </w:t>
      </w:r>
      <w:r>
        <w:rPr>
          <w:b/>
          <w:bCs/>
        </w:rPr>
        <w:t>Data Explorer</w:t>
      </w:r>
      <w:r>
        <w:t xml:space="preserve">, select </w:t>
      </w:r>
      <w:r>
        <w:rPr>
          <w:b/>
          <w:bCs/>
        </w:rPr>
        <w:t>Formulas</w:t>
      </w:r>
      <w:r>
        <w:t>.</w:t>
      </w:r>
      <w:r>
        <w:br/>
      </w:r>
    </w:p>
    <w:p w14:paraId="7BF6D44C" w14:textId="77777777" w:rsidR="00CE1F3B" w:rsidRPr="00575BF2" w:rsidRDefault="00CE1F3B" w:rsidP="00CE1F3B">
      <w:pPr>
        <w:pStyle w:val="ListParagraph"/>
        <w:numPr>
          <w:ilvl w:val="2"/>
          <w:numId w:val="2"/>
        </w:numPr>
        <w:outlineLvl w:val="0"/>
        <w:rPr>
          <w:bCs/>
        </w:rPr>
      </w:pPr>
      <w:r>
        <w:t xml:space="preserve">Select the </w:t>
      </w:r>
      <w:r>
        <w:rPr>
          <w:b/>
          <w:bCs/>
          <w:i/>
          <w:iCs/>
        </w:rPr>
        <w:t>Imagery -&gt; Mask Value</w:t>
      </w:r>
      <w:r>
        <w:t xml:space="preserve"> formula, the </w:t>
      </w:r>
      <w:r>
        <w:rPr>
          <w:b/>
          <w:bCs/>
          <w:i/>
          <w:iCs/>
        </w:rPr>
        <w:t>Imagery -&gt; Image Display</w:t>
      </w:r>
      <w:r>
        <w:t xml:space="preserve"> </w:t>
      </w:r>
      <w:proofErr w:type="spellStart"/>
      <w:r>
        <w:t>display</w:t>
      </w:r>
      <w:proofErr w:type="spellEnd"/>
      <w:r>
        <w:t xml:space="preserve"> type, and click </w:t>
      </w:r>
      <w:r>
        <w:rPr>
          <w:b/>
          <w:bCs/>
        </w:rPr>
        <w:t>Create Display</w:t>
      </w:r>
      <w:r>
        <w:t>.</w:t>
      </w:r>
      <w:r>
        <w:br/>
      </w:r>
    </w:p>
    <w:p w14:paraId="473B5F6B" w14:textId="77777777" w:rsidR="00CE1F3B" w:rsidRPr="00575BF2" w:rsidRDefault="00CE1F3B" w:rsidP="00CE1F3B">
      <w:pPr>
        <w:pStyle w:val="ListParagraph"/>
        <w:numPr>
          <w:ilvl w:val="2"/>
          <w:numId w:val="2"/>
        </w:numPr>
        <w:outlineLvl w:val="0"/>
        <w:rPr>
          <w:bCs/>
        </w:rPr>
      </w:pPr>
      <w:r>
        <w:t xml:space="preserve">In the </w:t>
      </w:r>
      <w:r>
        <w:rPr>
          <w:b/>
          <w:bCs/>
        </w:rPr>
        <w:t>Select input</w:t>
      </w:r>
      <w:r>
        <w:t xml:space="preserve"> window, enter the following and then click </w:t>
      </w:r>
      <w:r>
        <w:rPr>
          <w:b/>
          <w:bCs/>
        </w:rPr>
        <w:t>OK</w:t>
      </w:r>
      <w:r>
        <w:t>:</w:t>
      </w:r>
      <w:r>
        <w:br/>
      </w:r>
    </w:p>
    <w:p w14:paraId="4BC876CB" w14:textId="77777777" w:rsidR="00CE1F3B" w:rsidRPr="00575BF2" w:rsidRDefault="00CE1F3B" w:rsidP="00CE1F3B">
      <w:pPr>
        <w:pStyle w:val="ListParagraph"/>
        <w:numPr>
          <w:ilvl w:val="3"/>
          <w:numId w:val="2"/>
        </w:numPr>
        <w:ind w:left="1440"/>
        <w:outlineLvl w:val="0"/>
        <w:rPr>
          <w:bCs/>
        </w:rPr>
      </w:pPr>
      <w:r>
        <w:rPr>
          <w:b/>
          <w:bCs/>
        </w:rPr>
        <w:t>comparison:</w:t>
      </w:r>
      <w:r>
        <w:t xml:space="preserve"> </w:t>
      </w:r>
      <w:r>
        <w:rPr>
          <w:i/>
          <w:iCs/>
        </w:rPr>
        <w:t>&lt;</w:t>
      </w:r>
    </w:p>
    <w:p w14:paraId="64822B4D" w14:textId="77777777" w:rsidR="00CE1F3B" w:rsidRPr="00575BF2" w:rsidRDefault="00CE1F3B" w:rsidP="00CE1F3B">
      <w:pPr>
        <w:pStyle w:val="ListParagraph"/>
        <w:numPr>
          <w:ilvl w:val="3"/>
          <w:numId w:val="2"/>
        </w:numPr>
        <w:ind w:left="1440"/>
        <w:outlineLvl w:val="0"/>
        <w:rPr>
          <w:bCs/>
        </w:rPr>
      </w:pPr>
      <w:r>
        <w:rPr>
          <w:b/>
          <w:bCs/>
        </w:rPr>
        <w:t>cutoff:</w:t>
      </w:r>
      <w:r>
        <w:t xml:space="preserve"> </w:t>
      </w:r>
      <w:r>
        <w:rPr>
          <w:i/>
          <w:iCs/>
        </w:rPr>
        <w:t>273</w:t>
      </w:r>
    </w:p>
    <w:p w14:paraId="70C415D7" w14:textId="77777777" w:rsidR="00CE1F3B" w:rsidRDefault="00CE1F3B" w:rsidP="00CE1F3B">
      <w:pPr>
        <w:pStyle w:val="ListParagraph"/>
        <w:numPr>
          <w:ilvl w:val="3"/>
          <w:numId w:val="2"/>
        </w:numPr>
        <w:ind w:left="1440"/>
        <w:outlineLvl w:val="0"/>
      </w:pPr>
      <w:proofErr w:type="spellStart"/>
      <w:r w:rsidRPr="00F554F4">
        <w:rPr>
          <w:b/>
          <w:bCs/>
        </w:rPr>
        <w:t>useNaN</w:t>
      </w:r>
      <w:proofErr w:type="spellEnd"/>
      <w:r w:rsidRPr="00F554F4">
        <w:rPr>
          <w:b/>
          <w:bCs/>
        </w:rPr>
        <w:t>:</w:t>
      </w:r>
      <w:r>
        <w:t xml:space="preserve"> </w:t>
      </w:r>
      <w:r w:rsidRPr="00F554F4">
        <w:rPr>
          <w:i/>
          <w:iCs/>
        </w:rPr>
        <w:t>1</w:t>
      </w:r>
      <w:r>
        <w:br/>
        <w:t xml:space="preserve">Notes: The comparison is set to &lt; or ‘less then’ since the goal is to display values less than 273, which was set as the cutoff value.  Setting </w:t>
      </w:r>
      <w:proofErr w:type="spellStart"/>
      <w:r>
        <w:t>useNaN</w:t>
      </w:r>
      <w:proofErr w:type="spellEnd"/>
      <w:r>
        <w:t xml:space="preserve"> to 1 makes it so that if the pixels were probed outside of the masked range (where values are greater than 273) they wouldn’t show a value.  </w:t>
      </w:r>
      <w:proofErr w:type="spellStart"/>
      <w:r>
        <w:t>useNaN</w:t>
      </w:r>
      <w:proofErr w:type="spellEnd"/>
      <w:r>
        <w:t xml:space="preserve"> can be set to 0 as well, and in this case pixel values greater than 273 would probe as 0.  Note that if these pixel values are set to 0, then these 0 values will be included in any calculations with the data that may be done later.</w:t>
      </w:r>
    </w:p>
    <w:p w14:paraId="2D86D663" w14:textId="77777777" w:rsidR="00CE1F3B" w:rsidRDefault="00CE1F3B" w:rsidP="00CE1F3B">
      <w:pPr>
        <w:pStyle w:val="ListParagraph"/>
        <w:ind w:left="1440"/>
        <w:outlineLvl w:val="0"/>
      </w:pPr>
    </w:p>
    <w:p w14:paraId="28DB626B" w14:textId="77777777" w:rsidR="00CE1F3B" w:rsidRPr="003B765D" w:rsidRDefault="00CE1F3B" w:rsidP="00CE1F3B">
      <w:pPr>
        <w:pStyle w:val="ListParagraph"/>
        <w:numPr>
          <w:ilvl w:val="2"/>
          <w:numId w:val="2"/>
        </w:numPr>
        <w:outlineLvl w:val="0"/>
        <w:rPr>
          <w:bCs/>
        </w:rPr>
      </w:pPr>
      <w:r>
        <w:t xml:space="preserve">In the new </w:t>
      </w:r>
      <w:r>
        <w:rPr>
          <w:b/>
          <w:bCs/>
        </w:rPr>
        <w:t>Field Selector</w:t>
      </w:r>
      <w:r>
        <w:t xml:space="preserve"> window, for </w:t>
      </w:r>
      <w:proofErr w:type="spellStart"/>
      <w:r>
        <w:rPr>
          <w:b/>
          <w:bCs/>
        </w:rPr>
        <w:t>inputFieldForMask</w:t>
      </w:r>
      <w:proofErr w:type="spellEnd"/>
      <w:r>
        <w:t xml:space="preserve">, select </w:t>
      </w:r>
      <w:r>
        <w:rPr>
          <w:b/>
          <w:bCs/>
          <w:i/>
          <w:iCs/>
        </w:rPr>
        <w:t>10.3 um IR Surface &amp; cloud -&gt; Temperature</w:t>
      </w:r>
      <w:r>
        <w:t>.  This is the field that is being masked.</w:t>
      </w:r>
      <w:r>
        <w:br/>
      </w:r>
    </w:p>
    <w:p w14:paraId="035B5D2B" w14:textId="77777777" w:rsidR="00CE1F3B" w:rsidRPr="003B765D" w:rsidRDefault="00CE1F3B" w:rsidP="00CE1F3B">
      <w:pPr>
        <w:pStyle w:val="ListParagraph"/>
        <w:numPr>
          <w:ilvl w:val="2"/>
          <w:numId w:val="2"/>
        </w:numPr>
        <w:outlineLvl w:val="0"/>
        <w:rPr>
          <w:bCs/>
        </w:rPr>
      </w:pPr>
      <w:r>
        <w:t xml:space="preserve">For </w:t>
      </w:r>
      <w:proofErr w:type="spellStart"/>
      <w:r w:rsidRPr="003B765D">
        <w:rPr>
          <w:b/>
          <w:bCs/>
        </w:rPr>
        <w:t>displayFieldToBeMasked</w:t>
      </w:r>
      <w:proofErr w:type="spellEnd"/>
      <w:r>
        <w:t xml:space="preserve">, select </w:t>
      </w:r>
      <w:r>
        <w:rPr>
          <w:b/>
          <w:bCs/>
          <w:i/>
          <w:iCs/>
        </w:rPr>
        <w:t>10.3 um IR Surface &amp; cloud -&gt; Temperature</w:t>
      </w:r>
      <w:r>
        <w:t xml:space="preserve">.  This is the field that will be displayed where the </w:t>
      </w:r>
      <w:proofErr w:type="spellStart"/>
      <w:r>
        <w:rPr>
          <w:b/>
          <w:bCs/>
        </w:rPr>
        <w:t>inputFieldForMask</w:t>
      </w:r>
      <w:proofErr w:type="spellEnd"/>
      <w:r>
        <w:t xml:space="preserve"> is less than 273 degrees.  In this case, we </w:t>
      </w:r>
      <w:r>
        <w:lastRenderedPageBreak/>
        <w:t>are displaying the same field that is being masked.</w:t>
      </w:r>
      <w:r>
        <w:br/>
      </w:r>
    </w:p>
    <w:p w14:paraId="6311FA3C" w14:textId="77777777" w:rsidR="00CE1F3B" w:rsidRPr="003B765D" w:rsidRDefault="00CE1F3B" w:rsidP="00CE1F3B">
      <w:pPr>
        <w:pStyle w:val="ListParagraph"/>
        <w:numPr>
          <w:ilvl w:val="2"/>
          <w:numId w:val="2"/>
        </w:numPr>
        <w:outlineLvl w:val="0"/>
        <w:rPr>
          <w:bCs/>
        </w:rPr>
      </w:pPr>
      <w:r>
        <w:t xml:space="preserve">Click </w:t>
      </w:r>
      <w:r>
        <w:rPr>
          <w:b/>
          <w:bCs/>
        </w:rPr>
        <w:t>OK</w:t>
      </w:r>
      <w:r>
        <w:t>.</w:t>
      </w:r>
      <w:r>
        <w:br/>
      </w:r>
    </w:p>
    <w:p w14:paraId="43B9B1CE" w14:textId="77777777" w:rsidR="00CE1F3B" w:rsidRPr="00026325" w:rsidRDefault="00CE1F3B" w:rsidP="00CE1F3B">
      <w:pPr>
        <w:pStyle w:val="ListParagraph"/>
        <w:numPr>
          <w:ilvl w:val="1"/>
          <w:numId w:val="2"/>
        </w:numPr>
        <w:outlineLvl w:val="0"/>
        <w:rPr>
          <w:bCs/>
        </w:rPr>
      </w:pPr>
      <w:r>
        <w:t xml:space="preserve">Investigate the display.  Note that as one of the panels is navigated, the other will be navigated in the same way.  This is because by default panels in the same tab are set to share views.  This setting can be disabled in a panel by unchecking </w:t>
      </w:r>
      <w:r>
        <w:rPr>
          <w:b/>
          <w:bCs/>
          <w:i/>
          <w:iCs/>
        </w:rPr>
        <w:t>Projections -&gt; Share Views</w:t>
      </w:r>
      <w:r>
        <w:t xml:space="preserve"> in the display panels.</w:t>
      </w:r>
      <w:r>
        <w:br/>
      </w:r>
    </w:p>
    <w:p w14:paraId="45E6F5CA" w14:textId="77777777" w:rsidR="00CE1F3B" w:rsidRDefault="00CE1F3B" w:rsidP="00CE1F3B">
      <w:pPr>
        <w:pStyle w:val="ListParagraph"/>
        <w:numPr>
          <w:ilvl w:val="0"/>
          <w:numId w:val="2"/>
        </w:numPr>
        <w:ind w:left="360"/>
        <w:outlineLvl w:val="0"/>
        <w:rPr>
          <w:bCs/>
        </w:rPr>
      </w:pPr>
      <w:r>
        <w:t>Create a display of a subtraction of two bands.</w:t>
      </w:r>
      <w:r>
        <w:br/>
      </w:r>
    </w:p>
    <w:p w14:paraId="48702AF0" w14:textId="77777777" w:rsidR="00CE1F3B" w:rsidRPr="00026325" w:rsidRDefault="00CE1F3B" w:rsidP="00CE1F3B">
      <w:pPr>
        <w:pStyle w:val="ListParagraph"/>
        <w:numPr>
          <w:ilvl w:val="1"/>
          <w:numId w:val="2"/>
        </w:numPr>
        <w:outlineLvl w:val="0"/>
        <w:rPr>
          <w:bCs/>
        </w:rPr>
      </w:pPr>
      <w:r>
        <w:t xml:space="preserve">Add a new one-paneled map display by selecting </w:t>
      </w:r>
      <w:r>
        <w:rPr>
          <w:b/>
          <w:bCs/>
          <w:i/>
          <w:iCs/>
        </w:rPr>
        <w:t>File -&gt; New Display Tab -&gt; Map Display -&gt; One Panel</w:t>
      </w:r>
      <w:r>
        <w:t xml:space="preserve"> menu item, or by clicking the </w:t>
      </w:r>
      <w:r>
        <w:rPr>
          <w:b/>
          <w:bCs/>
        </w:rPr>
        <w:t>Add new tab</w:t>
      </w:r>
      <w:r>
        <w:t xml:space="preserve"> (</w:t>
      </w:r>
      <w:r>
        <w:rPr>
          <w:noProof/>
        </w:rPr>
        <w:drawing>
          <wp:inline distT="0" distB="0" distL="0" distR="0" wp14:anchorId="0A434D3E" wp14:editId="52F704EF">
            <wp:extent cx="216131" cy="2161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34" cy="215934"/>
                    </a:xfrm>
                    <a:prstGeom prst="rect">
                      <a:avLst/>
                    </a:prstGeom>
                    <a:noFill/>
                    <a:ln>
                      <a:noFill/>
                    </a:ln>
                  </pic:spPr>
                </pic:pic>
              </a:graphicData>
            </a:graphic>
          </wp:inline>
        </w:drawing>
      </w:r>
      <w:r>
        <w:t xml:space="preserve">) button in the </w:t>
      </w:r>
      <w:r>
        <w:rPr>
          <w:b/>
          <w:bCs/>
        </w:rPr>
        <w:t>Main Toolbar</w:t>
      </w:r>
      <w:r>
        <w:t>.</w:t>
      </w:r>
      <w:r>
        <w:br/>
      </w:r>
    </w:p>
    <w:p w14:paraId="122C09E3" w14:textId="77777777" w:rsidR="00CE1F3B" w:rsidRPr="00575BF2" w:rsidRDefault="00CE1F3B" w:rsidP="00CE1F3B">
      <w:pPr>
        <w:pStyle w:val="ListParagraph"/>
        <w:numPr>
          <w:ilvl w:val="1"/>
          <w:numId w:val="2"/>
        </w:numPr>
        <w:outlineLvl w:val="0"/>
        <w:rPr>
          <w:bCs/>
        </w:rPr>
      </w:pPr>
      <w:r>
        <w:t xml:space="preserve">In the </w:t>
      </w:r>
      <w:r>
        <w:rPr>
          <w:b/>
          <w:bCs/>
          <w:i/>
          <w:iCs/>
        </w:rPr>
        <w:t>Field Selector</w:t>
      </w:r>
      <w:r>
        <w:t xml:space="preserve"> tab of the </w:t>
      </w:r>
      <w:r>
        <w:rPr>
          <w:b/>
          <w:bCs/>
        </w:rPr>
        <w:t>Data Explorer</w:t>
      </w:r>
      <w:r>
        <w:t xml:space="preserve">, select </w:t>
      </w:r>
      <w:r>
        <w:rPr>
          <w:b/>
          <w:bCs/>
        </w:rPr>
        <w:t>Formulas</w:t>
      </w:r>
      <w:r>
        <w:t>.</w:t>
      </w:r>
      <w:r>
        <w:br/>
      </w:r>
    </w:p>
    <w:p w14:paraId="3E8414FE" w14:textId="77777777" w:rsidR="00CE1F3B" w:rsidRPr="00026325" w:rsidRDefault="00CE1F3B" w:rsidP="00CE1F3B">
      <w:pPr>
        <w:pStyle w:val="ListParagraph"/>
        <w:numPr>
          <w:ilvl w:val="1"/>
          <w:numId w:val="2"/>
        </w:numPr>
        <w:outlineLvl w:val="0"/>
        <w:rPr>
          <w:bCs/>
        </w:rPr>
      </w:pPr>
      <w:r>
        <w:t xml:space="preserve">Select the </w:t>
      </w:r>
      <w:r>
        <w:rPr>
          <w:b/>
          <w:bCs/>
          <w:i/>
          <w:iCs/>
        </w:rPr>
        <w:t>Miscellaneous -&gt; Simple difference a-b</w:t>
      </w:r>
      <w:r>
        <w:t xml:space="preserve"> formula, the </w:t>
      </w:r>
      <w:r>
        <w:rPr>
          <w:b/>
          <w:bCs/>
          <w:i/>
          <w:iCs/>
        </w:rPr>
        <w:t>Imagery -&gt; Image Display</w:t>
      </w:r>
      <w:r>
        <w:t xml:space="preserve"> </w:t>
      </w:r>
      <w:proofErr w:type="spellStart"/>
      <w:r>
        <w:t>display</w:t>
      </w:r>
      <w:proofErr w:type="spellEnd"/>
      <w:r>
        <w:t xml:space="preserve"> type, and click </w:t>
      </w:r>
      <w:r>
        <w:rPr>
          <w:b/>
          <w:bCs/>
        </w:rPr>
        <w:t>Create Display</w:t>
      </w:r>
      <w:r>
        <w:t>.</w:t>
      </w:r>
      <w:r>
        <w:br/>
      </w:r>
    </w:p>
    <w:p w14:paraId="6C2631B5" w14:textId="77777777" w:rsidR="00CE1F3B" w:rsidRPr="00026325" w:rsidRDefault="00CE1F3B" w:rsidP="00CE1F3B">
      <w:pPr>
        <w:pStyle w:val="ListParagraph"/>
        <w:numPr>
          <w:ilvl w:val="1"/>
          <w:numId w:val="2"/>
        </w:numPr>
        <w:outlineLvl w:val="0"/>
        <w:rPr>
          <w:bCs/>
        </w:rPr>
      </w:pPr>
      <w:r>
        <w:t xml:space="preserve">In the new </w:t>
      </w:r>
      <w:r>
        <w:rPr>
          <w:b/>
          <w:bCs/>
        </w:rPr>
        <w:t>Field Selector</w:t>
      </w:r>
      <w:r>
        <w:t xml:space="preserve"> window, for </w:t>
      </w:r>
      <w:r>
        <w:rPr>
          <w:b/>
          <w:bCs/>
        </w:rPr>
        <w:t>a</w:t>
      </w:r>
      <w:r>
        <w:t xml:space="preserve">, select the </w:t>
      </w:r>
      <w:r>
        <w:rPr>
          <w:b/>
          <w:bCs/>
          <w:i/>
          <w:iCs/>
        </w:rPr>
        <w:t>8.44 um IR Total WV cloud phase, dust -&gt; Temperature</w:t>
      </w:r>
      <w:r>
        <w:t xml:space="preserve"> field.  For field </w:t>
      </w:r>
      <w:r>
        <w:rPr>
          <w:b/>
          <w:bCs/>
        </w:rPr>
        <w:t>b</w:t>
      </w:r>
      <w:r>
        <w:t xml:space="preserve">, select the </w:t>
      </w:r>
      <w:r>
        <w:rPr>
          <w:b/>
          <w:bCs/>
          <w:i/>
          <w:iCs/>
        </w:rPr>
        <w:t>7.34 um IR Lower-level WV, winds &amp; SO2-&gt; Temperature</w:t>
      </w:r>
      <w:r>
        <w:t xml:space="preserve"> field.</w:t>
      </w:r>
      <w:r>
        <w:br/>
      </w:r>
    </w:p>
    <w:p w14:paraId="104DDA01" w14:textId="77777777" w:rsidR="00CE1F3B" w:rsidRPr="005E76BA" w:rsidRDefault="00CE1F3B" w:rsidP="00CE1F3B">
      <w:pPr>
        <w:pStyle w:val="ListParagraph"/>
        <w:numPr>
          <w:ilvl w:val="1"/>
          <w:numId w:val="2"/>
        </w:numPr>
        <w:outlineLvl w:val="0"/>
        <w:rPr>
          <w:bCs/>
        </w:rPr>
      </w:pPr>
      <w:r>
        <w:t xml:space="preserve">Click </w:t>
      </w:r>
      <w:r>
        <w:rPr>
          <w:b/>
          <w:bCs/>
        </w:rPr>
        <w:t>OK</w:t>
      </w:r>
      <w:r>
        <w:t xml:space="preserve"> in the </w:t>
      </w:r>
      <w:r>
        <w:rPr>
          <w:b/>
          <w:bCs/>
        </w:rPr>
        <w:t>Field Selector</w:t>
      </w:r>
      <w:r>
        <w:t xml:space="preserve"> window to display the band subtracted data.</w:t>
      </w:r>
      <w:r>
        <w:br/>
      </w:r>
    </w:p>
    <w:p w14:paraId="15B10566" w14:textId="77777777" w:rsidR="00CE1F3B" w:rsidRDefault="00CE1F3B" w:rsidP="00CE1F3B">
      <w:pPr>
        <w:pStyle w:val="ListParagraph"/>
        <w:numPr>
          <w:ilvl w:val="1"/>
          <w:numId w:val="2"/>
        </w:numPr>
        <w:outlineLvl w:val="0"/>
        <w:rPr>
          <w:bCs/>
        </w:rPr>
      </w:pPr>
      <w:r>
        <w:rPr>
          <w:bCs/>
          <w:i/>
          <w:iCs/>
        </w:rPr>
        <w:t>Right-Click</w:t>
      </w:r>
      <w:r>
        <w:rPr>
          <w:bCs/>
        </w:rPr>
        <w:t xml:space="preserve"> on the colorbar of the ABI layer in the </w:t>
      </w:r>
      <w:r>
        <w:rPr>
          <w:b/>
        </w:rPr>
        <w:t>Legend</w:t>
      </w:r>
      <w:r>
        <w:rPr>
          <w:bCs/>
        </w:rPr>
        <w:t xml:space="preserve"> and select the </w:t>
      </w:r>
      <w:r>
        <w:rPr>
          <w:b/>
          <w:i/>
          <w:iCs/>
        </w:rPr>
        <w:t>System -&gt; Inverse Gray Scale</w:t>
      </w:r>
      <w:r>
        <w:rPr>
          <w:bCs/>
        </w:rPr>
        <w:t xml:space="preserve"> enhancement.</w:t>
      </w:r>
      <w:r>
        <w:rPr>
          <w:bCs/>
        </w:rPr>
        <w:br/>
      </w:r>
    </w:p>
    <w:p w14:paraId="4328D3E6" w14:textId="77777777" w:rsidR="00CE1F3B" w:rsidRDefault="00CE1F3B" w:rsidP="00CE1F3B">
      <w:pPr>
        <w:spacing w:after="200" w:line="276" w:lineRule="auto"/>
        <w:rPr>
          <w:bCs/>
          <w:sz w:val="24"/>
          <w:szCs w:val="24"/>
        </w:rPr>
      </w:pPr>
      <w:r>
        <w:rPr>
          <w:bCs/>
        </w:rPr>
        <w:br w:type="page"/>
      </w:r>
    </w:p>
    <w:p w14:paraId="10560117" w14:textId="77777777" w:rsidR="00CE1F3B" w:rsidRDefault="00CE1F3B" w:rsidP="00CE1F3B">
      <w:pPr>
        <w:pStyle w:val="ListParagraph"/>
        <w:numPr>
          <w:ilvl w:val="1"/>
          <w:numId w:val="2"/>
        </w:numPr>
        <w:outlineLvl w:val="0"/>
        <w:rPr>
          <w:bCs/>
        </w:rPr>
      </w:pPr>
      <w:r>
        <w:rPr>
          <w:bCs/>
        </w:rPr>
        <w:lastRenderedPageBreak/>
        <w:t>Add latitude and longitude labels to the display.</w:t>
      </w:r>
      <w:r>
        <w:rPr>
          <w:bCs/>
        </w:rPr>
        <w:br/>
      </w:r>
    </w:p>
    <w:p w14:paraId="4E747D5C" w14:textId="77777777" w:rsidR="00CE1F3B" w:rsidRPr="005E76BA" w:rsidRDefault="00CE1F3B" w:rsidP="00CE1F3B">
      <w:pPr>
        <w:pStyle w:val="ListParagraph"/>
        <w:numPr>
          <w:ilvl w:val="2"/>
          <w:numId w:val="2"/>
        </w:numPr>
        <w:outlineLvl w:val="0"/>
        <w:rPr>
          <w:bCs/>
        </w:rPr>
      </w:pPr>
      <w:r>
        <w:rPr>
          <w:bCs/>
          <w:i/>
          <w:iCs/>
        </w:rPr>
        <w:t>Left-Click</w:t>
      </w:r>
      <w:r>
        <w:rPr>
          <w:bCs/>
        </w:rPr>
        <w:t xml:space="preserve"> on the blue text for the </w:t>
      </w:r>
      <w:r w:rsidRPr="002C27C3">
        <w:rPr>
          <w:bCs/>
          <w:i/>
          <w:iCs/>
        </w:rPr>
        <w:t>Default Background Maps</w:t>
      </w:r>
      <w:r>
        <w:rPr>
          <w:bCs/>
        </w:rPr>
        <w:t xml:space="preserve"> layer in the </w:t>
      </w:r>
      <w:r>
        <w:rPr>
          <w:b/>
        </w:rPr>
        <w:t>Legend</w:t>
      </w:r>
      <w:r>
        <w:rPr>
          <w:bCs/>
        </w:rPr>
        <w:t xml:space="preserve"> to get to the </w:t>
      </w:r>
      <w:r>
        <w:rPr>
          <w:b/>
          <w:i/>
          <w:iCs/>
        </w:rPr>
        <w:t>Layer Controls</w:t>
      </w:r>
      <w:r>
        <w:t xml:space="preserve"> tab of the </w:t>
      </w:r>
      <w:r>
        <w:rPr>
          <w:b/>
          <w:bCs/>
        </w:rPr>
        <w:t>Data Explorer</w:t>
      </w:r>
      <w:r>
        <w:t xml:space="preserve"> for the layer.</w:t>
      </w:r>
      <w:r>
        <w:br/>
      </w:r>
    </w:p>
    <w:p w14:paraId="65FA207D" w14:textId="77777777" w:rsidR="00CE1F3B" w:rsidRPr="00D61FF6" w:rsidRDefault="00CE1F3B" w:rsidP="00CE1F3B">
      <w:pPr>
        <w:pStyle w:val="ListParagraph"/>
        <w:numPr>
          <w:ilvl w:val="2"/>
          <w:numId w:val="2"/>
        </w:numPr>
        <w:outlineLvl w:val="0"/>
        <w:rPr>
          <w:bCs/>
        </w:rPr>
      </w:pPr>
      <w:r>
        <w:t xml:space="preserve">From the </w:t>
      </w:r>
      <w:r>
        <w:rPr>
          <w:b/>
          <w:bCs/>
          <w:i/>
          <w:iCs/>
        </w:rPr>
        <w:t>Lat/Lon</w:t>
      </w:r>
      <w:r>
        <w:t xml:space="preserve"> tab of the </w:t>
      </w:r>
      <w:r>
        <w:rPr>
          <w:b/>
          <w:bCs/>
          <w:i/>
          <w:iCs/>
        </w:rPr>
        <w:t>Layer Controls</w:t>
      </w:r>
      <w:r>
        <w:t>, set the following:</w:t>
      </w:r>
      <w:r>
        <w:br/>
      </w:r>
    </w:p>
    <w:p w14:paraId="47BD5518" w14:textId="77777777" w:rsidR="00CE1F3B" w:rsidRPr="005E76BA" w:rsidRDefault="00CE1F3B" w:rsidP="00CE1F3B">
      <w:pPr>
        <w:pStyle w:val="ListParagraph"/>
        <w:numPr>
          <w:ilvl w:val="3"/>
          <w:numId w:val="2"/>
        </w:numPr>
        <w:ind w:left="1530"/>
        <w:outlineLvl w:val="0"/>
        <w:rPr>
          <w:bCs/>
        </w:rPr>
      </w:pPr>
      <w:r>
        <w:t xml:space="preserve">Check the visibility checkboxes for </w:t>
      </w:r>
      <w:r>
        <w:rPr>
          <w:b/>
          <w:bCs/>
        </w:rPr>
        <w:t>Lines</w:t>
      </w:r>
      <w:r>
        <w:t xml:space="preserve"> and </w:t>
      </w:r>
      <w:r>
        <w:rPr>
          <w:b/>
          <w:bCs/>
        </w:rPr>
        <w:t>Labels</w:t>
      </w:r>
      <w:r>
        <w:t xml:space="preserve"> to plot them in the display.</w:t>
      </w:r>
    </w:p>
    <w:p w14:paraId="457652F5" w14:textId="77777777" w:rsidR="00CE1F3B" w:rsidRPr="005E76BA" w:rsidRDefault="00CE1F3B" w:rsidP="00CE1F3B">
      <w:pPr>
        <w:pStyle w:val="ListParagraph"/>
        <w:numPr>
          <w:ilvl w:val="3"/>
          <w:numId w:val="2"/>
        </w:numPr>
        <w:ind w:left="1530"/>
        <w:outlineLvl w:val="0"/>
        <w:rPr>
          <w:bCs/>
        </w:rPr>
      </w:pPr>
      <w:r>
        <w:rPr>
          <w:b/>
          <w:bCs/>
        </w:rPr>
        <w:t>Lines</w:t>
      </w:r>
      <w:r>
        <w:t xml:space="preserve">: </w:t>
      </w:r>
      <w:r>
        <w:rPr>
          <w:b/>
          <w:bCs/>
        </w:rPr>
        <w:t>Interval</w:t>
      </w:r>
      <w:r>
        <w:t xml:space="preserve">: </w:t>
      </w:r>
      <w:r>
        <w:rPr>
          <w:i/>
          <w:iCs/>
        </w:rPr>
        <w:t>5.0</w:t>
      </w:r>
    </w:p>
    <w:p w14:paraId="675967A7" w14:textId="77777777" w:rsidR="00CE1F3B" w:rsidRPr="005E76BA" w:rsidRDefault="00CE1F3B" w:rsidP="00CE1F3B">
      <w:pPr>
        <w:pStyle w:val="ListParagraph"/>
        <w:numPr>
          <w:ilvl w:val="3"/>
          <w:numId w:val="2"/>
        </w:numPr>
        <w:ind w:left="1530"/>
        <w:outlineLvl w:val="0"/>
        <w:rPr>
          <w:bCs/>
        </w:rPr>
      </w:pPr>
      <w:r>
        <w:rPr>
          <w:b/>
          <w:bCs/>
        </w:rPr>
        <w:t>Labels</w:t>
      </w:r>
      <w:r>
        <w:t xml:space="preserve">: </w:t>
      </w:r>
      <w:r>
        <w:rPr>
          <w:b/>
          <w:bCs/>
        </w:rPr>
        <w:t>Interval</w:t>
      </w:r>
      <w:r>
        <w:t xml:space="preserve">: </w:t>
      </w:r>
      <w:r>
        <w:rPr>
          <w:i/>
          <w:iCs/>
        </w:rPr>
        <w:t>5.0</w:t>
      </w:r>
      <w:r>
        <w:t xml:space="preserve">; </w:t>
      </w:r>
      <w:r>
        <w:rPr>
          <w:b/>
          <w:bCs/>
        </w:rPr>
        <w:t>At Longitudes</w:t>
      </w:r>
      <w:r>
        <w:t xml:space="preserve">: </w:t>
      </w:r>
      <w:r>
        <w:rPr>
          <w:i/>
          <w:iCs/>
        </w:rPr>
        <w:t>-85.0</w:t>
      </w:r>
      <w:r>
        <w:t xml:space="preserve">, </w:t>
      </w:r>
      <w:r>
        <w:rPr>
          <w:b/>
          <w:bCs/>
        </w:rPr>
        <w:t>At Latitudes</w:t>
      </w:r>
      <w:r>
        <w:t xml:space="preserve">: </w:t>
      </w:r>
      <w:r>
        <w:rPr>
          <w:i/>
          <w:iCs/>
        </w:rPr>
        <w:t>30.0</w:t>
      </w:r>
      <w:r>
        <w:t xml:space="preserve">, </w:t>
      </w:r>
      <w:r>
        <w:rPr>
          <w:b/>
          <w:bCs/>
        </w:rPr>
        <w:t>Color</w:t>
      </w:r>
      <w:r>
        <w:t xml:space="preserve">: </w:t>
      </w:r>
      <w:r>
        <w:rPr>
          <w:i/>
          <w:iCs/>
        </w:rPr>
        <w:t>light blue</w:t>
      </w:r>
    </w:p>
    <w:p w14:paraId="6BEA6C06" w14:textId="77777777" w:rsidR="00CE1F3B" w:rsidRPr="00F87E86" w:rsidRDefault="00CE1F3B" w:rsidP="00CE1F3B">
      <w:pPr>
        <w:pStyle w:val="ListParagraph"/>
        <w:numPr>
          <w:ilvl w:val="3"/>
          <w:numId w:val="2"/>
        </w:numPr>
        <w:ind w:left="1530"/>
        <w:outlineLvl w:val="0"/>
        <w:rPr>
          <w:bCs/>
        </w:rPr>
      </w:pPr>
      <w:r>
        <w:rPr>
          <w:b/>
          <w:bCs/>
        </w:rPr>
        <w:t>Font</w:t>
      </w:r>
      <w:r>
        <w:t xml:space="preserve">: </w:t>
      </w:r>
      <w:r>
        <w:rPr>
          <w:i/>
          <w:iCs/>
        </w:rPr>
        <w:t>Arial</w:t>
      </w:r>
      <w:r>
        <w:t xml:space="preserve">; </w:t>
      </w:r>
      <w:r>
        <w:rPr>
          <w:i/>
          <w:iCs/>
        </w:rPr>
        <w:t>Bold</w:t>
      </w:r>
      <w:r>
        <w:t xml:space="preserve">; </w:t>
      </w:r>
      <w:r>
        <w:rPr>
          <w:i/>
          <w:iCs/>
        </w:rPr>
        <w:t>20</w:t>
      </w:r>
      <w:r w:rsidRPr="00F87E86">
        <w:rPr>
          <w:i/>
          <w:iCs/>
        </w:rPr>
        <w:br/>
      </w:r>
      <w:r w:rsidRPr="00F87E86">
        <w:rPr>
          <w:i/>
          <w:iCs/>
        </w:rPr>
        <w:br/>
      </w:r>
      <w:r>
        <w:rPr>
          <w:noProof/>
        </w:rPr>
        <w:drawing>
          <wp:inline distT="0" distB="0" distL="0" distR="0" wp14:anchorId="6985349D" wp14:editId="36406B8A">
            <wp:extent cx="5715000" cy="319637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3196370"/>
                    </a:xfrm>
                    <a:prstGeom prst="rect">
                      <a:avLst/>
                    </a:prstGeom>
                  </pic:spPr>
                </pic:pic>
              </a:graphicData>
            </a:graphic>
          </wp:inline>
        </w:drawing>
      </w:r>
      <w:r>
        <w:rPr>
          <w:noProof/>
        </w:rPr>
        <w:t xml:space="preserve"> </w:t>
      </w:r>
      <w:r>
        <w:br/>
      </w:r>
    </w:p>
    <w:p w14:paraId="1B3F13C6" w14:textId="77777777" w:rsidR="00CE1F3B" w:rsidRPr="00D560FC" w:rsidRDefault="00CE1F3B" w:rsidP="00CE1F3B">
      <w:pPr>
        <w:pStyle w:val="ListParagraph"/>
        <w:numPr>
          <w:ilvl w:val="1"/>
          <w:numId w:val="2"/>
        </w:numPr>
        <w:outlineLvl w:val="0"/>
        <w:rPr>
          <w:bCs/>
        </w:rPr>
      </w:pPr>
      <w:r>
        <w:t>Investigate the display to see the latitude and longitude lines and labels.  Probe the data to see the temperature difference between the two bands.</w:t>
      </w:r>
      <w:r>
        <w:br/>
      </w:r>
    </w:p>
    <w:p w14:paraId="5DE6547E" w14:textId="77777777" w:rsidR="00CE1F3B" w:rsidRPr="00D560FC" w:rsidRDefault="00CE1F3B" w:rsidP="00CE1F3B">
      <w:pPr>
        <w:pStyle w:val="ListParagraph"/>
        <w:numPr>
          <w:ilvl w:val="0"/>
          <w:numId w:val="2"/>
        </w:numPr>
        <w:ind w:left="360"/>
        <w:outlineLvl w:val="0"/>
        <w:rPr>
          <w:bCs/>
        </w:rPr>
      </w:pPr>
      <w:r>
        <w:t>Capture an image of the display.</w:t>
      </w:r>
      <w:r>
        <w:br/>
      </w:r>
    </w:p>
    <w:p w14:paraId="68443D23" w14:textId="77777777" w:rsidR="00CE1F3B" w:rsidRPr="00D560FC" w:rsidRDefault="00CE1F3B" w:rsidP="00CE1F3B">
      <w:pPr>
        <w:pStyle w:val="ListParagraph"/>
        <w:numPr>
          <w:ilvl w:val="1"/>
          <w:numId w:val="2"/>
        </w:numPr>
        <w:outlineLvl w:val="0"/>
        <w:rPr>
          <w:bCs/>
        </w:rPr>
      </w:pPr>
      <w:r>
        <w:t xml:space="preserve">From the </w:t>
      </w:r>
      <w:r>
        <w:rPr>
          <w:b/>
          <w:bCs/>
        </w:rPr>
        <w:t>Main Display</w:t>
      </w:r>
      <w:r>
        <w:t xml:space="preserve">, select the </w:t>
      </w:r>
      <w:r>
        <w:rPr>
          <w:b/>
          <w:bCs/>
          <w:i/>
          <w:iCs/>
        </w:rPr>
        <w:t>View -&gt; Capture -&gt; Image</w:t>
      </w:r>
      <w:r>
        <w:t xml:space="preserve"> menu item.</w:t>
      </w:r>
      <w:r>
        <w:br/>
      </w:r>
    </w:p>
    <w:p w14:paraId="1CEA5FFA" w14:textId="77777777" w:rsidR="00CE1F3B" w:rsidRPr="00D560FC" w:rsidRDefault="00CE1F3B" w:rsidP="00CE1F3B">
      <w:pPr>
        <w:pStyle w:val="ListParagraph"/>
        <w:numPr>
          <w:ilvl w:val="1"/>
          <w:numId w:val="2"/>
        </w:numPr>
        <w:outlineLvl w:val="0"/>
        <w:rPr>
          <w:bCs/>
        </w:rPr>
      </w:pPr>
      <w:r>
        <w:t xml:space="preserve">In the </w:t>
      </w:r>
      <w:r>
        <w:rPr>
          <w:b/>
          <w:bCs/>
        </w:rPr>
        <w:t>Save As</w:t>
      </w:r>
      <w:r>
        <w:t xml:space="preserve"> text field, enter the name to give your image, for example: </w:t>
      </w:r>
      <w:r>
        <w:rPr>
          <w:i/>
          <w:iCs/>
        </w:rPr>
        <w:t>band_subtraction.gif</w:t>
      </w:r>
      <w:r>
        <w:t>.</w:t>
      </w:r>
      <w:r>
        <w:br/>
      </w:r>
    </w:p>
    <w:p w14:paraId="6670C1C0" w14:textId="77777777" w:rsidR="00CE1F3B" w:rsidRPr="00D560FC" w:rsidRDefault="00CE1F3B" w:rsidP="00CE1F3B">
      <w:pPr>
        <w:pStyle w:val="ListParagraph"/>
        <w:numPr>
          <w:ilvl w:val="1"/>
          <w:numId w:val="2"/>
        </w:numPr>
        <w:outlineLvl w:val="0"/>
        <w:rPr>
          <w:bCs/>
        </w:rPr>
      </w:pPr>
      <w:r>
        <w:t xml:space="preserve">Use the dropdown below </w:t>
      </w:r>
      <w:r>
        <w:rPr>
          <w:b/>
          <w:bCs/>
        </w:rPr>
        <w:t>Save As</w:t>
      </w:r>
      <w:r>
        <w:t xml:space="preserve"> to select the directory to save your image to.</w:t>
      </w:r>
      <w:r>
        <w:br/>
      </w:r>
    </w:p>
    <w:p w14:paraId="0EC5CAFB" w14:textId="77777777" w:rsidR="00CE1F3B" w:rsidRPr="00D560FC" w:rsidRDefault="00CE1F3B" w:rsidP="00CE1F3B">
      <w:pPr>
        <w:pStyle w:val="ListParagraph"/>
        <w:numPr>
          <w:ilvl w:val="1"/>
          <w:numId w:val="2"/>
        </w:numPr>
        <w:outlineLvl w:val="0"/>
        <w:rPr>
          <w:bCs/>
        </w:rPr>
      </w:pPr>
      <w:r>
        <w:t xml:space="preserve">Under </w:t>
      </w:r>
      <w:r>
        <w:rPr>
          <w:b/>
          <w:bCs/>
        </w:rPr>
        <w:t>Capture What</w:t>
      </w:r>
      <w:r>
        <w:t xml:space="preserve">, select </w:t>
      </w:r>
      <w:r>
        <w:rPr>
          <w:i/>
          <w:iCs/>
        </w:rPr>
        <w:t>Current View</w:t>
      </w:r>
      <w:r>
        <w:t xml:space="preserve">.  This will capture an image of the display without including any other components of the </w:t>
      </w:r>
      <w:r>
        <w:rPr>
          <w:b/>
          <w:bCs/>
        </w:rPr>
        <w:t>Main Display</w:t>
      </w:r>
      <w:r>
        <w:t xml:space="preserve"> such as menu items and the </w:t>
      </w:r>
      <w:r w:rsidRPr="00203B96">
        <w:rPr>
          <w:b/>
          <w:bCs/>
        </w:rPr>
        <w:t>Legend</w:t>
      </w:r>
      <w:r>
        <w:t>.</w:t>
      </w:r>
      <w:r>
        <w:br/>
      </w:r>
    </w:p>
    <w:p w14:paraId="5508A5B2" w14:textId="77777777" w:rsidR="00CE1F3B" w:rsidRPr="00D560FC" w:rsidRDefault="00CE1F3B" w:rsidP="00CE1F3B">
      <w:pPr>
        <w:pStyle w:val="ListParagraph"/>
        <w:numPr>
          <w:ilvl w:val="1"/>
          <w:numId w:val="2"/>
        </w:numPr>
        <w:outlineLvl w:val="0"/>
        <w:rPr>
          <w:bCs/>
        </w:rPr>
      </w:pPr>
      <w:r>
        <w:t xml:space="preserve">Click </w:t>
      </w:r>
      <w:r>
        <w:rPr>
          <w:b/>
          <w:bCs/>
        </w:rPr>
        <w:t>Save</w:t>
      </w:r>
      <w:r>
        <w:t>.</w:t>
      </w:r>
      <w:r>
        <w:br/>
      </w:r>
    </w:p>
    <w:p w14:paraId="47C98571" w14:textId="77777777" w:rsidR="00CE1F3B" w:rsidRPr="00026325" w:rsidRDefault="00CE1F3B" w:rsidP="00CE1F3B">
      <w:pPr>
        <w:pStyle w:val="ListParagraph"/>
        <w:numPr>
          <w:ilvl w:val="1"/>
          <w:numId w:val="2"/>
        </w:numPr>
        <w:outlineLvl w:val="0"/>
        <w:rPr>
          <w:bCs/>
        </w:rPr>
      </w:pPr>
      <w:r>
        <w:t>View your saved image to verify the image was captured correctly.</w:t>
      </w:r>
      <w:r>
        <w:br/>
      </w:r>
    </w:p>
    <w:p w14:paraId="1911097C" w14:textId="77777777" w:rsidR="00CE1F3B" w:rsidRDefault="00CE1F3B" w:rsidP="00CE1F3B">
      <w:pPr>
        <w:outlineLvl w:val="0"/>
        <w:rPr>
          <w:bCs/>
        </w:rPr>
      </w:pPr>
    </w:p>
    <w:p w14:paraId="3DA58DD3" w14:textId="77777777" w:rsidR="00CE1F3B" w:rsidRDefault="00CE1F3B" w:rsidP="00CE1F3B">
      <w:pPr>
        <w:outlineLvl w:val="0"/>
        <w:rPr>
          <w:b/>
          <w:sz w:val="28"/>
          <w:szCs w:val="28"/>
        </w:rPr>
      </w:pPr>
      <w:r>
        <w:rPr>
          <w:b/>
          <w:sz w:val="28"/>
          <w:szCs w:val="28"/>
        </w:rPr>
        <w:t>Accessing GOES-16 ABI Data from a Remote Server – 5 Timesteps</w:t>
      </w:r>
    </w:p>
    <w:p w14:paraId="133E9ED6" w14:textId="77777777" w:rsidR="00CE1F3B" w:rsidRDefault="00CE1F3B" w:rsidP="00CE1F3B">
      <w:pPr>
        <w:outlineLvl w:val="0"/>
        <w:rPr>
          <w:bCs/>
        </w:rPr>
      </w:pPr>
    </w:p>
    <w:p w14:paraId="646040A5" w14:textId="77777777" w:rsidR="00CE1F3B" w:rsidRDefault="00CE1F3B" w:rsidP="00CE1F3B">
      <w:pPr>
        <w:pStyle w:val="ListParagraph"/>
        <w:numPr>
          <w:ilvl w:val="0"/>
          <w:numId w:val="2"/>
        </w:numPr>
        <w:ind w:left="360"/>
        <w:outlineLvl w:val="0"/>
        <w:rPr>
          <w:bCs/>
        </w:rPr>
      </w:pPr>
      <w:r w:rsidRPr="00B925B3">
        <w:rPr>
          <w:bCs/>
        </w:rPr>
        <w:t xml:space="preserve">Remove all layers and data sources from any previous displays via the </w:t>
      </w:r>
      <w:r w:rsidRPr="00B925B3">
        <w:rPr>
          <w:b/>
          <w:i/>
          <w:iCs/>
        </w:rPr>
        <w:t>Edit -&gt; Remove -&gt; All Layers and Data Sources</w:t>
      </w:r>
      <w:r w:rsidRPr="00B925B3">
        <w:rPr>
          <w:bCs/>
        </w:rPr>
        <w:t xml:space="preserve"> menu item from the </w:t>
      </w:r>
      <w:r>
        <w:rPr>
          <w:b/>
        </w:rPr>
        <w:t>Main Display</w:t>
      </w:r>
      <w:r w:rsidRPr="00B925B3">
        <w:rPr>
          <w:bCs/>
        </w:rPr>
        <w:t>.</w:t>
      </w:r>
      <w:r>
        <w:rPr>
          <w:bCs/>
        </w:rPr>
        <w:br/>
      </w:r>
    </w:p>
    <w:p w14:paraId="5B9CF007" w14:textId="77777777" w:rsidR="00CE1F3B" w:rsidRDefault="00CE1F3B" w:rsidP="00CE1F3B">
      <w:pPr>
        <w:pStyle w:val="ListParagraph"/>
        <w:numPr>
          <w:ilvl w:val="0"/>
          <w:numId w:val="2"/>
        </w:numPr>
        <w:ind w:left="360"/>
        <w:outlineLvl w:val="0"/>
        <w:rPr>
          <w:bCs/>
        </w:rPr>
      </w:pPr>
      <w:r>
        <w:t xml:space="preserve">Add a new one-paneled map display by selecting </w:t>
      </w:r>
      <w:r>
        <w:rPr>
          <w:b/>
          <w:bCs/>
          <w:i/>
          <w:iCs/>
        </w:rPr>
        <w:t>File -&gt; New Display Tab -&gt; Map Display -&gt; One Panel</w:t>
      </w:r>
      <w:r>
        <w:t xml:space="preserve"> menu item.  Close any previously-existing tabs.</w:t>
      </w:r>
      <w:r>
        <w:rPr>
          <w:bCs/>
        </w:rPr>
        <w:br/>
      </w:r>
    </w:p>
    <w:p w14:paraId="2EB12093" w14:textId="77777777" w:rsidR="00CE1F3B" w:rsidRPr="00973C6B" w:rsidRDefault="00CE1F3B" w:rsidP="00CE1F3B">
      <w:pPr>
        <w:pStyle w:val="ListParagraph"/>
        <w:numPr>
          <w:ilvl w:val="0"/>
          <w:numId w:val="2"/>
        </w:numPr>
        <w:ind w:left="360"/>
        <w:outlineLvl w:val="0"/>
        <w:rPr>
          <w:bCs/>
        </w:rPr>
      </w:pPr>
      <w:r>
        <w:rPr>
          <w:bCs/>
        </w:rPr>
        <w:t xml:space="preserve">In the </w:t>
      </w:r>
      <w:r>
        <w:rPr>
          <w:b/>
          <w:i/>
          <w:iCs/>
        </w:rPr>
        <w:t>Data Sources</w:t>
      </w:r>
      <w:r>
        <w:rPr>
          <w:bCs/>
        </w:rPr>
        <w:t xml:space="preserve"> tab of the </w:t>
      </w:r>
      <w:r>
        <w:rPr>
          <w:b/>
        </w:rPr>
        <w:t>Data Explorer</w:t>
      </w:r>
      <w:r>
        <w:rPr>
          <w:bCs/>
        </w:rPr>
        <w:t xml:space="preserve">, navigate to the </w:t>
      </w:r>
      <w:r>
        <w:rPr>
          <w:b/>
          <w:i/>
          <w:iCs/>
        </w:rPr>
        <w:t>Satellite -&gt; Imagery</w:t>
      </w:r>
      <w:r>
        <w:t xml:space="preserve"> chooser.  In the </w:t>
      </w:r>
      <w:r>
        <w:rPr>
          <w:b/>
          <w:bCs/>
          <w:i/>
          <w:iCs/>
        </w:rPr>
        <w:t>Relative</w:t>
      </w:r>
      <w:r>
        <w:t xml:space="preserve"> tab of the </w:t>
      </w:r>
      <w:r>
        <w:rPr>
          <w:b/>
          <w:bCs/>
        </w:rPr>
        <w:t>Times</w:t>
      </w:r>
      <w:r>
        <w:t xml:space="preserve"> panel, </w:t>
      </w:r>
      <w:r>
        <w:rPr>
          <w:bCs/>
        </w:rPr>
        <w:t xml:space="preserve">for </w:t>
      </w:r>
      <w:r w:rsidRPr="00E96710">
        <w:rPr>
          <w:b/>
        </w:rPr>
        <w:t>Number of times</w:t>
      </w:r>
      <w:r>
        <w:rPr>
          <w:bCs/>
        </w:rPr>
        <w:t xml:space="preserve">, enter </w:t>
      </w:r>
      <w:r>
        <w:rPr>
          <w:bCs/>
          <w:i/>
          <w:iCs/>
        </w:rPr>
        <w:t>5</w:t>
      </w:r>
      <w:r>
        <w:rPr>
          <w:bCs/>
        </w:rPr>
        <w:t xml:space="preserve"> and click </w:t>
      </w:r>
      <w:r>
        <w:rPr>
          <w:b/>
        </w:rPr>
        <w:t>Add Source</w:t>
      </w:r>
      <w:r>
        <w:rPr>
          <w:bCs/>
        </w:rPr>
        <w:t>.</w:t>
      </w:r>
    </w:p>
    <w:p w14:paraId="5C3B6DAF" w14:textId="77777777" w:rsidR="00CE1F3B" w:rsidRPr="00092263" w:rsidRDefault="00CE1F3B" w:rsidP="00CE1F3B">
      <w:pPr>
        <w:pStyle w:val="ListParagraph"/>
        <w:ind w:left="360"/>
        <w:outlineLvl w:val="0"/>
        <w:rPr>
          <w:bCs/>
        </w:rPr>
      </w:pPr>
    </w:p>
    <w:p w14:paraId="6EEBBAF2" w14:textId="77777777" w:rsidR="00CE1F3B" w:rsidRPr="00092263" w:rsidRDefault="00CE1F3B" w:rsidP="00CE1F3B">
      <w:pPr>
        <w:pStyle w:val="ListParagraph"/>
        <w:numPr>
          <w:ilvl w:val="0"/>
          <w:numId w:val="2"/>
        </w:numPr>
        <w:ind w:left="360"/>
        <w:outlineLvl w:val="0"/>
        <w:rPr>
          <w:bCs/>
        </w:rPr>
      </w:pPr>
      <w:r>
        <w:t>Display a loop of 10.4um Temperature data over Wisconsin and Illinois.</w:t>
      </w:r>
      <w:r>
        <w:br/>
      </w:r>
    </w:p>
    <w:p w14:paraId="646FD717" w14:textId="77777777" w:rsidR="00CE1F3B" w:rsidRDefault="00CE1F3B" w:rsidP="00CE1F3B">
      <w:pPr>
        <w:pStyle w:val="ListParagraph"/>
        <w:numPr>
          <w:ilvl w:val="1"/>
          <w:numId w:val="2"/>
        </w:numPr>
        <w:outlineLvl w:val="0"/>
        <w:rPr>
          <w:bCs/>
        </w:rPr>
      </w:pPr>
      <w:r>
        <w:rPr>
          <w:bCs/>
        </w:rPr>
        <w:t>Navigate to</w:t>
      </w:r>
      <w:r w:rsidRPr="00566766">
        <w:rPr>
          <w:bCs/>
        </w:rPr>
        <w:t xml:space="preserve"> the </w:t>
      </w:r>
      <w:r w:rsidRPr="00566766">
        <w:rPr>
          <w:b/>
          <w:i/>
          <w:iCs/>
        </w:rPr>
        <w:t>Field Selector</w:t>
      </w:r>
      <w:r w:rsidRPr="00566766">
        <w:rPr>
          <w:bCs/>
        </w:rPr>
        <w:t xml:space="preserve"> tab of the </w:t>
      </w:r>
      <w:r w:rsidRPr="00566766">
        <w:rPr>
          <w:b/>
        </w:rPr>
        <w:t>Data Explorer</w:t>
      </w:r>
      <w:r>
        <w:rPr>
          <w:bCs/>
        </w:rPr>
        <w:t xml:space="preserve"> to see a listing of each band included with the data.  Select the </w:t>
      </w:r>
      <w:r>
        <w:rPr>
          <w:b/>
          <w:i/>
          <w:iCs/>
        </w:rPr>
        <w:t>10.3 um IR Surface &amp; cloud -&gt; Temperature</w:t>
      </w:r>
      <w:r>
        <w:rPr>
          <w:bCs/>
        </w:rPr>
        <w:t xml:space="preserve"> field.</w:t>
      </w:r>
      <w:r>
        <w:rPr>
          <w:bCs/>
        </w:rPr>
        <w:br/>
      </w:r>
    </w:p>
    <w:p w14:paraId="319B6CE4" w14:textId="77777777" w:rsidR="00CE1F3B" w:rsidRDefault="00CE1F3B" w:rsidP="00CE1F3B">
      <w:pPr>
        <w:pStyle w:val="ListParagraph"/>
        <w:numPr>
          <w:ilvl w:val="1"/>
          <w:numId w:val="2"/>
        </w:numPr>
        <w:outlineLvl w:val="0"/>
        <w:rPr>
          <w:bCs/>
        </w:rPr>
      </w:pPr>
      <w:r>
        <w:rPr>
          <w:bCs/>
        </w:rPr>
        <w:t xml:space="preserve">From the </w:t>
      </w:r>
      <w:r>
        <w:rPr>
          <w:b/>
        </w:rPr>
        <w:t>Displays</w:t>
      </w:r>
      <w:r>
        <w:rPr>
          <w:bCs/>
        </w:rPr>
        <w:t xml:space="preserve"> panel, select the </w:t>
      </w:r>
      <w:r>
        <w:rPr>
          <w:b/>
          <w:i/>
          <w:iCs/>
        </w:rPr>
        <w:t>Imagery -&gt; Image Display</w:t>
      </w:r>
      <w:r>
        <w:rPr>
          <w:bCs/>
        </w:rPr>
        <w:t xml:space="preserve"> </w:t>
      </w:r>
      <w:proofErr w:type="spellStart"/>
      <w:r>
        <w:rPr>
          <w:bCs/>
        </w:rPr>
        <w:t>display</w:t>
      </w:r>
      <w:proofErr w:type="spellEnd"/>
      <w:r>
        <w:rPr>
          <w:bCs/>
        </w:rPr>
        <w:t xml:space="preserve"> type.</w:t>
      </w:r>
      <w:r>
        <w:rPr>
          <w:bCs/>
        </w:rPr>
        <w:br/>
      </w:r>
    </w:p>
    <w:p w14:paraId="32AD3102" w14:textId="77777777" w:rsidR="00CE1F3B" w:rsidRDefault="00CE1F3B" w:rsidP="00CE1F3B">
      <w:pPr>
        <w:pStyle w:val="ListParagraph"/>
        <w:numPr>
          <w:ilvl w:val="1"/>
          <w:numId w:val="2"/>
        </w:numPr>
        <w:outlineLvl w:val="0"/>
        <w:rPr>
          <w:bCs/>
        </w:rPr>
      </w:pPr>
      <w:r>
        <w:rPr>
          <w:bCs/>
        </w:rPr>
        <w:t xml:space="preserve">Navigate to the </w:t>
      </w:r>
      <w:r>
        <w:rPr>
          <w:b/>
          <w:i/>
          <w:iCs/>
        </w:rPr>
        <w:t>Advanced</w:t>
      </w:r>
      <w:r>
        <w:rPr>
          <w:bCs/>
        </w:rPr>
        <w:t xml:space="preserve"> tab, and enter the following information:</w:t>
      </w:r>
    </w:p>
    <w:p w14:paraId="393DECD3" w14:textId="77777777" w:rsidR="00CE1F3B" w:rsidRPr="00D01A2B" w:rsidRDefault="00CE1F3B" w:rsidP="00CE1F3B">
      <w:pPr>
        <w:pStyle w:val="ListParagraph"/>
        <w:numPr>
          <w:ilvl w:val="2"/>
          <w:numId w:val="2"/>
        </w:numPr>
        <w:outlineLvl w:val="0"/>
        <w:rPr>
          <w:bCs/>
        </w:rPr>
      </w:pPr>
      <w:r>
        <w:rPr>
          <w:b/>
          <w:bCs/>
        </w:rPr>
        <w:t>Coordinate Type:</w:t>
      </w:r>
      <w:r>
        <w:t xml:space="preserve"> </w:t>
      </w:r>
      <w:r>
        <w:rPr>
          <w:i/>
          <w:iCs/>
        </w:rPr>
        <w:t>Latitude/Longitude</w:t>
      </w:r>
    </w:p>
    <w:p w14:paraId="17B31EFD" w14:textId="77777777" w:rsidR="00CE1F3B" w:rsidRDefault="00CE1F3B" w:rsidP="00CE1F3B">
      <w:pPr>
        <w:pStyle w:val="ListParagraph"/>
        <w:numPr>
          <w:ilvl w:val="2"/>
          <w:numId w:val="2"/>
        </w:numPr>
        <w:outlineLvl w:val="0"/>
        <w:rPr>
          <w:bCs/>
        </w:rPr>
      </w:pPr>
      <w:r>
        <w:rPr>
          <w:b/>
        </w:rPr>
        <w:t>Location:</w:t>
      </w:r>
      <w:r>
        <w:rPr>
          <w:bCs/>
        </w:rPr>
        <w:t xml:space="preserve"> </w:t>
      </w:r>
      <w:r>
        <w:rPr>
          <w:bCs/>
          <w:i/>
          <w:iCs/>
        </w:rPr>
        <w:t>Center</w:t>
      </w:r>
    </w:p>
    <w:p w14:paraId="4DB89C90" w14:textId="77777777" w:rsidR="00CE1F3B" w:rsidRDefault="00CE1F3B" w:rsidP="00CE1F3B">
      <w:pPr>
        <w:pStyle w:val="ListParagraph"/>
        <w:numPr>
          <w:ilvl w:val="2"/>
          <w:numId w:val="2"/>
        </w:numPr>
        <w:outlineLvl w:val="0"/>
        <w:rPr>
          <w:bCs/>
        </w:rPr>
      </w:pPr>
      <w:r>
        <w:rPr>
          <w:b/>
        </w:rPr>
        <w:t>Lat:</w:t>
      </w:r>
      <w:r>
        <w:rPr>
          <w:bCs/>
        </w:rPr>
        <w:t xml:space="preserve"> </w:t>
      </w:r>
      <w:r>
        <w:rPr>
          <w:bCs/>
          <w:i/>
          <w:iCs/>
        </w:rPr>
        <w:t>42</w:t>
      </w:r>
      <w:r>
        <w:rPr>
          <w:bCs/>
        </w:rPr>
        <w:t xml:space="preserve">; </w:t>
      </w:r>
      <w:r>
        <w:rPr>
          <w:b/>
        </w:rPr>
        <w:t>Lon:</w:t>
      </w:r>
      <w:r>
        <w:rPr>
          <w:bCs/>
        </w:rPr>
        <w:t xml:space="preserve"> </w:t>
      </w:r>
      <w:r>
        <w:rPr>
          <w:bCs/>
          <w:i/>
          <w:iCs/>
        </w:rPr>
        <w:t>-89.6</w:t>
      </w:r>
    </w:p>
    <w:p w14:paraId="3E5B132F" w14:textId="77777777" w:rsidR="00CE1F3B" w:rsidRPr="00092263" w:rsidRDefault="00CE1F3B" w:rsidP="00CE1F3B">
      <w:pPr>
        <w:pStyle w:val="ListParagraph"/>
        <w:numPr>
          <w:ilvl w:val="2"/>
          <w:numId w:val="2"/>
        </w:numPr>
        <w:outlineLvl w:val="0"/>
        <w:rPr>
          <w:bCs/>
        </w:rPr>
      </w:pPr>
      <w:r>
        <w:rPr>
          <w:b/>
        </w:rPr>
        <w:t>Image Size:</w:t>
      </w:r>
      <w:r>
        <w:rPr>
          <w:bCs/>
        </w:rPr>
        <w:t xml:space="preserve"> </w:t>
      </w:r>
      <w:r>
        <w:rPr>
          <w:bCs/>
          <w:i/>
          <w:iCs/>
        </w:rPr>
        <w:t>450 x 450</w:t>
      </w:r>
    </w:p>
    <w:p w14:paraId="46FBC7DE" w14:textId="77777777" w:rsidR="00CE1F3B" w:rsidRPr="00092263" w:rsidRDefault="00CE1F3B" w:rsidP="00CE1F3B">
      <w:pPr>
        <w:pStyle w:val="ListParagraph"/>
        <w:numPr>
          <w:ilvl w:val="2"/>
          <w:numId w:val="2"/>
        </w:numPr>
        <w:outlineLvl w:val="0"/>
        <w:rPr>
          <w:bCs/>
        </w:rPr>
      </w:pPr>
      <w:r w:rsidRPr="00092263">
        <w:rPr>
          <w:b/>
        </w:rPr>
        <w:t>Magnification:</w:t>
      </w:r>
      <w:r w:rsidRPr="00092263">
        <w:rPr>
          <w:bCs/>
        </w:rPr>
        <w:t xml:space="preserve"> </w:t>
      </w:r>
      <w:r w:rsidRPr="00092263">
        <w:rPr>
          <w:bCs/>
          <w:i/>
          <w:iCs/>
        </w:rPr>
        <w:t>1 x 1</w:t>
      </w:r>
      <w:r>
        <w:rPr>
          <w:bCs/>
          <w:i/>
          <w:iCs/>
        </w:rPr>
        <w:br/>
      </w:r>
    </w:p>
    <w:p w14:paraId="442F68AA" w14:textId="77777777" w:rsidR="00CE1F3B" w:rsidRDefault="00CE1F3B" w:rsidP="00CE1F3B">
      <w:pPr>
        <w:pStyle w:val="ListParagraph"/>
        <w:numPr>
          <w:ilvl w:val="1"/>
          <w:numId w:val="2"/>
        </w:numPr>
        <w:outlineLvl w:val="0"/>
        <w:rPr>
          <w:bCs/>
        </w:rPr>
      </w:pPr>
      <w:r>
        <w:rPr>
          <w:bCs/>
        </w:rPr>
        <w:t xml:space="preserve">Click </w:t>
      </w:r>
      <w:r>
        <w:rPr>
          <w:b/>
        </w:rPr>
        <w:t>Create Display</w:t>
      </w:r>
      <w:r>
        <w:rPr>
          <w:bCs/>
        </w:rPr>
        <w:t>.</w:t>
      </w:r>
      <w:r>
        <w:rPr>
          <w:bCs/>
        </w:rPr>
        <w:br/>
      </w:r>
    </w:p>
    <w:p w14:paraId="69CF1381" w14:textId="77777777" w:rsidR="00CE1F3B" w:rsidRDefault="00CE1F3B" w:rsidP="00CE1F3B">
      <w:pPr>
        <w:pStyle w:val="ListParagraph"/>
        <w:numPr>
          <w:ilvl w:val="0"/>
          <w:numId w:val="2"/>
        </w:numPr>
        <w:ind w:left="360"/>
        <w:outlineLvl w:val="0"/>
        <w:rPr>
          <w:bCs/>
        </w:rPr>
      </w:pPr>
      <w:r>
        <w:rPr>
          <w:bCs/>
        </w:rPr>
        <w:t>Investigate the display.</w:t>
      </w:r>
      <w:r>
        <w:rPr>
          <w:bCs/>
        </w:rPr>
        <w:br/>
      </w:r>
    </w:p>
    <w:p w14:paraId="482C1C39" w14:textId="77777777" w:rsidR="00CE1F3B" w:rsidRDefault="00CE1F3B" w:rsidP="00CE1F3B">
      <w:pPr>
        <w:pStyle w:val="ListParagraph"/>
        <w:numPr>
          <w:ilvl w:val="1"/>
          <w:numId w:val="2"/>
        </w:numPr>
        <w:outlineLvl w:val="0"/>
        <w:rPr>
          <w:bCs/>
        </w:rPr>
      </w:pPr>
      <w:r>
        <w:rPr>
          <w:bCs/>
        </w:rPr>
        <w:t xml:space="preserve">The </w:t>
      </w:r>
      <w:r>
        <w:rPr>
          <w:b/>
        </w:rPr>
        <w:t>Main Display</w:t>
      </w:r>
      <w:r>
        <w:rPr>
          <w:bCs/>
        </w:rPr>
        <w:t xml:space="preserve"> now has a loop of the 5 most recent times of data in the FD dataset.  As done in step 5 earlier, navigate around and zoom in/out of the display.  Probe the display by holding down the middle mouse button over the data.</w:t>
      </w:r>
      <w:r>
        <w:rPr>
          <w:bCs/>
        </w:rPr>
        <w:br/>
      </w:r>
    </w:p>
    <w:p w14:paraId="5F4380CF" w14:textId="77777777" w:rsidR="00CE1F3B" w:rsidRDefault="00CE1F3B" w:rsidP="00CE1F3B">
      <w:pPr>
        <w:pStyle w:val="ListParagraph"/>
        <w:numPr>
          <w:ilvl w:val="1"/>
          <w:numId w:val="2"/>
        </w:numPr>
        <w:outlineLvl w:val="0"/>
        <w:rPr>
          <w:bCs/>
        </w:rPr>
      </w:pPr>
      <w:r>
        <w:rPr>
          <w:bCs/>
        </w:rPr>
        <w:t>Use the Time Animation Widget at the top of the display panel to play through a loop of the data.</w:t>
      </w:r>
      <w:r>
        <w:rPr>
          <w:bCs/>
        </w:rPr>
        <w:br/>
      </w:r>
      <w:r>
        <w:rPr>
          <w:bCs/>
        </w:rPr>
        <w:br/>
      </w:r>
      <w:r>
        <w:rPr>
          <w:bCs/>
          <w:noProof/>
        </w:rPr>
        <w:drawing>
          <wp:inline distT="0" distB="0" distL="0" distR="0" wp14:anchorId="606A5450" wp14:editId="6A317054">
            <wp:extent cx="2310765" cy="2990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0765" cy="299085"/>
                    </a:xfrm>
                    <a:prstGeom prst="rect">
                      <a:avLst/>
                    </a:prstGeom>
                    <a:noFill/>
                    <a:ln>
                      <a:noFill/>
                    </a:ln>
                  </pic:spPr>
                </pic:pic>
              </a:graphicData>
            </a:graphic>
          </wp:inline>
        </w:drawing>
      </w:r>
      <w:r>
        <w:rPr>
          <w:bCs/>
        </w:rPr>
        <w:br/>
      </w:r>
    </w:p>
    <w:p w14:paraId="3BB177B1" w14:textId="77777777" w:rsidR="00CE1F3B" w:rsidRPr="00746EF1" w:rsidRDefault="00CE1F3B" w:rsidP="00CE1F3B">
      <w:pPr>
        <w:pStyle w:val="ListParagraph"/>
        <w:numPr>
          <w:ilvl w:val="1"/>
          <w:numId w:val="2"/>
        </w:numPr>
        <w:outlineLvl w:val="0"/>
        <w:rPr>
          <w:bCs/>
        </w:rPr>
      </w:pPr>
      <w:r>
        <w:rPr>
          <w:bCs/>
        </w:rPr>
        <w:t xml:space="preserve">Click the </w:t>
      </w:r>
      <w:r w:rsidRPr="006E410F">
        <w:rPr>
          <w:b/>
        </w:rPr>
        <w:t>Properties</w:t>
      </w:r>
      <w:r>
        <w:rPr>
          <w:bCs/>
        </w:rPr>
        <w:t xml:space="preserve"> button (</w:t>
      </w:r>
      <w:r>
        <w:rPr>
          <w:bCs/>
          <w:noProof/>
        </w:rPr>
        <w:drawing>
          <wp:inline distT="0" distB="0" distL="0" distR="0" wp14:anchorId="05AF3C9B" wp14:editId="2EB4C3FA">
            <wp:extent cx="158115" cy="15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Pr>
          <w:bCs/>
        </w:rPr>
        <w:t xml:space="preserve">) in the Time Animation Widget to modify settings of the animation including the dwell rate (the time spent on each frame in the animation).  As an example, set the </w:t>
      </w:r>
      <w:r>
        <w:rPr>
          <w:b/>
        </w:rPr>
        <w:t>Forward</w:t>
      </w:r>
      <w:r>
        <w:rPr>
          <w:bCs/>
        </w:rPr>
        <w:t xml:space="preserve">, </w:t>
      </w:r>
      <w:r>
        <w:rPr>
          <w:b/>
        </w:rPr>
        <w:t>First</w:t>
      </w:r>
      <w:r>
        <w:rPr>
          <w:bCs/>
        </w:rPr>
        <w:t xml:space="preserve">, and </w:t>
      </w:r>
      <w:r>
        <w:rPr>
          <w:b/>
        </w:rPr>
        <w:t>Last</w:t>
      </w:r>
      <w:r>
        <w:rPr>
          <w:bCs/>
        </w:rPr>
        <w:t xml:space="preserve"> dwell rates to </w:t>
      </w:r>
      <w:r w:rsidRPr="00203B96">
        <w:rPr>
          <w:bCs/>
          <w:i/>
          <w:iCs/>
        </w:rPr>
        <w:t>0.2</w:t>
      </w:r>
      <w:r>
        <w:rPr>
          <w:bCs/>
        </w:rPr>
        <w:t xml:space="preserve"> and click </w:t>
      </w:r>
      <w:r>
        <w:rPr>
          <w:b/>
        </w:rPr>
        <w:t>OK</w:t>
      </w:r>
      <w:r>
        <w:rPr>
          <w:bCs/>
        </w:rPr>
        <w:t>.  This reduced dwell rate allows the display to loop faster.</w:t>
      </w:r>
      <w:r>
        <w:rPr>
          <w:bCs/>
        </w:rPr>
        <w:br/>
      </w:r>
    </w:p>
    <w:p w14:paraId="224989C2" w14:textId="77777777" w:rsidR="00CE1F3B" w:rsidRDefault="00CE1F3B" w:rsidP="00CE1F3B">
      <w:pPr>
        <w:pStyle w:val="ListParagraph"/>
        <w:numPr>
          <w:ilvl w:val="0"/>
          <w:numId w:val="2"/>
        </w:numPr>
        <w:ind w:left="360"/>
        <w:outlineLvl w:val="0"/>
        <w:rPr>
          <w:bCs/>
        </w:rPr>
      </w:pPr>
      <w:r>
        <w:rPr>
          <w:bCs/>
        </w:rPr>
        <w:t>Change the enhancement used in the display.</w:t>
      </w:r>
      <w:r>
        <w:rPr>
          <w:bCs/>
        </w:rPr>
        <w:br/>
      </w:r>
    </w:p>
    <w:p w14:paraId="7A36A3C0" w14:textId="77777777" w:rsidR="00CE1F3B" w:rsidRDefault="00CE1F3B" w:rsidP="00CE1F3B">
      <w:pPr>
        <w:pStyle w:val="ListParagraph"/>
        <w:numPr>
          <w:ilvl w:val="1"/>
          <w:numId w:val="2"/>
        </w:numPr>
        <w:outlineLvl w:val="0"/>
        <w:rPr>
          <w:bCs/>
        </w:rPr>
      </w:pPr>
      <w:r>
        <w:rPr>
          <w:bCs/>
        </w:rPr>
        <w:t xml:space="preserve">Stop the animation by clicking the </w:t>
      </w:r>
      <w:r>
        <w:rPr>
          <w:b/>
        </w:rPr>
        <w:t>Stop Animation</w:t>
      </w:r>
      <w:r>
        <w:rPr>
          <w:bCs/>
        </w:rPr>
        <w:t xml:space="preserve"> button in the Time Animation Widget (</w:t>
      </w:r>
      <w:r>
        <w:rPr>
          <w:bCs/>
          <w:noProof/>
        </w:rPr>
        <w:drawing>
          <wp:inline distT="0" distB="0" distL="0" distR="0" wp14:anchorId="67CF141A" wp14:editId="0E4311D3">
            <wp:extent cx="16192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bCs/>
        </w:rPr>
        <w:t>).</w:t>
      </w:r>
      <w:r>
        <w:rPr>
          <w:bCs/>
        </w:rPr>
        <w:br/>
      </w:r>
    </w:p>
    <w:p w14:paraId="1D34F982" w14:textId="77777777" w:rsidR="00CE1F3B" w:rsidRPr="00746EF1" w:rsidRDefault="00CE1F3B" w:rsidP="00CE1F3B">
      <w:pPr>
        <w:pStyle w:val="ListParagraph"/>
        <w:numPr>
          <w:ilvl w:val="1"/>
          <w:numId w:val="2"/>
        </w:numPr>
        <w:outlineLvl w:val="0"/>
        <w:rPr>
          <w:bCs/>
        </w:rPr>
      </w:pPr>
      <w:r>
        <w:rPr>
          <w:bCs/>
          <w:i/>
          <w:iCs/>
        </w:rPr>
        <w:lastRenderedPageBreak/>
        <w:t>Right-Click</w:t>
      </w:r>
      <w:r>
        <w:rPr>
          <w:bCs/>
        </w:rPr>
        <w:t xml:space="preserve"> on the colorbar of the ABI layer in the </w:t>
      </w:r>
      <w:r>
        <w:rPr>
          <w:b/>
        </w:rPr>
        <w:t>Legend</w:t>
      </w:r>
      <w:r>
        <w:rPr>
          <w:bCs/>
        </w:rPr>
        <w:t xml:space="preserve"> and select the </w:t>
      </w:r>
      <w:r>
        <w:rPr>
          <w:b/>
          <w:i/>
          <w:iCs/>
        </w:rPr>
        <w:t>Satellite -&gt; GOES-R -&gt; ABI IR Temperature</w:t>
      </w:r>
      <w:r>
        <w:rPr>
          <w:bCs/>
        </w:rPr>
        <w:t xml:space="preserve"> enhancement. </w:t>
      </w:r>
      <w:r w:rsidRPr="00746EF1">
        <w:rPr>
          <w:bCs/>
        </w:rPr>
        <w:br/>
      </w:r>
    </w:p>
    <w:p w14:paraId="1454B457" w14:textId="77777777" w:rsidR="00CE1F3B" w:rsidRDefault="00CE1F3B" w:rsidP="00CE1F3B">
      <w:pPr>
        <w:pStyle w:val="ListParagraph"/>
        <w:numPr>
          <w:ilvl w:val="0"/>
          <w:numId w:val="2"/>
        </w:numPr>
        <w:ind w:left="360"/>
        <w:outlineLvl w:val="0"/>
        <w:rPr>
          <w:bCs/>
        </w:rPr>
      </w:pPr>
      <w:r>
        <w:rPr>
          <w:bCs/>
        </w:rPr>
        <w:t>Add a color scale to the display.</w:t>
      </w:r>
      <w:r>
        <w:rPr>
          <w:bCs/>
        </w:rPr>
        <w:br/>
      </w:r>
    </w:p>
    <w:p w14:paraId="1097255B" w14:textId="77777777" w:rsidR="00CE1F3B" w:rsidRDefault="00CE1F3B" w:rsidP="00CE1F3B">
      <w:pPr>
        <w:pStyle w:val="ListParagraph"/>
        <w:numPr>
          <w:ilvl w:val="1"/>
          <w:numId w:val="2"/>
        </w:numPr>
        <w:outlineLvl w:val="0"/>
        <w:rPr>
          <w:bCs/>
        </w:rPr>
      </w:pPr>
      <w:r>
        <w:rPr>
          <w:bCs/>
          <w:i/>
          <w:iCs/>
        </w:rPr>
        <w:t>Right-Click</w:t>
      </w:r>
      <w:r>
        <w:rPr>
          <w:bCs/>
        </w:rPr>
        <w:t xml:space="preserve"> on the ABI layer in the </w:t>
      </w:r>
      <w:r>
        <w:rPr>
          <w:b/>
        </w:rPr>
        <w:t>Legend</w:t>
      </w:r>
      <w:r>
        <w:rPr>
          <w:bCs/>
        </w:rPr>
        <w:t xml:space="preserve"> and select </w:t>
      </w:r>
      <w:r>
        <w:rPr>
          <w:b/>
          <w:i/>
          <w:iCs/>
        </w:rPr>
        <w:t>Edit -&gt; Properties</w:t>
      </w:r>
      <w:r>
        <w:rPr>
          <w:bCs/>
        </w:rPr>
        <w:t>.</w:t>
      </w:r>
      <w:r>
        <w:rPr>
          <w:bCs/>
        </w:rPr>
        <w:br/>
      </w:r>
    </w:p>
    <w:p w14:paraId="1180CCEF" w14:textId="77777777" w:rsidR="00CE1F3B" w:rsidRDefault="00CE1F3B" w:rsidP="00CE1F3B">
      <w:pPr>
        <w:pStyle w:val="ListParagraph"/>
        <w:numPr>
          <w:ilvl w:val="1"/>
          <w:numId w:val="2"/>
        </w:numPr>
        <w:outlineLvl w:val="0"/>
        <w:rPr>
          <w:bCs/>
        </w:rPr>
      </w:pPr>
      <w:r>
        <w:rPr>
          <w:noProof/>
        </w:rPr>
        <w:drawing>
          <wp:anchor distT="0" distB="0" distL="114300" distR="114300" simplePos="0" relativeHeight="251659264" behindDoc="1" locked="0" layoutInCell="1" allowOverlap="1" wp14:anchorId="3E0F801A" wp14:editId="73B244FA">
            <wp:simplePos x="0" y="0"/>
            <wp:positionH relativeFrom="column">
              <wp:posOffset>3000375</wp:posOffset>
            </wp:positionH>
            <wp:positionV relativeFrom="paragraph">
              <wp:posOffset>55245</wp:posOffset>
            </wp:positionV>
            <wp:extent cx="3726815" cy="2724150"/>
            <wp:effectExtent l="0" t="0" r="6985" b="0"/>
            <wp:wrapTight wrapText="bothSides">
              <wp:wrapPolygon edited="0">
                <wp:start x="0" y="0"/>
                <wp:lineTo x="0" y="21449"/>
                <wp:lineTo x="21530" y="21449"/>
                <wp:lineTo x="215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726815" cy="2724150"/>
                    </a:xfrm>
                    <a:prstGeom prst="rect">
                      <a:avLst/>
                    </a:prstGeom>
                  </pic:spPr>
                </pic:pic>
              </a:graphicData>
            </a:graphic>
            <wp14:sizeRelH relativeFrom="page">
              <wp14:pctWidth>0</wp14:pctWidth>
            </wp14:sizeRelH>
            <wp14:sizeRelV relativeFrom="page">
              <wp14:pctHeight>0</wp14:pctHeight>
            </wp14:sizeRelV>
          </wp:anchor>
        </w:drawing>
      </w:r>
      <w:r>
        <w:rPr>
          <w:bCs/>
        </w:rPr>
        <w:t xml:space="preserve">In the </w:t>
      </w:r>
      <w:r>
        <w:rPr>
          <w:b/>
        </w:rPr>
        <w:t>Properties</w:t>
      </w:r>
      <w:r>
        <w:rPr>
          <w:bCs/>
        </w:rPr>
        <w:t xml:space="preserve"> window, navigate to the </w:t>
      </w:r>
      <w:r>
        <w:rPr>
          <w:b/>
          <w:i/>
          <w:iCs/>
        </w:rPr>
        <w:t>Color Scale</w:t>
      </w:r>
      <w:r>
        <w:rPr>
          <w:bCs/>
        </w:rPr>
        <w:t xml:space="preserve"> tab and set the following:</w:t>
      </w:r>
    </w:p>
    <w:p w14:paraId="15429B22" w14:textId="77777777" w:rsidR="00CE1F3B" w:rsidRDefault="00CE1F3B" w:rsidP="00CE1F3B">
      <w:pPr>
        <w:pStyle w:val="ListParagraph"/>
        <w:numPr>
          <w:ilvl w:val="2"/>
          <w:numId w:val="2"/>
        </w:numPr>
        <w:outlineLvl w:val="0"/>
        <w:rPr>
          <w:bCs/>
        </w:rPr>
      </w:pPr>
      <w:r>
        <w:rPr>
          <w:b/>
        </w:rPr>
        <w:t>Visible</w:t>
      </w:r>
      <w:r>
        <w:rPr>
          <w:bCs/>
        </w:rPr>
        <w:t>: Check this option to add the color scale to the display.</w:t>
      </w:r>
    </w:p>
    <w:p w14:paraId="37462492" w14:textId="77777777" w:rsidR="00CE1F3B" w:rsidRDefault="00CE1F3B" w:rsidP="00CE1F3B">
      <w:pPr>
        <w:pStyle w:val="ListParagraph"/>
        <w:numPr>
          <w:ilvl w:val="2"/>
          <w:numId w:val="2"/>
        </w:numPr>
        <w:outlineLvl w:val="0"/>
        <w:rPr>
          <w:bCs/>
        </w:rPr>
      </w:pPr>
      <w:r>
        <w:rPr>
          <w:b/>
        </w:rPr>
        <w:t>Position</w:t>
      </w:r>
      <w:r>
        <w:rPr>
          <w:bCs/>
        </w:rPr>
        <w:t xml:space="preserve">: </w:t>
      </w:r>
      <w:r>
        <w:rPr>
          <w:bCs/>
          <w:i/>
          <w:iCs/>
        </w:rPr>
        <w:t>Top</w:t>
      </w:r>
      <w:r>
        <w:rPr>
          <w:bCs/>
        </w:rPr>
        <w:t>.  This will position the color scale at the top of the display.</w:t>
      </w:r>
    </w:p>
    <w:p w14:paraId="18F5B7E1" w14:textId="77777777" w:rsidR="00CE1F3B" w:rsidRDefault="00CE1F3B" w:rsidP="00CE1F3B">
      <w:pPr>
        <w:pStyle w:val="ListParagraph"/>
        <w:numPr>
          <w:ilvl w:val="2"/>
          <w:numId w:val="2"/>
        </w:numPr>
        <w:outlineLvl w:val="0"/>
        <w:rPr>
          <w:bCs/>
        </w:rPr>
      </w:pPr>
      <w:r>
        <w:rPr>
          <w:b/>
        </w:rPr>
        <w:t>Labels -&gt; Visible</w:t>
      </w:r>
      <w:r>
        <w:rPr>
          <w:bCs/>
        </w:rPr>
        <w:t>: Check this option to add numerical labels to the color scale.</w:t>
      </w:r>
    </w:p>
    <w:p w14:paraId="259BE71D" w14:textId="77777777" w:rsidR="00CE1F3B" w:rsidRDefault="00CE1F3B" w:rsidP="00CE1F3B">
      <w:pPr>
        <w:pStyle w:val="ListParagraph"/>
        <w:numPr>
          <w:ilvl w:val="2"/>
          <w:numId w:val="2"/>
        </w:numPr>
        <w:outlineLvl w:val="0"/>
        <w:rPr>
          <w:bCs/>
        </w:rPr>
      </w:pPr>
      <w:r>
        <w:rPr>
          <w:b/>
        </w:rPr>
        <w:t>Labels -&gt; Show Unit</w:t>
      </w:r>
      <w:r>
        <w:rPr>
          <w:bCs/>
        </w:rPr>
        <w:t>: Check this to add the display unit to the color scale labels.</w:t>
      </w:r>
    </w:p>
    <w:p w14:paraId="68FE1C19" w14:textId="77777777" w:rsidR="00CE1F3B" w:rsidRDefault="00CE1F3B" w:rsidP="00CE1F3B">
      <w:pPr>
        <w:pStyle w:val="ListParagraph"/>
        <w:numPr>
          <w:ilvl w:val="2"/>
          <w:numId w:val="2"/>
        </w:numPr>
        <w:outlineLvl w:val="0"/>
        <w:rPr>
          <w:bCs/>
        </w:rPr>
      </w:pPr>
      <w:r>
        <w:rPr>
          <w:b/>
        </w:rPr>
        <w:t>Labels -&gt; Font</w:t>
      </w:r>
      <w:r>
        <w:rPr>
          <w:bCs/>
        </w:rPr>
        <w:t xml:space="preserve">: Set the size to </w:t>
      </w:r>
      <w:r>
        <w:rPr>
          <w:bCs/>
          <w:i/>
          <w:iCs/>
        </w:rPr>
        <w:t>32</w:t>
      </w:r>
      <w:r>
        <w:rPr>
          <w:bCs/>
        </w:rPr>
        <w:t>.</w:t>
      </w:r>
      <w:r>
        <w:rPr>
          <w:bCs/>
        </w:rPr>
        <w:br/>
      </w:r>
    </w:p>
    <w:p w14:paraId="7788DFBE" w14:textId="77777777" w:rsidR="00CE1F3B" w:rsidRPr="003C62E4" w:rsidRDefault="00CE1F3B" w:rsidP="00CE1F3B">
      <w:pPr>
        <w:pStyle w:val="ListParagraph"/>
        <w:numPr>
          <w:ilvl w:val="1"/>
          <w:numId w:val="2"/>
        </w:numPr>
        <w:outlineLvl w:val="0"/>
        <w:rPr>
          <w:bCs/>
        </w:rPr>
      </w:pPr>
      <w:r>
        <w:rPr>
          <w:bCs/>
        </w:rPr>
        <w:t xml:space="preserve">Click </w:t>
      </w:r>
      <w:r>
        <w:rPr>
          <w:b/>
        </w:rPr>
        <w:t>OK</w:t>
      </w:r>
      <w:r>
        <w:rPr>
          <w:bCs/>
        </w:rPr>
        <w:t>.</w:t>
      </w:r>
      <w:r>
        <w:rPr>
          <w:bCs/>
        </w:rPr>
        <w:br/>
      </w:r>
    </w:p>
    <w:p w14:paraId="58FC751B" w14:textId="77777777" w:rsidR="00CE1F3B" w:rsidRDefault="00CE1F3B" w:rsidP="00CE1F3B">
      <w:pPr>
        <w:pStyle w:val="ListParagraph"/>
        <w:numPr>
          <w:ilvl w:val="0"/>
          <w:numId w:val="2"/>
        </w:numPr>
        <w:ind w:left="360"/>
        <w:outlineLvl w:val="0"/>
        <w:rPr>
          <w:bCs/>
        </w:rPr>
      </w:pPr>
      <w:r>
        <w:rPr>
          <w:bCs/>
        </w:rPr>
        <w:t>Create a Data Probe/Time Series display of band 13 temperature data.  This display type allows for plotting how temperature values at a specific location change through time throughout the loop.</w:t>
      </w:r>
      <w:r>
        <w:rPr>
          <w:bCs/>
        </w:rPr>
        <w:br/>
      </w:r>
    </w:p>
    <w:p w14:paraId="68257B07" w14:textId="77777777" w:rsidR="00CE1F3B" w:rsidRDefault="00CE1F3B" w:rsidP="00CE1F3B">
      <w:pPr>
        <w:pStyle w:val="ListParagraph"/>
        <w:numPr>
          <w:ilvl w:val="1"/>
          <w:numId w:val="2"/>
        </w:numPr>
        <w:outlineLvl w:val="0"/>
        <w:rPr>
          <w:bCs/>
        </w:rPr>
      </w:pPr>
      <w:r>
        <w:rPr>
          <w:bCs/>
        </w:rPr>
        <w:t xml:space="preserve">In the </w:t>
      </w:r>
      <w:r>
        <w:rPr>
          <w:b/>
          <w:i/>
          <w:iCs/>
        </w:rPr>
        <w:t>Field Selector</w:t>
      </w:r>
      <w:r>
        <w:rPr>
          <w:bCs/>
        </w:rPr>
        <w:t xml:space="preserve"> tab of the </w:t>
      </w:r>
      <w:r>
        <w:rPr>
          <w:b/>
        </w:rPr>
        <w:t>Data Explorer</w:t>
      </w:r>
      <w:r>
        <w:rPr>
          <w:bCs/>
        </w:rPr>
        <w:t xml:space="preserve">, select the </w:t>
      </w:r>
      <w:r>
        <w:rPr>
          <w:b/>
          <w:i/>
          <w:iCs/>
        </w:rPr>
        <w:t>Data Probe/Time Series</w:t>
      </w:r>
      <w:r>
        <w:rPr>
          <w:bCs/>
        </w:rPr>
        <w:t xml:space="preserve"> display type and click </w:t>
      </w:r>
      <w:r>
        <w:rPr>
          <w:b/>
        </w:rPr>
        <w:t>Create Display</w:t>
      </w:r>
      <w:r>
        <w:rPr>
          <w:bCs/>
        </w:rPr>
        <w:t>.</w:t>
      </w:r>
      <w:r>
        <w:rPr>
          <w:bCs/>
        </w:rPr>
        <w:br/>
      </w:r>
    </w:p>
    <w:p w14:paraId="00ED9CCE" w14:textId="77777777" w:rsidR="00CE1F3B" w:rsidRDefault="00CE1F3B" w:rsidP="00CE1F3B">
      <w:pPr>
        <w:pStyle w:val="ListParagraph"/>
        <w:numPr>
          <w:ilvl w:val="1"/>
          <w:numId w:val="2"/>
        </w:numPr>
        <w:outlineLvl w:val="0"/>
        <w:rPr>
          <w:bCs/>
        </w:rPr>
      </w:pPr>
      <w:r>
        <w:rPr>
          <w:bCs/>
        </w:rPr>
        <w:t xml:space="preserve">The </w:t>
      </w:r>
      <w:r>
        <w:rPr>
          <w:b/>
          <w:i/>
          <w:iCs/>
        </w:rPr>
        <w:t>Layer Controls</w:t>
      </w:r>
      <w:r>
        <w:rPr>
          <w:bCs/>
        </w:rPr>
        <w:t xml:space="preserve"> tab of the </w:t>
      </w:r>
      <w:r>
        <w:rPr>
          <w:b/>
        </w:rPr>
        <w:t>Data Explorer</w:t>
      </w:r>
      <w:r>
        <w:rPr>
          <w:bCs/>
        </w:rPr>
        <w:t xml:space="preserve"> now shows a time series display of temperature values at the location of the probe in the </w:t>
      </w:r>
      <w:r>
        <w:rPr>
          <w:b/>
        </w:rPr>
        <w:t>Main Display</w:t>
      </w:r>
      <w:r>
        <w:rPr>
          <w:bCs/>
        </w:rPr>
        <w:t>.  Change the range of the y-axis (temperature values) to match the range of the data.</w:t>
      </w:r>
      <w:r>
        <w:rPr>
          <w:bCs/>
        </w:rPr>
        <w:br/>
      </w:r>
    </w:p>
    <w:p w14:paraId="36A53579" w14:textId="77777777" w:rsidR="00CE1F3B" w:rsidRDefault="00CE1F3B" w:rsidP="00CE1F3B">
      <w:pPr>
        <w:pStyle w:val="ListParagraph"/>
        <w:numPr>
          <w:ilvl w:val="2"/>
          <w:numId w:val="2"/>
        </w:numPr>
        <w:outlineLvl w:val="0"/>
        <w:rPr>
          <w:bCs/>
        </w:rPr>
      </w:pPr>
      <w:r>
        <w:rPr>
          <w:bCs/>
        </w:rPr>
        <w:t xml:space="preserve">At the bottom of the </w:t>
      </w:r>
      <w:r>
        <w:rPr>
          <w:b/>
          <w:i/>
          <w:iCs/>
        </w:rPr>
        <w:t>Layer Controls</w:t>
      </w:r>
      <w:r>
        <w:rPr>
          <w:bCs/>
        </w:rPr>
        <w:t xml:space="preserve"> tab, </w:t>
      </w:r>
      <w:r>
        <w:rPr>
          <w:bCs/>
          <w:i/>
          <w:iCs/>
        </w:rPr>
        <w:t>Double-Click</w:t>
      </w:r>
      <w:r>
        <w:rPr>
          <w:bCs/>
        </w:rPr>
        <w:t xml:space="preserve"> on the </w:t>
      </w:r>
      <w:r>
        <w:rPr>
          <w:bCs/>
          <w:i/>
          <w:iCs/>
        </w:rPr>
        <w:t>186-Band13_TEMP</w:t>
      </w:r>
      <w:r>
        <w:rPr>
          <w:bCs/>
        </w:rPr>
        <w:t xml:space="preserve"> parameter to open the </w:t>
      </w:r>
      <w:r>
        <w:rPr>
          <w:b/>
        </w:rPr>
        <w:t>Properties</w:t>
      </w:r>
      <w:r>
        <w:rPr>
          <w:bCs/>
        </w:rPr>
        <w:t xml:space="preserve"> window.</w:t>
      </w:r>
      <w:r>
        <w:rPr>
          <w:bCs/>
        </w:rPr>
        <w:br/>
      </w:r>
    </w:p>
    <w:p w14:paraId="7B0123FE" w14:textId="77777777" w:rsidR="00CE1F3B" w:rsidRPr="004B553C" w:rsidRDefault="00CE1F3B" w:rsidP="00CE1F3B">
      <w:pPr>
        <w:pStyle w:val="ListParagraph"/>
        <w:numPr>
          <w:ilvl w:val="2"/>
          <w:numId w:val="2"/>
        </w:numPr>
        <w:outlineLvl w:val="0"/>
        <w:rPr>
          <w:bCs/>
        </w:rPr>
      </w:pPr>
      <w:r>
        <w:rPr>
          <w:bCs/>
        </w:rPr>
        <w:t xml:space="preserve">In the </w:t>
      </w:r>
      <w:r>
        <w:rPr>
          <w:b/>
        </w:rPr>
        <w:t>Properties</w:t>
      </w:r>
      <w:r>
        <w:rPr>
          <w:bCs/>
        </w:rPr>
        <w:t xml:space="preserve"> window, change the </w:t>
      </w:r>
      <w:r>
        <w:rPr>
          <w:b/>
        </w:rPr>
        <w:t>Range</w:t>
      </w:r>
      <w:r>
        <w:rPr>
          <w:bCs/>
        </w:rPr>
        <w:t xml:space="preserve"> text boxes to a </w:t>
      </w:r>
      <w:r>
        <w:rPr>
          <w:b/>
        </w:rPr>
        <w:t>Min</w:t>
      </w:r>
      <w:r>
        <w:rPr>
          <w:bCs/>
        </w:rPr>
        <w:t xml:space="preserve"> of </w:t>
      </w:r>
      <w:r>
        <w:rPr>
          <w:bCs/>
          <w:i/>
          <w:iCs/>
        </w:rPr>
        <w:t>180</w:t>
      </w:r>
      <w:r>
        <w:t xml:space="preserve"> and a </w:t>
      </w:r>
      <w:r>
        <w:rPr>
          <w:b/>
          <w:bCs/>
        </w:rPr>
        <w:t>Max</w:t>
      </w:r>
      <w:r>
        <w:t xml:space="preserve"> of </w:t>
      </w:r>
      <w:r>
        <w:rPr>
          <w:i/>
          <w:iCs/>
        </w:rPr>
        <w:t>320</w:t>
      </w:r>
      <w:r>
        <w:t xml:space="preserve"> to match the range of the enhancement in the </w:t>
      </w:r>
      <w:r>
        <w:rPr>
          <w:b/>
          <w:bCs/>
        </w:rPr>
        <w:t>Main Display</w:t>
      </w:r>
      <w:r>
        <w:t>.</w:t>
      </w:r>
      <w:r>
        <w:br/>
      </w:r>
    </w:p>
    <w:p w14:paraId="75CEC60D" w14:textId="77777777" w:rsidR="00CE1F3B" w:rsidRPr="004B553C" w:rsidRDefault="00CE1F3B" w:rsidP="00CE1F3B">
      <w:pPr>
        <w:pStyle w:val="ListParagraph"/>
        <w:numPr>
          <w:ilvl w:val="2"/>
          <w:numId w:val="2"/>
        </w:numPr>
        <w:outlineLvl w:val="0"/>
        <w:rPr>
          <w:bCs/>
        </w:rPr>
      </w:pPr>
      <w:r>
        <w:t xml:space="preserve">Click </w:t>
      </w:r>
      <w:r>
        <w:rPr>
          <w:b/>
          <w:bCs/>
        </w:rPr>
        <w:t>OK</w:t>
      </w:r>
      <w:r>
        <w:t xml:space="preserve"> to apply the new range in the </w:t>
      </w:r>
      <w:r>
        <w:rPr>
          <w:b/>
          <w:bCs/>
          <w:i/>
          <w:iCs/>
        </w:rPr>
        <w:t>Layer Controls</w:t>
      </w:r>
      <w:r>
        <w:t xml:space="preserve"> and close the </w:t>
      </w:r>
      <w:r>
        <w:rPr>
          <w:b/>
          <w:bCs/>
        </w:rPr>
        <w:t>Properties</w:t>
      </w:r>
      <w:r>
        <w:t xml:space="preserve"> window.</w:t>
      </w:r>
      <w:r>
        <w:br/>
      </w:r>
    </w:p>
    <w:p w14:paraId="1890C774" w14:textId="77777777" w:rsidR="00CE1F3B" w:rsidRPr="00F2750C" w:rsidRDefault="00CE1F3B" w:rsidP="00CE1F3B">
      <w:pPr>
        <w:pStyle w:val="ListParagraph"/>
        <w:numPr>
          <w:ilvl w:val="1"/>
          <w:numId w:val="2"/>
        </w:numPr>
        <w:outlineLvl w:val="0"/>
        <w:rPr>
          <w:bCs/>
        </w:rPr>
      </w:pPr>
      <w:r>
        <w:t xml:space="preserve">Move the data probe in the </w:t>
      </w:r>
      <w:r>
        <w:rPr>
          <w:b/>
          <w:bCs/>
        </w:rPr>
        <w:t>Main Display</w:t>
      </w:r>
      <w:r>
        <w:t xml:space="preserve"> around with </w:t>
      </w:r>
      <w:r>
        <w:rPr>
          <w:i/>
          <w:iCs/>
        </w:rPr>
        <w:t>Left-Click+Drag</w:t>
      </w:r>
      <w:r>
        <w:t xml:space="preserve">.  The time series display in the </w:t>
      </w:r>
      <w:r>
        <w:rPr>
          <w:b/>
          <w:bCs/>
          <w:i/>
          <w:iCs/>
        </w:rPr>
        <w:t>Layer Controls</w:t>
      </w:r>
      <w:r>
        <w:t xml:space="preserve"> automatically updates itself as the probe’s location changes.</w:t>
      </w:r>
      <w:r>
        <w:br/>
      </w:r>
    </w:p>
    <w:p w14:paraId="054061D2" w14:textId="77777777" w:rsidR="00CE1F3B" w:rsidRPr="00962C29" w:rsidRDefault="00CE1F3B" w:rsidP="00CE1F3B">
      <w:pPr>
        <w:pStyle w:val="ListParagraph"/>
        <w:numPr>
          <w:ilvl w:val="1"/>
          <w:numId w:val="2"/>
        </w:numPr>
        <w:outlineLvl w:val="0"/>
        <w:rPr>
          <w:bCs/>
        </w:rPr>
      </w:pPr>
      <w:r>
        <w:t xml:space="preserve">The data probe in the </w:t>
      </w:r>
      <w:r>
        <w:rPr>
          <w:b/>
          <w:bCs/>
        </w:rPr>
        <w:t>Main Display</w:t>
      </w:r>
      <w:r>
        <w:t xml:space="preserve"> can also be set to a specific latitude/longitude value by using the </w:t>
      </w:r>
      <w:r>
        <w:rPr>
          <w:b/>
          <w:bCs/>
        </w:rPr>
        <w:t>Lat</w:t>
      </w:r>
      <w:r>
        <w:t xml:space="preserve"> and </w:t>
      </w:r>
      <w:r>
        <w:rPr>
          <w:b/>
          <w:bCs/>
        </w:rPr>
        <w:t>Lon</w:t>
      </w:r>
      <w:r>
        <w:t xml:space="preserve"> text boxes at the bottom of the </w:t>
      </w:r>
      <w:r>
        <w:rPr>
          <w:b/>
          <w:bCs/>
          <w:i/>
          <w:iCs/>
        </w:rPr>
        <w:t>Layer Controls</w:t>
      </w:r>
      <w:r>
        <w:t xml:space="preserve">.  For example, enter values of </w:t>
      </w:r>
      <w:r w:rsidRPr="00F2750C">
        <w:rPr>
          <w:i/>
          <w:iCs/>
        </w:rPr>
        <w:t>38.6</w:t>
      </w:r>
      <w:r>
        <w:t xml:space="preserve"> for </w:t>
      </w:r>
      <w:r>
        <w:rPr>
          <w:b/>
          <w:bCs/>
        </w:rPr>
        <w:t>Lat</w:t>
      </w:r>
      <w:r>
        <w:t xml:space="preserve"> and </w:t>
      </w:r>
      <w:r w:rsidRPr="00F2750C">
        <w:rPr>
          <w:i/>
          <w:iCs/>
        </w:rPr>
        <w:t>-88.1</w:t>
      </w:r>
      <w:r>
        <w:t xml:space="preserve"> for </w:t>
      </w:r>
      <w:r>
        <w:rPr>
          <w:b/>
          <w:bCs/>
        </w:rPr>
        <w:t>Lon</w:t>
      </w:r>
      <w:r>
        <w:t xml:space="preserve">.  Note that you must press </w:t>
      </w:r>
      <w:r>
        <w:rPr>
          <w:i/>
          <w:iCs/>
        </w:rPr>
        <w:t>Enter</w:t>
      </w:r>
      <w:r>
        <w:t xml:space="preserve"> in each text field for latitude/longitude to update the </w:t>
      </w:r>
      <w:r>
        <w:lastRenderedPageBreak/>
        <w:t>location of the data probe.</w:t>
      </w:r>
      <w:r>
        <w:br/>
      </w:r>
    </w:p>
    <w:p w14:paraId="11F55D01" w14:textId="77777777" w:rsidR="00CE1F3B" w:rsidRDefault="00CE1F3B" w:rsidP="00CE1F3B">
      <w:pPr>
        <w:outlineLvl w:val="0"/>
        <w:rPr>
          <w:bCs/>
        </w:rPr>
      </w:pPr>
    </w:p>
    <w:p w14:paraId="0CFDAD2F" w14:textId="77777777" w:rsidR="00CE1F3B" w:rsidRDefault="00CE1F3B" w:rsidP="00CE1F3B">
      <w:pPr>
        <w:outlineLvl w:val="0"/>
        <w:rPr>
          <w:b/>
          <w:sz w:val="28"/>
          <w:szCs w:val="28"/>
        </w:rPr>
      </w:pPr>
      <w:r w:rsidRPr="00092263">
        <w:rPr>
          <w:b/>
          <w:sz w:val="28"/>
          <w:szCs w:val="28"/>
        </w:rPr>
        <w:t xml:space="preserve">Accessing ABI Data from a Remote Server </w:t>
      </w:r>
      <w:r>
        <w:rPr>
          <w:b/>
          <w:sz w:val="28"/>
          <w:szCs w:val="28"/>
        </w:rPr>
        <w:t>through Scripting</w:t>
      </w:r>
    </w:p>
    <w:p w14:paraId="7AE991ED" w14:textId="77777777" w:rsidR="00CE1F3B" w:rsidRDefault="00CE1F3B" w:rsidP="00CE1F3B">
      <w:pPr>
        <w:outlineLvl w:val="0"/>
        <w:rPr>
          <w:bCs/>
        </w:rPr>
      </w:pPr>
    </w:p>
    <w:p w14:paraId="6D903797" w14:textId="77777777" w:rsidR="00CE1F3B" w:rsidRPr="00B9374A" w:rsidRDefault="00CE1F3B" w:rsidP="00CE1F3B">
      <w:pPr>
        <w:outlineLvl w:val="0"/>
        <w:rPr>
          <w:bCs/>
          <w:sz w:val="24"/>
          <w:szCs w:val="24"/>
        </w:rPr>
      </w:pPr>
      <w:r w:rsidRPr="00B9374A">
        <w:rPr>
          <w:bCs/>
          <w:sz w:val="24"/>
          <w:szCs w:val="24"/>
        </w:rPr>
        <w:t>Both of the previous sections of this tutorial can be replicated through scripting.  This section covers creating a loop of ABI data and applying an enhancement to the display.</w:t>
      </w:r>
    </w:p>
    <w:p w14:paraId="50B19DDB" w14:textId="77777777" w:rsidR="00CE1F3B" w:rsidRDefault="00CE1F3B" w:rsidP="00CE1F3B">
      <w:pPr>
        <w:outlineLvl w:val="0"/>
        <w:rPr>
          <w:bCs/>
        </w:rPr>
      </w:pPr>
    </w:p>
    <w:p w14:paraId="4901BA18" w14:textId="77777777" w:rsidR="00CE1F3B" w:rsidRDefault="00CE1F3B" w:rsidP="00CE1F3B">
      <w:pPr>
        <w:pStyle w:val="ListParagraph"/>
        <w:numPr>
          <w:ilvl w:val="0"/>
          <w:numId w:val="2"/>
        </w:numPr>
        <w:ind w:left="360"/>
        <w:outlineLvl w:val="0"/>
        <w:rPr>
          <w:bCs/>
        </w:rPr>
      </w:pPr>
      <w:r w:rsidRPr="00B925B3">
        <w:rPr>
          <w:bCs/>
        </w:rPr>
        <w:t xml:space="preserve">Remove all layers and data sources from any previous displays via the </w:t>
      </w:r>
      <w:r w:rsidRPr="00B925B3">
        <w:rPr>
          <w:b/>
          <w:i/>
          <w:iCs/>
        </w:rPr>
        <w:t>Edit -&gt; Remove -&gt; All Layers and Data Sources</w:t>
      </w:r>
      <w:r w:rsidRPr="00B925B3">
        <w:rPr>
          <w:bCs/>
        </w:rPr>
        <w:t xml:space="preserve"> menu item from the </w:t>
      </w:r>
      <w:r>
        <w:rPr>
          <w:b/>
        </w:rPr>
        <w:t>Main Display</w:t>
      </w:r>
      <w:r w:rsidRPr="00B925B3">
        <w:rPr>
          <w:bCs/>
        </w:rPr>
        <w:t>.</w:t>
      </w:r>
      <w:r>
        <w:rPr>
          <w:bCs/>
        </w:rPr>
        <w:br/>
      </w:r>
    </w:p>
    <w:p w14:paraId="624CF4E5" w14:textId="77777777" w:rsidR="00CE1F3B" w:rsidRDefault="00CE1F3B" w:rsidP="00CE1F3B">
      <w:pPr>
        <w:pStyle w:val="ListParagraph"/>
        <w:numPr>
          <w:ilvl w:val="0"/>
          <w:numId w:val="2"/>
        </w:numPr>
        <w:ind w:left="360"/>
        <w:outlineLvl w:val="0"/>
        <w:rPr>
          <w:bCs/>
        </w:rPr>
      </w:pPr>
      <w:r>
        <w:rPr>
          <w:bCs/>
        </w:rPr>
        <w:t xml:space="preserve">From the </w:t>
      </w:r>
      <w:r>
        <w:rPr>
          <w:b/>
        </w:rPr>
        <w:t>Main Display</w:t>
      </w:r>
      <w:r>
        <w:rPr>
          <w:bCs/>
        </w:rPr>
        <w:t xml:space="preserve">, select </w:t>
      </w:r>
      <w:r>
        <w:rPr>
          <w:b/>
          <w:i/>
          <w:iCs/>
        </w:rPr>
        <w:t>Tools -&gt; Formulas -&gt; Jython Shell</w:t>
      </w:r>
      <w:r>
        <w:rPr>
          <w:bCs/>
        </w:rPr>
        <w:t xml:space="preserve"> to open the </w:t>
      </w:r>
      <w:r>
        <w:rPr>
          <w:b/>
        </w:rPr>
        <w:t>Jython Shell</w:t>
      </w:r>
      <w:r>
        <w:rPr>
          <w:bCs/>
        </w:rPr>
        <w:t>.</w:t>
      </w:r>
      <w:r>
        <w:rPr>
          <w:bCs/>
        </w:rPr>
        <w:br/>
      </w:r>
    </w:p>
    <w:p w14:paraId="3D5BEEA7" w14:textId="77777777" w:rsidR="00CE1F3B" w:rsidRDefault="00CE1F3B" w:rsidP="00CE1F3B">
      <w:pPr>
        <w:pStyle w:val="ListParagraph"/>
        <w:numPr>
          <w:ilvl w:val="0"/>
          <w:numId w:val="2"/>
        </w:numPr>
        <w:ind w:left="360"/>
        <w:outlineLvl w:val="0"/>
        <w:rPr>
          <w:bCs/>
        </w:rPr>
      </w:pPr>
      <w:r>
        <w:rPr>
          <w:bCs/>
        </w:rPr>
        <w:t xml:space="preserve">The </w:t>
      </w:r>
      <w:r>
        <w:rPr>
          <w:b/>
        </w:rPr>
        <w:t>Jython Shell</w:t>
      </w:r>
      <w:r>
        <w:rPr>
          <w:bCs/>
        </w:rPr>
        <w:t xml:space="preserve"> defaults to single-line input mode, where only one line of code can be executed at a time.  This script is more than one line long, so it requires multi-line input.  To switch to multi-line input, click the double-down blue arrow button (</w:t>
      </w:r>
      <w:r>
        <w:rPr>
          <w:bCs/>
          <w:noProof/>
        </w:rPr>
        <w:drawing>
          <wp:inline distT="0" distB="0" distL="0" distR="0" wp14:anchorId="190D1B5E" wp14:editId="26DF91E2">
            <wp:extent cx="149860" cy="174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860" cy="174625"/>
                    </a:xfrm>
                    <a:prstGeom prst="rect">
                      <a:avLst/>
                    </a:prstGeom>
                    <a:noFill/>
                    <a:ln>
                      <a:noFill/>
                    </a:ln>
                  </pic:spPr>
                </pic:pic>
              </a:graphicData>
            </a:graphic>
          </wp:inline>
        </w:drawing>
      </w:r>
      <w:r>
        <w:rPr>
          <w:bCs/>
        </w:rPr>
        <w:t>) to the right of the text entry box.</w:t>
      </w:r>
      <w:r>
        <w:rPr>
          <w:bCs/>
        </w:rPr>
        <w:br/>
      </w:r>
    </w:p>
    <w:p w14:paraId="0ADF4102" w14:textId="77777777" w:rsidR="00CE1F3B" w:rsidRDefault="00CE1F3B" w:rsidP="00CE1F3B">
      <w:pPr>
        <w:pStyle w:val="ListParagraph"/>
        <w:numPr>
          <w:ilvl w:val="0"/>
          <w:numId w:val="2"/>
        </w:numPr>
        <w:ind w:left="360"/>
        <w:outlineLvl w:val="0"/>
        <w:rPr>
          <w:bCs/>
        </w:rPr>
      </w:pPr>
      <w:r>
        <w:rPr>
          <w:bCs/>
        </w:rPr>
        <w:t xml:space="preserve">In a text editor, open the </w:t>
      </w:r>
      <w:r>
        <w:rPr>
          <w:b/>
          <w:i/>
          <w:iCs/>
        </w:rPr>
        <w:t>Data/GOES16/abiLoop.py</w:t>
      </w:r>
      <w:r>
        <w:rPr>
          <w:bCs/>
        </w:rPr>
        <w:t xml:space="preserve"> file.  Copy this text and paste it into the </w:t>
      </w:r>
      <w:r>
        <w:rPr>
          <w:b/>
        </w:rPr>
        <w:t>Jython Shell</w:t>
      </w:r>
      <w:r>
        <w:rPr>
          <w:bCs/>
        </w:rPr>
        <w:t>.</w:t>
      </w:r>
      <w:r>
        <w:rPr>
          <w:bCs/>
        </w:rPr>
        <w:br/>
      </w:r>
    </w:p>
    <w:p w14:paraId="31CD9004" w14:textId="77777777" w:rsidR="00CE1F3B" w:rsidRDefault="00CE1F3B" w:rsidP="00CE1F3B">
      <w:pPr>
        <w:pStyle w:val="ListParagraph"/>
        <w:numPr>
          <w:ilvl w:val="0"/>
          <w:numId w:val="2"/>
        </w:numPr>
        <w:ind w:left="360"/>
        <w:outlineLvl w:val="0"/>
        <w:rPr>
          <w:bCs/>
        </w:rPr>
      </w:pPr>
      <w:r>
        <w:rPr>
          <w:bCs/>
        </w:rPr>
        <w:t xml:space="preserve">To evaluate this code, click the </w:t>
      </w:r>
      <w:r>
        <w:rPr>
          <w:b/>
        </w:rPr>
        <w:t>Evaluate</w:t>
      </w:r>
      <w:r>
        <w:rPr>
          <w:bCs/>
        </w:rPr>
        <w:t xml:space="preserve"> button, or use </w:t>
      </w:r>
      <w:r>
        <w:rPr>
          <w:bCs/>
          <w:i/>
          <w:iCs/>
        </w:rPr>
        <w:t>Shift+Enter</w:t>
      </w:r>
      <w:r>
        <w:rPr>
          <w:bCs/>
        </w:rPr>
        <w:t xml:space="preserve">.  In-line documentation of what the script is doing can be found in the script (lines that begin with ‘#’ are comments).  More information about McIDAS-V scripting can be found in the User’s Guide as well as the </w:t>
      </w:r>
      <w:r w:rsidRPr="00EE572B">
        <w:rPr>
          <w:bCs/>
          <w:i/>
          <w:iCs/>
        </w:rPr>
        <w:t>Scripting</w:t>
      </w:r>
      <w:r>
        <w:rPr>
          <w:bCs/>
        </w:rPr>
        <w:t xml:space="preserve"> and </w:t>
      </w:r>
      <w:r w:rsidRPr="00EE572B">
        <w:rPr>
          <w:bCs/>
          <w:i/>
          <w:iCs/>
        </w:rPr>
        <w:t>User Functions</w:t>
      </w:r>
      <w:r>
        <w:rPr>
          <w:bCs/>
        </w:rPr>
        <w:t xml:space="preserve"> tutorials.</w:t>
      </w:r>
      <w:r>
        <w:rPr>
          <w:bCs/>
        </w:rPr>
        <w:br/>
      </w:r>
    </w:p>
    <w:p w14:paraId="361ABC53" w14:textId="77777777" w:rsidR="00CE1F3B" w:rsidRDefault="00CE1F3B" w:rsidP="00CE1F3B">
      <w:pPr>
        <w:pStyle w:val="ListParagraph"/>
        <w:numPr>
          <w:ilvl w:val="0"/>
          <w:numId w:val="2"/>
        </w:numPr>
        <w:ind w:left="360"/>
        <w:outlineLvl w:val="0"/>
        <w:rPr>
          <w:bCs/>
        </w:rPr>
      </w:pPr>
      <w:r>
        <w:rPr>
          <w:bCs/>
        </w:rPr>
        <w:t>After you are done analyzing the display created with the script, close the new display window.</w:t>
      </w:r>
      <w:r>
        <w:rPr>
          <w:bCs/>
        </w:rPr>
        <w:br/>
      </w:r>
    </w:p>
    <w:p w14:paraId="3AB791F2" w14:textId="77777777" w:rsidR="00CE1F3B" w:rsidRDefault="00CE1F3B" w:rsidP="00CE1F3B">
      <w:pPr>
        <w:spacing w:after="200" w:line="276" w:lineRule="auto"/>
        <w:rPr>
          <w:bCs/>
          <w:sz w:val="24"/>
          <w:szCs w:val="24"/>
        </w:rPr>
      </w:pPr>
      <w:r>
        <w:rPr>
          <w:bCs/>
        </w:rPr>
        <w:br w:type="page"/>
      </w:r>
    </w:p>
    <w:p w14:paraId="2F66C9EE" w14:textId="77777777" w:rsidR="00CE1F3B" w:rsidRPr="00C92352" w:rsidRDefault="00CE1F3B" w:rsidP="00CE1F3B">
      <w:pPr>
        <w:outlineLvl w:val="0"/>
        <w:rPr>
          <w:b/>
          <w:sz w:val="28"/>
          <w:szCs w:val="28"/>
        </w:rPr>
      </w:pPr>
      <w:r w:rsidRPr="00C92352">
        <w:rPr>
          <w:b/>
          <w:sz w:val="28"/>
          <w:szCs w:val="28"/>
        </w:rPr>
        <w:lastRenderedPageBreak/>
        <w:t>Using GOES-16 GLM and Satellite Derived Winds</w:t>
      </w:r>
      <w:r w:rsidRPr="00C92352">
        <w:rPr>
          <w:b/>
          <w:sz w:val="28"/>
          <w:szCs w:val="28"/>
        </w:rPr>
        <w:br/>
      </w:r>
    </w:p>
    <w:p w14:paraId="155D8136" w14:textId="77777777" w:rsidR="00CE1F3B" w:rsidRPr="00C92352" w:rsidRDefault="00CE1F3B" w:rsidP="00CE1F3B">
      <w:pPr>
        <w:pStyle w:val="ListParagraph"/>
        <w:numPr>
          <w:ilvl w:val="0"/>
          <w:numId w:val="2"/>
        </w:numPr>
        <w:ind w:left="360"/>
        <w:outlineLvl w:val="0"/>
      </w:pPr>
      <w:r>
        <w:rPr>
          <w:noProof/>
        </w:rPr>
        <w:drawing>
          <wp:anchor distT="0" distB="0" distL="114300" distR="114300" simplePos="0" relativeHeight="251665408" behindDoc="1" locked="0" layoutInCell="1" allowOverlap="1" wp14:anchorId="69EC4F6F" wp14:editId="29B04857">
            <wp:simplePos x="0" y="0"/>
            <wp:positionH relativeFrom="column">
              <wp:posOffset>2817495</wp:posOffset>
            </wp:positionH>
            <wp:positionV relativeFrom="paragraph">
              <wp:posOffset>258445</wp:posOffset>
            </wp:positionV>
            <wp:extent cx="4135755" cy="4076700"/>
            <wp:effectExtent l="0" t="0" r="0" b="0"/>
            <wp:wrapTight wrapText="bothSides">
              <wp:wrapPolygon edited="0">
                <wp:start x="0" y="0"/>
                <wp:lineTo x="0" y="21499"/>
                <wp:lineTo x="21491" y="21499"/>
                <wp:lineTo x="214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135755" cy="4076700"/>
                    </a:xfrm>
                    <a:prstGeom prst="rect">
                      <a:avLst/>
                    </a:prstGeom>
                  </pic:spPr>
                </pic:pic>
              </a:graphicData>
            </a:graphic>
            <wp14:sizeRelH relativeFrom="page">
              <wp14:pctWidth>0</wp14:pctWidth>
            </wp14:sizeRelH>
            <wp14:sizeRelV relativeFrom="page">
              <wp14:pctHeight>0</wp14:pctHeight>
            </wp14:sizeRelV>
          </wp:anchor>
        </w:drawing>
      </w:r>
      <w:r>
        <w:t xml:space="preserve">This section of the tutorial uses a new Data Type through the </w:t>
      </w:r>
      <w:r>
        <w:rPr>
          <w:b/>
          <w:bCs/>
          <w:i/>
          <w:iCs/>
        </w:rPr>
        <w:t>General -&gt; Files/Directories</w:t>
      </w:r>
      <w:r>
        <w:t xml:space="preserve"> chooser as well as a new layout model which is must be added via a plugin.  Add this plugin.</w:t>
      </w:r>
      <w:r w:rsidRPr="00C92352">
        <w:rPr>
          <w:noProof/>
        </w:rPr>
        <w:t xml:space="preserve"> </w:t>
      </w:r>
      <w:r>
        <w:rPr>
          <w:b/>
          <w:bCs/>
          <w:sz w:val="28"/>
          <w:szCs w:val="28"/>
        </w:rPr>
        <w:br/>
      </w:r>
    </w:p>
    <w:p w14:paraId="3F32AE9D" w14:textId="77777777" w:rsidR="00CE1F3B" w:rsidRDefault="00CE1F3B" w:rsidP="00CE1F3B">
      <w:pPr>
        <w:pStyle w:val="ListParagraph"/>
        <w:numPr>
          <w:ilvl w:val="1"/>
          <w:numId w:val="2"/>
        </w:numPr>
        <w:outlineLvl w:val="0"/>
      </w:pPr>
      <w:r>
        <w:t xml:space="preserve">From the </w:t>
      </w:r>
      <w:r>
        <w:rPr>
          <w:b/>
          <w:bCs/>
        </w:rPr>
        <w:t>Main Display</w:t>
      </w:r>
      <w:r>
        <w:t xml:space="preserve"> window, navigate to the </w:t>
      </w:r>
      <w:r>
        <w:rPr>
          <w:b/>
          <w:bCs/>
          <w:i/>
          <w:iCs/>
        </w:rPr>
        <w:t>Tools -&gt; Plugins -&gt; Manage</w:t>
      </w:r>
      <w:r>
        <w:t xml:space="preserve"> menu item to open the </w:t>
      </w:r>
      <w:r>
        <w:rPr>
          <w:b/>
          <w:bCs/>
        </w:rPr>
        <w:t>Plugin Manager</w:t>
      </w:r>
      <w:r>
        <w:t>.</w:t>
      </w:r>
      <w:r>
        <w:br/>
      </w:r>
    </w:p>
    <w:p w14:paraId="16618724" w14:textId="77777777" w:rsidR="00CE1F3B" w:rsidRDefault="00CE1F3B" w:rsidP="00CE1F3B">
      <w:pPr>
        <w:pStyle w:val="ListParagraph"/>
        <w:numPr>
          <w:ilvl w:val="1"/>
          <w:numId w:val="2"/>
        </w:numPr>
        <w:outlineLvl w:val="0"/>
      </w:pPr>
      <w:r>
        <w:t xml:space="preserve">The top of the </w:t>
      </w:r>
      <w:r>
        <w:rPr>
          <w:b/>
          <w:bCs/>
        </w:rPr>
        <w:t>Plugin Manager</w:t>
      </w:r>
      <w:r>
        <w:t xml:space="preserve"> lists plugins currently installed, and the bottom panel lists the various plugins available for installation.  Expand the </w:t>
      </w:r>
      <w:r>
        <w:rPr>
          <w:b/>
          <w:bCs/>
          <w:i/>
          <w:iCs/>
        </w:rPr>
        <w:t>Data Sources</w:t>
      </w:r>
      <w:r>
        <w:t xml:space="preserve"> tree and click the green </w:t>
      </w:r>
      <w:r>
        <w:rPr>
          <w:b/>
          <w:bCs/>
        </w:rPr>
        <w:t>Install Plugin</w:t>
      </w:r>
      <w:r>
        <w:t xml:space="preserve"> button next to </w:t>
      </w:r>
      <w:r>
        <w:rPr>
          <w:b/>
          <w:bCs/>
          <w:i/>
          <w:iCs/>
        </w:rPr>
        <w:t>GLM NetCDF Files</w:t>
      </w:r>
      <w:r>
        <w:t>.</w:t>
      </w:r>
      <w:r>
        <w:br/>
      </w:r>
    </w:p>
    <w:p w14:paraId="368A3C35" w14:textId="77777777" w:rsidR="00CE1F3B" w:rsidRDefault="00CE1F3B" w:rsidP="00CE1F3B">
      <w:pPr>
        <w:pStyle w:val="ListParagraph"/>
        <w:numPr>
          <w:ilvl w:val="1"/>
          <w:numId w:val="2"/>
        </w:numPr>
        <w:outlineLvl w:val="0"/>
      </w:pPr>
      <w:r>
        <w:t xml:space="preserve">This pops up a message notifying the user that McIDAS-V must be restarted to complete the installation of the plugin.  Click </w:t>
      </w:r>
      <w:r>
        <w:rPr>
          <w:b/>
          <w:bCs/>
        </w:rPr>
        <w:t>OK</w:t>
      </w:r>
      <w:r>
        <w:t xml:space="preserve"> through this message and restart McIDAS-V.</w:t>
      </w:r>
      <w:r>
        <w:br/>
      </w:r>
    </w:p>
    <w:p w14:paraId="703485B5" w14:textId="77777777" w:rsidR="00CE1F3B" w:rsidRDefault="00CE1F3B" w:rsidP="00CE1F3B">
      <w:pPr>
        <w:pStyle w:val="ListParagraph"/>
        <w:numPr>
          <w:ilvl w:val="0"/>
          <w:numId w:val="2"/>
        </w:numPr>
        <w:ind w:left="360"/>
        <w:outlineLvl w:val="0"/>
      </w:pPr>
      <w:r>
        <w:t>Display GOES-16 band 14 data.</w:t>
      </w:r>
      <w:r>
        <w:br/>
      </w:r>
    </w:p>
    <w:p w14:paraId="29FA6365" w14:textId="77777777" w:rsidR="00CE1F3B" w:rsidRDefault="00CE1F3B" w:rsidP="00CE1F3B">
      <w:pPr>
        <w:pStyle w:val="ListParagraph"/>
        <w:numPr>
          <w:ilvl w:val="1"/>
          <w:numId w:val="2"/>
        </w:numPr>
        <w:outlineLvl w:val="0"/>
      </w:pPr>
      <w:r>
        <w:t xml:space="preserve">From the </w:t>
      </w:r>
      <w:r>
        <w:rPr>
          <w:b/>
          <w:bCs/>
          <w:i/>
          <w:iCs/>
        </w:rPr>
        <w:t>General -&gt; Files/Directories</w:t>
      </w:r>
      <w:r>
        <w:t xml:space="preserve"> chooser, navigate to the </w:t>
      </w:r>
      <w:r>
        <w:rPr>
          <w:i/>
          <w:iCs/>
        </w:rPr>
        <w:t>&lt;local data&gt;</w:t>
      </w:r>
      <w:r>
        <w:rPr>
          <w:b/>
          <w:bCs/>
        </w:rPr>
        <w:t>/Data/GOES16/ABI</w:t>
      </w:r>
      <w:r>
        <w:t xml:space="preserve"> directory.</w:t>
      </w:r>
      <w:r>
        <w:br/>
      </w:r>
    </w:p>
    <w:p w14:paraId="05C3F016" w14:textId="77777777" w:rsidR="00CE1F3B" w:rsidRDefault="00CE1F3B" w:rsidP="00CE1F3B">
      <w:pPr>
        <w:pStyle w:val="ListParagraph"/>
        <w:numPr>
          <w:ilvl w:val="1"/>
          <w:numId w:val="2"/>
        </w:numPr>
        <w:outlineLvl w:val="0"/>
      </w:pPr>
      <w:r>
        <w:t>Select the GOES16_CONUS* file.</w:t>
      </w:r>
      <w:r>
        <w:br/>
      </w:r>
    </w:p>
    <w:p w14:paraId="48DE4007" w14:textId="77777777" w:rsidR="00CE1F3B" w:rsidRDefault="00CE1F3B" w:rsidP="00CE1F3B">
      <w:pPr>
        <w:pStyle w:val="ListParagraph"/>
        <w:numPr>
          <w:ilvl w:val="1"/>
          <w:numId w:val="2"/>
        </w:numPr>
        <w:outlineLvl w:val="0"/>
      </w:pPr>
      <w:r>
        <w:t xml:space="preserve">From the </w:t>
      </w:r>
      <w:r>
        <w:rPr>
          <w:b/>
          <w:bCs/>
        </w:rPr>
        <w:t>Data Type</w:t>
      </w:r>
      <w:r>
        <w:t xml:space="preserve"> dropdown, select </w:t>
      </w:r>
      <w:r>
        <w:rPr>
          <w:i/>
          <w:iCs/>
        </w:rPr>
        <w:t>Grid files (</w:t>
      </w:r>
      <w:proofErr w:type="spellStart"/>
      <w:r>
        <w:rPr>
          <w:i/>
          <w:iCs/>
        </w:rPr>
        <w:t>netCDF</w:t>
      </w:r>
      <w:proofErr w:type="spellEnd"/>
      <w:r>
        <w:rPr>
          <w:i/>
          <w:iCs/>
        </w:rPr>
        <w:t>/GRIB/</w:t>
      </w:r>
      <w:proofErr w:type="spellStart"/>
      <w:r>
        <w:rPr>
          <w:i/>
          <w:iCs/>
        </w:rPr>
        <w:t>OPeNDAP</w:t>
      </w:r>
      <w:proofErr w:type="spellEnd"/>
      <w:r>
        <w:rPr>
          <w:i/>
          <w:iCs/>
        </w:rPr>
        <w:t>/GEMPAK)</w:t>
      </w:r>
      <w:r>
        <w:t>.</w:t>
      </w:r>
      <w:r>
        <w:br/>
      </w:r>
    </w:p>
    <w:p w14:paraId="114B23B0" w14:textId="77777777" w:rsidR="00CE1F3B" w:rsidRDefault="00CE1F3B" w:rsidP="00CE1F3B">
      <w:pPr>
        <w:pStyle w:val="ListParagraph"/>
        <w:numPr>
          <w:ilvl w:val="1"/>
          <w:numId w:val="2"/>
        </w:numPr>
        <w:outlineLvl w:val="0"/>
      </w:pPr>
      <w:r>
        <w:t xml:space="preserve">Click </w:t>
      </w:r>
      <w:r>
        <w:rPr>
          <w:b/>
          <w:bCs/>
        </w:rPr>
        <w:t>Add Source</w:t>
      </w:r>
      <w:r>
        <w:t>.</w:t>
      </w:r>
      <w:r>
        <w:br/>
      </w:r>
    </w:p>
    <w:p w14:paraId="0AA4D3EF" w14:textId="77777777" w:rsidR="00CE1F3B" w:rsidRDefault="00CE1F3B" w:rsidP="00CE1F3B">
      <w:pPr>
        <w:pStyle w:val="ListParagraph"/>
        <w:numPr>
          <w:ilvl w:val="1"/>
          <w:numId w:val="2"/>
        </w:numPr>
        <w:outlineLvl w:val="0"/>
      </w:pPr>
      <w:r>
        <w:t xml:space="preserve">In the </w:t>
      </w:r>
      <w:r>
        <w:rPr>
          <w:b/>
          <w:bCs/>
        </w:rPr>
        <w:t>Fields</w:t>
      </w:r>
      <w:r>
        <w:t xml:space="preserve"> panel of the </w:t>
      </w:r>
      <w:r>
        <w:rPr>
          <w:b/>
          <w:bCs/>
          <w:i/>
          <w:iCs/>
        </w:rPr>
        <w:t>Field Selector</w:t>
      </w:r>
      <w:r>
        <w:t xml:space="preserve">, verify that </w:t>
      </w:r>
      <w:proofErr w:type="spellStart"/>
      <w:r>
        <w:rPr>
          <w:b/>
          <w:bCs/>
          <w:i/>
          <w:iCs/>
        </w:rPr>
        <w:t>brightness_temperature</w:t>
      </w:r>
      <w:proofErr w:type="spellEnd"/>
      <w:r>
        <w:t xml:space="preserve"> is selected.</w:t>
      </w:r>
      <w:r>
        <w:br/>
      </w:r>
    </w:p>
    <w:p w14:paraId="706325C1" w14:textId="77777777" w:rsidR="00CE1F3B" w:rsidRDefault="00CE1F3B" w:rsidP="00CE1F3B">
      <w:pPr>
        <w:pStyle w:val="ListParagraph"/>
        <w:numPr>
          <w:ilvl w:val="1"/>
          <w:numId w:val="2"/>
        </w:numPr>
        <w:outlineLvl w:val="0"/>
      </w:pPr>
      <w:r>
        <w:t xml:space="preserve">In the </w:t>
      </w:r>
      <w:r>
        <w:rPr>
          <w:b/>
          <w:bCs/>
        </w:rPr>
        <w:t>Displays</w:t>
      </w:r>
      <w:r>
        <w:t xml:space="preserve"> panel of the </w:t>
      </w:r>
      <w:r>
        <w:rPr>
          <w:b/>
          <w:bCs/>
          <w:i/>
          <w:iCs/>
        </w:rPr>
        <w:t>Field Selector</w:t>
      </w:r>
      <w:r>
        <w:t xml:space="preserve">, select </w:t>
      </w:r>
      <w:r>
        <w:rPr>
          <w:b/>
          <w:bCs/>
          <w:i/>
          <w:iCs/>
        </w:rPr>
        <w:t>Imagery -&gt; Image Display</w:t>
      </w:r>
      <w:r>
        <w:t>.</w:t>
      </w:r>
      <w:r>
        <w:br/>
      </w:r>
    </w:p>
    <w:p w14:paraId="26AC4437" w14:textId="77777777" w:rsidR="00CE1F3B" w:rsidRDefault="00CE1F3B" w:rsidP="00CE1F3B">
      <w:pPr>
        <w:pStyle w:val="ListParagraph"/>
        <w:numPr>
          <w:ilvl w:val="1"/>
          <w:numId w:val="2"/>
        </w:numPr>
        <w:outlineLvl w:val="0"/>
      </w:pPr>
      <w:r>
        <w:t xml:space="preserve">Click </w:t>
      </w:r>
      <w:r>
        <w:rPr>
          <w:b/>
          <w:bCs/>
        </w:rPr>
        <w:t>Create Display</w:t>
      </w:r>
      <w:r>
        <w:t>.</w:t>
      </w:r>
      <w:r>
        <w:br/>
      </w:r>
    </w:p>
    <w:p w14:paraId="39C1C96C" w14:textId="77777777" w:rsidR="00CE1F3B" w:rsidRDefault="00CE1F3B" w:rsidP="00CE1F3B">
      <w:pPr>
        <w:pStyle w:val="ListParagraph"/>
        <w:numPr>
          <w:ilvl w:val="0"/>
          <w:numId w:val="2"/>
        </w:numPr>
        <w:ind w:left="360"/>
        <w:outlineLvl w:val="0"/>
      </w:pPr>
      <w:r>
        <w:t>Modify the display of the GOES-16 band 14 data.</w:t>
      </w:r>
      <w:r>
        <w:br/>
      </w:r>
    </w:p>
    <w:p w14:paraId="5A590D19" w14:textId="77777777" w:rsidR="00CE1F3B" w:rsidRDefault="00CE1F3B" w:rsidP="00CE1F3B">
      <w:pPr>
        <w:pStyle w:val="ListParagraph"/>
        <w:numPr>
          <w:ilvl w:val="1"/>
          <w:numId w:val="2"/>
        </w:numPr>
        <w:outlineLvl w:val="0"/>
      </w:pPr>
      <w:r>
        <w:t xml:space="preserve">To make the cold clouds white and the relatively warmer land darker, change the enhancement used by the displayed layer by </w:t>
      </w:r>
      <w:r>
        <w:rPr>
          <w:i/>
          <w:iCs/>
        </w:rPr>
        <w:t>Right-Clicking</w:t>
      </w:r>
      <w:r>
        <w:t xml:space="preserve"> on the colorbar in the </w:t>
      </w:r>
      <w:r>
        <w:rPr>
          <w:b/>
          <w:bCs/>
        </w:rPr>
        <w:t>Legend</w:t>
      </w:r>
      <w:r>
        <w:t xml:space="preserve"> and selecting </w:t>
      </w:r>
      <w:r>
        <w:rPr>
          <w:b/>
          <w:bCs/>
          <w:i/>
          <w:iCs/>
        </w:rPr>
        <w:t>System -&gt; Inverse Gray Scale</w:t>
      </w:r>
      <w:r>
        <w:t>.</w:t>
      </w:r>
      <w:r>
        <w:br/>
      </w:r>
    </w:p>
    <w:p w14:paraId="25586242" w14:textId="77777777" w:rsidR="00CE1F3B" w:rsidRDefault="00CE1F3B" w:rsidP="00CE1F3B">
      <w:pPr>
        <w:pStyle w:val="ListParagraph"/>
        <w:numPr>
          <w:ilvl w:val="1"/>
          <w:numId w:val="2"/>
        </w:numPr>
        <w:outlineLvl w:val="0"/>
      </w:pPr>
      <w:r>
        <w:lastRenderedPageBreak/>
        <w:t xml:space="preserve">Disable the wireframe box around the display by selecting </w:t>
      </w:r>
      <w:r>
        <w:rPr>
          <w:b/>
          <w:bCs/>
          <w:i/>
          <w:iCs/>
        </w:rPr>
        <w:t>View -&gt; Show -&gt; Wireframe Box</w:t>
      </w:r>
      <w:r>
        <w:t xml:space="preserve"> in the display panel.</w:t>
      </w:r>
      <w:r>
        <w:br/>
      </w:r>
    </w:p>
    <w:p w14:paraId="4ABE4036" w14:textId="77777777" w:rsidR="00CE1F3B" w:rsidRDefault="00CE1F3B" w:rsidP="00CE1F3B">
      <w:pPr>
        <w:pStyle w:val="ListParagraph"/>
        <w:numPr>
          <w:ilvl w:val="1"/>
          <w:numId w:val="2"/>
        </w:numPr>
        <w:outlineLvl w:val="0"/>
      </w:pPr>
      <w:r>
        <w:t xml:space="preserve">Other layers will be added to the display in the next several steps.  To maintain the current projection, from the display panel, disable </w:t>
      </w:r>
      <w:r>
        <w:rPr>
          <w:b/>
          <w:bCs/>
          <w:i/>
          <w:iCs/>
        </w:rPr>
        <w:t>Projections -&gt; Auto-Set Projection</w:t>
      </w:r>
      <w:r>
        <w:t>.</w:t>
      </w:r>
      <w:r>
        <w:br/>
      </w:r>
    </w:p>
    <w:p w14:paraId="7FB24755" w14:textId="77777777" w:rsidR="00CE1F3B" w:rsidRDefault="00CE1F3B" w:rsidP="00CE1F3B">
      <w:pPr>
        <w:pStyle w:val="ListParagraph"/>
        <w:numPr>
          <w:ilvl w:val="0"/>
          <w:numId w:val="2"/>
        </w:numPr>
        <w:ind w:left="360"/>
        <w:outlineLvl w:val="0"/>
      </w:pPr>
      <w:r>
        <w:t>Add a data source of six consecutive (2 minutes total) GLM files as group data.</w:t>
      </w:r>
      <w:r>
        <w:br/>
      </w:r>
    </w:p>
    <w:p w14:paraId="75678169" w14:textId="77777777" w:rsidR="00CE1F3B" w:rsidRDefault="00CE1F3B" w:rsidP="00CE1F3B">
      <w:pPr>
        <w:pStyle w:val="ListParagraph"/>
        <w:numPr>
          <w:ilvl w:val="1"/>
          <w:numId w:val="2"/>
        </w:numPr>
        <w:outlineLvl w:val="0"/>
      </w:pPr>
      <w:r>
        <w:t xml:space="preserve">From the </w:t>
      </w:r>
      <w:r>
        <w:rPr>
          <w:b/>
          <w:bCs/>
          <w:i/>
          <w:iCs/>
        </w:rPr>
        <w:t>General -&gt; Files/Directories</w:t>
      </w:r>
      <w:r>
        <w:t xml:space="preserve"> chooser, navigate to the </w:t>
      </w:r>
      <w:r>
        <w:rPr>
          <w:i/>
          <w:iCs/>
        </w:rPr>
        <w:t>&lt;local data&gt;</w:t>
      </w:r>
      <w:r>
        <w:rPr>
          <w:b/>
          <w:bCs/>
        </w:rPr>
        <w:t>/Data/GOES16/GLM</w:t>
      </w:r>
      <w:r>
        <w:t xml:space="preserve"> directory.</w:t>
      </w:r>
      <w:r>
        <w:br/>
      </w:r>
    </w:p>
    <w:p w14:paraId="1EDC8AD0" w14:textId="77777777" w:rsidR="00CE1F3B" w:rsidRDefault="00CE1F3B" w:rsidP="00CE1F3B">
      <w:pPr>
        <w:pStyle w:val="ListParagraph"/>
        <w:numPr>
          <w:ilvl w:val="1"/>
          <w:numId w:val="2"/>
        </w:numPr>
        <w:outlineLvl w:val="0"/>
      </w:pPr>
      <w:r>
        <w:t xml:space="preserve">Use </w:t>
      </w:r>
      <w:r>
        <w:rPr>
          <w:i/>
          <w:iCs/>
        </w:rPr>
        <w:t>Shift+Left-Click</w:t>
      </w:r>
      <w:r>
        <w:t xml:space="preserve"> to select all six OR_GLM-L2-LFCA* files.</w:t>
      </w:r>
      <w:r>
        <w:br/>
      </w:r>
    </w:p>
    <w:p w14:paraId="0DC6162C" w14:textId="77777777" w:rsidR="00CE1F3B" w:rsidRDefault="00CE1F3B" w:rsidP="00CE1F3B">
      <w:pPr>
        <w:pStyle w:val="ListParagraph"/>
        <w:numPr>
          <w:ilvl w:val="1"/>
          <w:numId w:val="2"/>
        </w:numPr>
        <w:outlineLvl w:val="0"/>
      </w:pPr>
      <w:r>
        <w:t xml:space="preserve">From the </w:t>
      </w:r>
      <w:r>
        <w:rPr>
          <w:b/>
          <w:bCs/>
        </w:rPr>
        <w:t>Data Type</w:t>
      </w:r>
      <w:r>
        <w:t xml:space="preserve"> dropdown, select </w:t>
      </w:r>
      <w:r>
        <w:rPr>
          <w:i/>
          <w:iCs/>
        </w:rPr>
        <w:t>GLM Groups Data files</w:t>
      </w:r>
      <w:r>
        <w:t>.  This data type was added from the plugin that was installed in step 24 above.</w:t>
      </w:r>
      <w:r>
        <w:br/>
      </w:r>
    </w:p>
    <w:p w14:paraId="034D49D7" w14:textId="77777777" w:rsidR="00CE1F3B" w:rsidRDefault="00CE1F3B" w:rsidP="00CE1F3B">
      <w:pPr>
        <w:pStyle w:val="ListParagraph"/>
        <w:numPr>
          <w:ilvl w:val="1"/>
          <w:numId w:val="2"/>
        </w:numPr>
        <w:outlineLvl w:val="0"/>
      </w:pPr>
      <w:r>
        <w:t xml:space="preserve">Click </w:t>
      </w:r>
      <w:r>
        <w:rPr>
          <w:b/>
          <w:bCs/>
        </w:rPr>
        <w:t>Add Source</w:t>
      </w:r>
      <w:r>
        <w:t>.</w:t>
      </w:r>
      <w:r>
        <w:br/>
      </w:r>
    </w:p>
    <w:p w14:paraId="471664E4" w14:textId="77777777" w:rsidR="00CE1F3B" w:rsidRDefault="00CE1F3B" w:rsidP="00CE1F3B">
      <w:pPr>
        <w:pStyle w:val="ListParagraph"/>
        <w:numPr>
          <w:ilvl w:val="0"/>
          <w:numId w:val="2"/>
        </w:numPr>
        <w:ind w:left="360"/>
        <w:outlineLvl w:val="0"/>
      </w:pPr>
      <w:r>
        <w:t>By default, each data point in each GLM file has its own timestep, which would create a loop of potentially thousands of frames.  Bin all of the times together so each data point plots at the same timestep.</w:t>
      </w:r>
      <w:r>
        <w:br/>
      </w:r>
    </w:p>
    <w:p w14:paraId="412969FA" w14:textId="77777777" w:rsidR="00CE1F3B" w:rsidRDefault="00CE1F3B" w:rsidP="00CE1F3B">
      <w:pPr>
        <w:pStyle w:val="ListParagraph"/>
        <w:numPr>
          <w:ilvl w:val="1"/>
          <w:numId w:val="2"/>
        </w:numPr>
        <w:outlineLvl w:val="0"/>
      </w:pPr>
      <w:r>
        <w:t xml:space="preserve">From the </w:t>
      </w:r>
      <w:r>
        <w:rPr>
          <w:b/>
          <w:bCs/>
          <w:i/>
          <w:iCs/>
        </w:rPr>
        <w:t>Field Selector</w:t>
      </w:r>
      <w:r>
        <w:t xml:space="preserve">, </w:t>
      </w:r>
      <w:r>
        <w:rPr>
          <w:i/>
          <w:iCs/>
        </w:rPr>
        <w:t>Right-Click</w:t>
      </w:r>
      <w:r>
        <w:t xml:space="preserve"> on the </w:t>
      </w:r>
      <w:r>
        <w:rPr>
          <w:b/>
          <w:bCs/>
        </w:rPr>
        <w:t>6 Files</w:t>
      </w:r>
      <w:r>
        <w:t xml:space="preserve"> Data Source and choose </w:t>
      </w:r>
      <w:r>
        <w:rPr>
          <w:b/>
          <w:bCs/>
          <w:i/>
          <w:iCs/>
        </w:rPr>
        <w:t>Properties</w:t>
      </w:r>
      <w:r>
        <w:t>.</w:t>
      </w:r>
      <w:r>
        <w:br/>
      </w:r>
    </w:p>
    <w:p w14:paraId="6CD382EB" w14:textId="77777777" w:rsidR="00CE1F3B" w:rsidRDefault="00CE1F3B" w:rsidP="00CE1F3B">
      <w:pPr>
        <w:pStyle w:val="ListParagraph"/>
        <w:numPr>
          <w:ilvl w:val="1"/>
          <w:numId w:val="2"/>
        </w:numPr>
        <w:outlineLvl w:val="0"/>
      </w:pPr>
      <w:r>
        <w:t xml:space="preserve">At the bottom of the </w:t>
      </w:r>
      <w:r>
        <w:rPr>
          <w:b/>
          <w:bCs/>
          <w:i/>
          <w:iCs/>
        </w:rPr>
        <w:t>Properties</w:t>
      </w:r>
      <w:r>
        <w:t xml:space="preserve"> tab of this window, find the </w:t>
      </w:r>
      <w:r>
        <w:rPr>
          <w:b/>
        </w:rPr>
        <w:t>Time Binning</w:t>
      </w:r>
      <w:r>
        <w:rPr>
          <w:bCs/>
        </w:rPr>
        <w:t xml:space="preserve"> section.  Set the following using the dropdown menus: </w:t>
      </w:r>
      <w:r>
        <w:rPr>
          <w:bCs/>
        </w:rPr>
        <w:br/>
      </w:r>
      <w:r>
        <w:rPr>
          <w:bCs/>
        </w:rPr>
        <w:br/>
      </w:r>
      <w:r>
        <w:rPr>
          <w:b/>
        </w:rPr>
        <w:t>Bin Size</w:t>
      </w:r>
      <w:r>
        <w:rPr>
          <w:bCs/>
        </w:rPr>
        <w:t xml:space="preserve">: </w:t>
      </w:r>
      <w:r>
        <w:rPr>
          <w:bCs/>
          <w:i/>
          <w:iCs/>
        </w:rPr>
        <w:t>5 minutes</w:t>
      </w:r>
      <w:r>
        <w:rPr>
          <w:bCs/>
        </w:rPr>
        <w:br/>
      </w:r>
      <w:r>
        <w:rPr>
          <w:b/>
        </w:rPr>
        <w:t>Round To</w:t>
      </w:r>
      <w:r>
        <w:rPr>
          <w:bCs/>
        </w:rPr>
        <w:t xml:space="preserve">: </w:t>
      </w:r>
      <w:r>
        <w:rPr>
          <w:bCs/>
          <w:i/>
          <w:iCs/>
        </w:rPr>
        <w:t>1 hour</w:t>
      </w:r>
      <w:r>
        <w:rPr>
          <w:bCs/>
        </w:rPr>
        <w:br/>
      </w:r>
      <w:r>
        <w:rPr>
          <w:bCs/>
        </w:rPr>
        <w:br/>
        <w:t>A bin size of 5 minutes is large enough to contain all of the data.  The round to value of 1 hour sets this timestep to be right on the hour, 13Z, thus matching the time of the band 14 data displayed earlier.</w:t>
      </w:r>
      <w:r>
        <w:rPr>
          <w:bCs/>
        </w:rPr>
        <w:br/>
      </w:r>
    </w:p>
    <w:p w14:paraId="09526F2E" w14:textId="77777777" w:rsidR="00CE1F3B" w:rsidRPr="00742142" w:rsidRDefault="00CE1F3B" w:rsidP="00CE1F3B">
      <w:pPr>
        <w:pStyle w:val="ListParagraph"/>
        <w:numPr>
          <w:ilvl w:val="1"/>
          <w:numId w:val="2"/>
        </w:numPr>
        <w:outlineLvl w:val="0"/>
      </w:pPr>
      <w:r>
        <w:t xml:space="preserve">Click </w:t>
      </w:r>
      <w:r>
        <w:rPr>
          <w:b/>
          <w:bCs/>
        </w:rPr>
        <w:t>OK</w:t>
      </w:r>
      <w:r>
        <w:t xml:space="preserve"> at the bottom of the </w:t>
      </w:r>
      <w:r>
        <w:rPr>
          <w:b/>
          <w:bCs/>
        </w:rPr>
        <w:t>Properties</w:t>
      </w:r>
      <w:r>
        <w:t xml:space="preserve"> window.</w:t>
      </w:r>
      <w:r>
        <w:br/>
      </w:r>
    </w:p>
    <w:p w14:paraId="3A7FEA4A" w14:textId="77777777" w:rsidR="00CE1F3B" w:rsidRPr="00742142" w:rsidRDefault="00CE1F3B" w:rsidP="00CE1F3B">
      <w:pPr>
        <w:pStyle w:val="ListParagraph"/>
        <w:numPr>
          <w:ilvl w:val="0"/>
          <w:numId w:val="2"/>
        </w:numPr>
        <w:ind w:left="360"/>
        <w:outlineLvl w:val="0"/>
      </w:pPr>
      <w:r>
        <w:rPr>
          <w:bCs/>
        </w:rPr>
        <w:t>Display the GLM data.</w:t>
      </w:r>
      <w:r>
        <w:rPr>
          <w:bCs/>
        </w:rPr>
        <w:br/>
      </w:r>
    </w:p>
    <w:p w14:paraId="584BE3A9" w14:textId="77777777" w:rsidR="00CE1F3B" w:rsidRPr="00742142" w:rsidRDefault="00CE1F3B" w:rsidP="00CE1F3B">
      <w:pPr>
        <w:pStyle w:val="ListParagraph"/>
        <w:numPr>
          <w:ilvl w:val="1"/>
          <w:numId w:val="2"/>
        </w:numPr>
        <w:outlineLvl w:val="0"/>
      </w:pPr>
      <w:r>
        <w:rPr>
          <w:bCs/>
        </w:rPr>
        <w:t xml:space="preserve">In the </w:t>
      </w:r>
      <w:r>
        <w:rPr>
          <w:b/>
        </w:rPr>
        <w:t>Fields</w:t>
      </w:r>
      <w:r>
        <w:rPr>
          <w:bCs/>
        </w:rPr>
        <w:t xml:space="preserve"> panel of the </w:t>
      </w:r>
      <w:r>
        <w:rPr>
          <w:b/>
          <w:i/>
          <w:iCs/>
        </w:rPr>
        <w:t>Field Selector</w:t>
      </w:r>
      <w:r>
        <w:rPr>
          <w:bCs/>
        </w:rPr>
        <w:t xml:space="preserve">, select </w:t>
      </w:r>
      <w:r>
        <w:rPr>
          <w:b/>
          <w:i/>
          <w:iCs/>
        </w:rPr>
        <w:t>Point Data</w:t>
      </w:r>
      <w:r>
        <w:rPr>
          <w:bCs/>
        </w:rPr>
        <w:t>.</w:t>
      </w:r>
      <w:r>
        <w:rPr>
          <w:bCs/>
        </w:rPr>
        <w:br/>
      </w:r>
    </w:p>
    <w:p w14:paraId="7269AEDF" w14:textId="77777777" w:rsidR="00CE1F3B" w:rsidRPr="00742142" w:rsidRDefault="00CE1F3B" w:rsidP="00CE1F3B">
      <w:pPr>
        <w:pStyle w:val="ListParagraph"/>
        <w:numPr>
          <w:ilvl w:val="1"/>
          <w:numId w:val="2"/>
        </w:numPr>
        <w:outlineLvl w:val="0"/>
      </w:pPr>
      <w:r>
        <w:rPr>
          <w:bCs/>
        </w:rPr>
        <w:t xml:space="preserve">In the </w:t>
      </w:r>
      <w:r>
        <w:rPr>
          <w:b/>
        </w:rPr>
        <w:t>Displays</w:t>
      </w:r>
      <w:r>
        <w:rPr>
          <w:bCs/>
        </w:rPr>
        <w:t xml:space="preserve"> panel of the </w:t>
      </w:r>
      <w:r>
        <w:rPr>
          <w:b/>
          <w:i/>
          <w:iCs/>
        </w:rPr>
        <w:t>Field Selector</w:t>
      </w:r>
      <w:r>
        <w:rPr>
          <w:bCs/>
        </w:rPr>
        <w:t xml:space="preserve">, choose the </w:t>
      </w:r>
      <w:r>
        <w:rPr>
          <w:b/>
          <w:i/>
          <w:iCs/>
        </w:rPr>
        <w:t>Point Data -&gt; Point Data Plot</w:t>
      </w:r>
      <w:r>
        <w:rPr>
          <w:bCs/>
        </w:rPr>
        <w:t xml:space="preserve"> display type.</w:t>
      </w:r>
      <w:r>
        <w:rPr>
          <w:bCs/>
        </w:rPr>
        <w:br/>
      </w:r>
    </w:p>
    <w:p w14:paraId="5B66911A" w14:textId="77777777" w:rsidR="00CE1F3B" w:rsidRPr="00742142" w:rsidRDefault="00CE1F3B" w:rsidP="00CE1F3B">
      <w:pPr>
        <w:pStyle w:val="ListParagraph"/>
        <w:numPr>
          <w:ilvl w:val="1"/>
          <w:numId w:val="2"/>
        </w:numPr>
        <w:outlineLvl w:val="0"/>
      </w:pPr>
      <w:r>
        <w:rPr>
          <w:bCs/>
        </w:rPr>
        <w:t xml:space="preserve">In the </w:t>
      </w:r>
      <w:r>
        <w:rPr>
          <w:b/>
          <w:i/>
          <w:iCs/>
        </w:rPr>
        <w:t>Layout Model</w:t>
      </w:r>
      <w:r>
        <w:rPr>
          <w:bCs/>
        </w:rPr>
        <w:t xml:space="preserve"> subset tab, click the double-down blue arrows next to </w:t>
      </w:r>
      <w:r>
        <w:rPr>
          <w:b/>
          <w:i/>
          <w:iCs/>
        </w:rPr>
        <w:t>None</w:t>
      </w:r>
      <w:r>
        <w:rPr>
          <w:bCs/>
        </w:rPr>
        <w:t xml:space="preserve"> and choose </w:t>
      </w:r>
      <w:r>
        <w:rPr>
          <w:b/>
          <w:i/>
          <w:iCs/>
        </w:rPr>
        <w:t>GLM -&gt; Group</w:t>
      </w:r>
      <w:r>
        <w:rPr>
          <w:bCs/>
        </w:rPr>
        <w:t>.  This layout model was added from the plugin that was installed in step 24 above.</w:t>
      </w:r>
      <w:r>
        <w:rPr>
          <w:bCs/>
        </w:rPr>
        <w:br/>
      </w:r>
    </w:p>
    <w:p w14:paraId="08D98876" w14:textId="77777777" w:rsidR="00CE1F3B" w:rsidRPr="00742142" w:rsidRDefault="00CE1F3B" w:rsidP="00CE1F3B">
      <w:pPr>
        <w:pStyle w:val="ListParagraph"/>
        <w:numPr>
          <w:ilvl w:val="1"/>
          <w:numId w:val="2"/>
        </w:numPr>
        <w:outlineLvl w:val="0"/>
      </w:pPr>
      <w:r>
        <w:rPr>
          <w:bCs/>
        </w:rPr>
        <w:t xml:space="preserve">Click </w:t>
      </w:r>
      <w:r>
        <w:rPr>
          <w:b/>
        </w:rPr>
        <w:t>Create Display</w:t>
      </w:r>
      <w:r>
        <w:rPr>
          <w:bCs/>
        </w:rPr>
        <w:t>.</w:t>
      </w:r>
      <w:r>
        <w:rPr>
          <w:bCs/>
        </w:rPr>
        <w:br/>
      </w:r>
    </w:p>
    <w:p w14:paraId="1C54CD91" w14:textId="77777777" w:rsidR="00CE1F3B" w:rsidRDefault="00CE1F3B" w:rsidP="00CE1F3B">
      <w:pPr>
        <w:pStyle w:val="ListParagraph"/>
        <w:numPr>
          <w:ilvl w:val="0"/>
          <w:numId w:val="2"/>
        </w:numPr>
        <w:ind w:left="360"/>
        <w:outlineLvl w:val="0"/>
      </w:pPr>
      <w:r>
        <w:t>Investigate and modify the display of GLM data.  Note that the points of GLM data are parallax-corrected (from the data itself), so they may not perfectly match up with the location of the band 14 imagery, which is not parallax-corrected.</w:t>
      </w:r>
      <w:r>
        <w:br/>
      </w:r>
    </w:p>
    <w:p w14:paraId="7C5EFE14" w14:textId="77777777" w:rsidR="00CE1F3B" w:rsidRPr="00605DCE" w:rsidRDefault="00CE1F3B" w:rsidP="00CE1F3B">
      <w:pPr>
        <w:pStyle w:val="ListParagraph"/>
        <w:numPr>
          <w:ilvl w:val="1"/>
          <w:numId w:val="2"/>
        </w:numPr>
        <w:tabs>
          <w:tab w:val="left" w:pos="720"/>
        </w:tabs>
        <w:outlineLvl w:val="0"/>
      </w:pPr>
      <w:r>
        <w:lastRenderedPageBreak/>
        <w:t xml:space="preserve">The pink plus signs in the display represent the GLM group data points.  As you zoom in and out of the display, you’ll see the number of points change.  This is because of decluttering that McIDAS-V does to the display.  To modify the decluttering, </w:t>
      </w:r>
      <w:r>
        <w:rPr>
          <w:i/>
          <w:iCs/>
        </w:rPr>
        <w:t>Left-Click</w:t>
      </w:r>
      <w:r>
        <w:t xml:space="preserve"> on the </w:t>
      </w:r>
      <w:r>
        <w:rPr>
          <w:i/>
          <w:iCs/>
        </w:rPr>
        <w:t>6 files</w:t>
      </w:r>
      <w:r>
        <w:t xml:space="preserve"> data source in the </w:t>
      </w:r>
      <w:r>
        <w:rPr>
          <w:b/>
          <w:bCs/>
        </w:rPr>
        <w:t>Legend</w:t>
      </w:r>
      <w:r>
        <w:t xml:space="preserve"> to get to the </w:t>
      </w:r>
      <w:r>
        <w:rPr>
          <w:b/>
          <w:bCs/>
          <w:i/>
          <w:iCs/>
        </w:rPr>
        <w:t>Layer Controls</w:t>
      </w:r>
      <w:r>
        <w:t xml:space="preserve"> of the layer.  Disable the </w:t>
      </w:r>
      <w:r>
        <w:rPr>
          <w:b/>
          <w:bCs/>
        </w:rPr>
        <w:t>Declutter</w:t>
      </w:r>
      <w:r>
        <w:rPr>
          <w:bCs/>
        </w:rPr>
        <w:t xml:space="preserve"> checkbox to show every point.  Another option would be leaving </w:t>
      </w:r>
      <w:r>
        <w:rPr>
          <w:b/>
        </w:rPr>
        <w:t>Declutter</w:t>
      </w:r>
      <w:r>
        <w:rPr>
          <w:bCs/>
        </w:rPr>
        <w:t xml:space="preserve"> enabled (checked) and adjusting the </w:t>
      </w:r>
      <w:r>
        <w:rPr>
          <w:b/>
        </w:rPr>
        <w:t>Density</w:t>
      </w:r>
      <w:r>
        <w:rPr>
          <w:bCs/>
        </w:rPr>
        <w:t xml:space="preserve"> slider.  As the slider moves to the right, more points will be shown.</w:t>
      </w:r>
      <w:r>
        <w:rPr>
          <w:bCs/>
        </w:rPr>
        <w:br/>
      </w:r>
    </w:p>
    <w:p w14:paraId="63462D44" w14:textId="77777777" w:rsidR="00CE1F3B" w:rsidRPr="00605DCE" w:rsidRDefault="00CE1F3B" w:rsidP="00CE1F3B">
      <w:pPr>
        <w:pStyle w:val="ListParagraph"/>
        <w:numPr>
          <w:ilvl w:val="1"/>
          <w:numId w:val="2"/>
        </w:numPr>
        <w:tabs>
          <w:tab w:val="left" w:pos="720"/>
        </w:tabs>
        <w:outlineLvl w:val="0"/>
      </w:pPr>
      <w:r>
        <w:rPr>
          <w:bCs/>
        </w:rPr>
        <w:t xml:space="preserve">If you wish to change the size of the plus signs in the display, adjust the </w:t>
      </w:r>
      <w:r>
        <w:rPr>
          <w:b/>
        </w:rPr>
        <w:t>Scale</w:t>
      </w:r>
      <w:r>
        <w:rPr>
          <w:bCs/>
        </w:rPr>
        <w:t xml:space="preserve"> value in the </w:t>
      </w:r>
      <w:r>
        <w:rPr>
          <w:b/>
          <w:i/>
          <w:iCs/>
        </w:rPr>
        <w:t>Layer Controls</w:t>
      </w:r>
      <w:r>
        <w:rPr>
          <w:bCs/>
        </w:rPr>
        <w:t>.  Decreasing the value from 1 (for example, 0.5) will make the points smaller.  Increasing the value from 1 (for example, 2) will make the points larger.</w:t>
      </w:r>
      <w:r>
        <w:rPr>
          <w:bCs/>
        </w:rPr>
        <w:br/>
      </w:r>
    </w:p>
    <w:p w14:paraId="1643680A" w14:textId="77777777" w:rsidR="00CE1F3B" w:rsidRPr="00605DCE" w:rsidRDefault="00CE1F3B" w:rsidP="00CE1F3B">
      <w:pPr>
        <w:pStyle w:val="ListParagraph"/>
        <w:numPr>
          <w:ilvl w:val="0"/>
          <w:numId w:val="2"/>
        </w:numPr>
        <w:tabs>
          <w:tab w:val="left" w:pos="720"/>
        </w:tabs>
        <w:ind w:left="360"/>
        <w:outlineLvl w:val="0"/>
      </w:pPr>
      <w:r>
        <w:rPr>
          <w:bCs/>
        </w:rPr>
        <w:t>Add a data source of satellite derived winds.</w:t>
      </w:r>
      <w:r>
        <w:rPr>
          <w:bCs/>
        </w:rPr>
        <w:br/>
      </w:r>
    </w:p>
    <w:p w14:paraId="32FB1569" w14:textId="77777777" w:rsidR="00CE1F3B" w:rsidRDefault="00CE1F3B" w:rsidP="00CE1F3B">
      <w:pPr>
        <w:pStyle w:val="ListParagraph"/>
        <w:numPr>
          <w:ilvl w:val="1"/>
          <w:numId w:val="2"/>
        </w:numPr>
        <w:tabs>
          <w:tab w:val="left" w:pos="720"/>
        </w:tabs>
        <w:outlineLvl w:val="0"/>
      </w:pPr>
      <w:r>
        <w:t xml:space="preserve">From the </w:t>
      </w:r>
      <w:r>
        <w:rPr>
          <w:b/>
          <w:bCs/>
          <w:i/>
          <w:iCs/>
        </w:rPr>
        <w:t>General -&gt; Files/Directories</w:t>
      </w:r>
      <w:r>
        <w:t xml:space="preserve"> chooser, navigate to the </w:t>
      </w:r>
      <w:r>
        <w:rPr>
          <w:i/>
          <w:iCs/>
        </w:rPr>
        <w:t>&lt;local data&gt;</w:t>
      </w:r>
      <w:r>
        <w:rPr>
          <w:b/>
          <w:bCs/>
        </w:rPr>
        <w:t>/Data/GOES16/Derived Winds</w:t>
      </w:r>
      <w:r>
        <w:t xml:space="preserve"> directory.</w:t>
      </w:r>
      <w:r>
        <w:br/>
      </w:r>
    </w:p>
    <w:p w14:paraId="65712573" w14:textId="77777777" w:rsidR="00CE1F3B" w:rsidRDefault="00CE1F3B" w:rsidP="00CE1F3B">
      <w:pPr>
        <w:pStyle w:val="ListParagraph"/>
        <w:numPr>
          <w:ilvl w:val="1"/>
          <w:numId w:val="2"/>
        </w:numPr>
        <w:tabs>
          <w:tab w:val="left" w:pos="720"/>
        </w:tabs>
        <w:outlineLvl w:val="0"/>
      </w:pPr>
      <w:r>
        <w:t>Select the OR_ABI-L2-DMWC* file.</w:t>
      </w:r>
      <w:r>
        <w:br/>
      </w:r>
    </w:p>
    <w:p w14:paraId="40B6917B" w14:textId="77777777" w:rsidR="00CE1F3B" w:rsidRDefault="00CE1F3B" w:rsidP="00CE1F3B">
      <w:pPr>
        <w:pStyle w:val="ListParagraph"/>
        <w:numPr>
          <w:ilvl w:val="1"/>
          <w:numId w:val="2"/>
        </w:numPr>
        <w:tabs>
          <w:tab w:val="left" w:pos="720"/>
        </w:tabs>
        <w:outlineLvl w:val="0"/>
      </w:pPr>
      <w:r>
        <w:t xml:space="preserve">From the </w:t>
      </w:r>
      <w:r>
        <w:rPr>
          <w:b/>
          <w:bCs/>
        </w:rPr>
        <w:t>Data Type</w:t>
      </w:r>
      <w:r>
        <w:t xml:space="preserve"> dropdown, select </w:t>
      </w:r>
      <w:proofErr w:type="spellStart"/>
      <w:r>
        <w:rPr>
          <w:i/>
          <w:iCs/>
        </w:rPr>
        <w:t>netCDF</w:t>
      </w:r>
      <w:proofErr w:type="spellEnd"/>
      <w:r>
        <w:rPr>
          <w:i/>
          <w:iCs/>
        </w:rPr>
        <w:t>/GEMPAK Point Data files</w:t>
      </w:r>
      <w:r>
        <w:t>.</w:t>
      </w:r>
      <w:r>
        <w:br/>
      </w:r>
    </w:p>
    <w:p w14:paraId="36F7FA52" w14:textId="77777777" w:rsidR="00CE1F3B" w:rsidRDefault="00CE1F3B" w:rsidP="00CE1F3B">
      <w:pPr>
        <w:pStyle w:val="ListParagraph"/>
        <w:numPr>
          <w:ilvl w:val="1"/>
          <w:numId w:val="2"/>
        </w:numPr>
        <w:tabs>
          <w:tab w:val="left" w:pos="720"/>
        </w:tabs>
        <w:outlineLvl w:val="0"/>
      </w:pPr>
      <w:r>
        <w:t xml:space="preserve">Click </w:t>
      </w:r>
      <w:r>
        <w:rPr>
          <w:b/>
          <w:bCs/>
        </w:rPr>
        <w:t>Add Source</w:t>
      </w:r>
      <w:r>
        <w:t>.</w:t>
      </w:r>
      <w:r>
        <w:br/>
      </w:r>
    </w:p>
    <w:p w14:paraId="624ADF13" w14:textId="77777777" w:rsidR="00CE1F3B" w:rsidRDefault="00CE1F3B" w:rsidP="00CE1F3B">
      <w:pPr>
        <w:pStyle w:val="ListParagraph"/>
        <w:numPr>
          <w:ilvl w:val="0"/>
          <w:numId w:val="2"/>
        </w:numPr>
        <w:tabs>
          <w:tab w:val="left" w:pos="720"/>
        </w:tabs>
        <w:ind w:left="360"/>
        <w:outlineLvl w:val="0"/>
      </w:pPr>
      <w:r>
        <w:t>Display the satellite derived winds.</w:t>
      </w:r>
      <w:r>
        <w:br/>
      </w:r>
    </w:p>
    <w:p w14:paraId="6D5CBA16" w14:textId="77777777" w:rsidR="00CE1F3B" w:rsidRDefault="00CE1F3B" w:rsidP="00CE1F3B">
      <w:pPr>
        <w:pStyle w:val="ListParagraph"/>
        <w:numPr>
          <w:ilvl w:val="1"/>
          <w:numId w:val="2"/>
        </w:numPr>
        <w:tabs>
          <w:tab w:val="left" w:pos="720"/>
        </w:tabs>
        <w:outlineLvl w:val="0"/>
      </w:pPr>
      <w:r>
        <w:t xml:space="preserve">In the </w:t>
      </w:r>
      <w:r>
        <w:rPr>
          <w:b/>
          <w:bCs/>
        </w:rPr>
        <w:t>Fields</w:t>
      </w:r>
      <w:r>
        <w:t xml:space="preserve"> panel of the </w:t>
      </w:r>
      <w:r>
        <w:rPr>
          <w:b/>
          <w:bCs/>
          <w:i/>
          <w:iCs/>
        </w:rPr>
        <w:t>Field Selector</w:t>
      </w:r>
      <w:r>
        <w:t xml:space="preserve">, choose the </w:t>
      </w:r>
      <w:r>
        <w:rPr>
          <w:b/>
          <w:bCs/>
          <w:i/>
          <w:iCs/>
        </w:rPr>
        <w:t>Point Data</w:t>
      </w:r>
      <w:r>
        <w:t xml:space="preserve"> field.</w:t>
      </w:r>
      <w:r>
        <w:br/>
      </w:r>
    </w:p>
    <w:p w14:paraId="195BC432" w14:textId="77777777" w:rsidR="00CE1F3B" w:rsidRDefault="00CE1F3B" w:rsidP="00CE1F3B">
      <w:pPr>
        <w:pStyle w:val="ListParagraph"/>
        <w:numPr>
          <w:ilvl w:val="1"/>
          <w:numId w:val="2"/>
        </w:numPr>
        <w:tabs>
          <w:tab w:val="left" w:pos="720"/>
        </w:tabs>
        <w:outlineLvl w:val="0"/>
      </w:pPr>
      <w:r>
        <w:t xml:space="preserve">In the </w:t>
      </w:r>
      <w:r>
        <w:rPr>
          <w:b/>
          <w:bCs/>
        </w:rPr>
        <w:t>Displays</w:t>
      </w:r>
      <w:r>
        <w:t xml:space="preserve"> panel of the </w:t>
      </w:r>
      <w:r>
        <w:rPr>
          <w:b/>
          <w:bCs/>
          <w:i/>
          <w:iCs/>
        </w:rPr>
        <w:t>Field Selector</w:t>
      </w:r>
      <w:r>
        <w:t xml:space="preserve">, choose the </w:t>
      </w:r>
      <w:r>
        <w:rPr>
          <w:b/>
          <w:bCs/>
          <w:i/>
          <w:iCs/>
        </w:rPr>
        <w:t>Point Data -&gt; Point Data Plot</w:t>
      </w:r>
      <w:r>
        <w:t xml:space="preserve"> display type.</w:t>
      </w:r>
      <w:r>
        <w:br/>
      </w:r>
    </w:p>
    <w:p w14:paraId="708282B6" w14:textId="77777777" w:rsidR="00CE1F3B" w:rsidRDefault="00CE1F3B" w:rsidP="00CE1F3B">
      <w:pPr>
        <w:pStyle w:val="ListParagraph"/>
        <w:numPr>
          <w:ilvl w:val="1"/>
          <w:numId w:val="2"/>
        </w:numPr>
        <w:tabs>
          <w:tab w:val="left" w:pos="720"/>
        </w:tabs>
        <w:outlineLvl w:val="0"/>
      </w:pPr>
      <w:r>
        <w:t xml:space="preserve">A new layout model will be imported to plot the satellite derived winds colored by speed.  To do this, go to the </w:t>
      </w:r>
      <w:r>
        <w:rPr>
          <w:b/>
          <w:bCs/>
          <w:i/>
          <w:iCs/>
        </w:rPr>
        <w:t>Layout Model</w:t>
      </w:r>
      <w:r>
        <w:t xml:space="preserve"> subset tab of the </w:t>
      </w:r>
      <w:r>
        <w:rPr>
          <w:b/>
          <w:bCs/>
          <w:i/>
          <w:iCs/>
        </w:rPr>
        <w:t>Field Selector</w:t>
      </w:r>
      <w:r>
        <w:t xml:space="preserve"> and choose </w:t>
      </w:r>
      <w:r>
        <w:rPr>
          <w:b/>
          <w:bCs/>
          <w:i/>
          <w:iCs/>
        </w:rPr>
        <w:t>Edit</w:t>
      </w:r>
      <w:r>
        <w:t>.</w:t>
      </w:r>
      <w:r>
        <w:br/>
      </w:r>
    </w:p>
    <w:p w14:paraId="59DD6412" w14:textId="77777777" w:rsidR="00CE1F3B" w:rsidRDefault="00CE1F3B" w:rsidP="00CE1F3B">
      <w:pPr>
        <w:pStyle w:val="ListParagraph"/>
        <w:numPr>
          <w:ilvl w:val="1"/>
          <w:numId w:val="2"/>
        </w:numPr>
        <w:tabs>
          <w:tab w:val="left" w:pos="720"/>
        </w:tabs>
        <w:outlineLvl w:val="0"/>
      </w:pPr>
      <w:r>
        <w:t xml:space="preserve">From the </w:t>
      </w:r>
      <w:r>
        <w:rPr>
          <w:b/>
          <w:bCs/>
        </w:rPr>
        <w:t>Layout Model Editor</w:t>
      </w:r>
      <w:r>
        <w:t xml:space="preserve"> window, select </w:t>
      </w:r>
      <w:r>
        <w:rPr>
          <w:b/>
          <w:bCs/>
          <w:i/>
          <w:iCs/>
        </w:rPr>
        <w:t>File -&gt; Import</w:t>
      </w:r>
      <w:r>
        <w:t>.</w:t>
      </w:r>
      <w:r>
        <w:br/>
      </w:r>
    </w:p>
    <w:p w14:paraId="1D54EC38" w14:textId="77777777" w:rsidR="00CE1F3B" w:rsidRDefault="00CE1F3B" w:rsidP="00CE1F3B">
      <w:pPr>
        <w:pStyle w:val="ListParagraph"/>
        <w:numPr>
          <w:ilvl w:val="1"/>
          <w:numId w:val="2"/>
        </w:numPr>
        <w:tabs>
          <w:tab w:val="left" w:pos="720"/>
        </w:tabs>
        <w:outlineLvl w:val="0"/>
      </w:pPr>
      <w:r>
        <w:t xml:space="preserve">From the </w:t>
      </w:r>
      <w:r>
        <w:rPr>
          <w:b/>
          <w:bCs/>
        </w:rPr>
        <w:t>Layout Model import</w:t>
      </w:r>
      <w:r>
        <w:t xml:space="preserve"> window, select the </w:t>
      </w:r>
      <w:r>
        <w:rPr>
          <w:i/>
          <w:iCs/>
        </w:rPr>
        <w:t>&lt;local data&gt;</w:t>
      </w:r>
      <w:r>
        <w:rPr>
          <w:b/>
          <w:bCs/>
        </w:rPr>
        <w:t>/Data/GOES16/G16_Winds.ism</w:t>
      </w:r>
      <w:r>
        <w:t xml:space="preserve"> file and click </w:t>
      </w:r>
      <w:r>
        <w:rPr>
          <w:b/>
          <w:bCs/>
        </w:rPr>
        <w:t>Open</w:t>
      </w:r>
      <w:r>
        <w:t>.</w:t>
      </w:r>
      <w:r>
        <w:br/>
      </w:r>
    </w:p>
    <w:p w14:paraId="5DF6E67A" w14:textId="77777777" w:rsidR="00CE1F3B" w:rsidRDefault="00CE1F3B" w:rsidP="00CE1F3B">
      <w:pPr>
        <w:pStyle w:val="ListParagraph"/>
        <w:numPr>
          <w:ilvl w:val="1"/>
          <w:numId w:val="2"/>
        </w:numPr>
        <w:tabs>
          <w:tab w:val="left" w:pos="720"/>
        </w:tabs>
        <w:outlineLvl w:val="0"/>
      </w:pPr>
      <w:r>
        <w:t xml:space="preserve">From the </w:t>
      </w:r>
      <w:r>
        <w:rPr>
          <w:b/>
          <w:bCs/>
        </w:rPr>
        <w:t>Layout Model Editor</w:t>
      </w:r>
      <w:r>
        <w:t xml:space="preserve"> window, select </w:t>
      </w:r>
      <w:r>
        <w:rPr>
          <w:b/>
          <w:bCs/>
          <w:i/>
          <w:iCs/>
        </w:rPr>
        <w:t>File -&gt; Save</w:t>
      </w:r>
      <w:r>
        <w:t xml:space="preserve"> and close the </w:t>
      </w:r>
      <w:r>
        <w:rPr>
          <w:b/>
          <w:bCs/>
        </w:rPr>
        <w:t>Layout Model Editor</w:t>
      </w:r>
      <w:r>
        <w:t xml:space="preserve">.  </w:t>
      </w:r>
      <w:r>
        <w:br/>
      </w:r>
    </w:p>
    <w:p w14:paraId="63F4B0C2" w14:textId="77777777" w:rsidR="00CE1F3B" w:rsidRPr="00E47F7D" w:rsidRDefault="00CE1F3B" w:rsidP="00CE1F3B">
      <w:pPr>
        <w:pStyle w:val="ListParagraph"/>
        <w:numPr>
          <w:ilvl w:val="1"/>
          <w:numId w:val="2"/>
        </w:numPr>
        <w:tabs>
          <w:tab w:val="left" w:pos="720"/>
        </w:tabs>
        <w:outlineLvl w:val="0"/>
      </w:pPr>
      <w:r>
        <w:t xml:space="preserve">From the </w:t>
      </w:r>
      <w:r>
        <w:rPr>
          <w:b/>
          <w:bCs/>
          <w:i/>
          <w:iCs/>
        </w:rPr>
        <w:t>Layout Model</w:t>
      </w:r>
      <w:r>
        <w:t xml:space="preserve"> subset tab of the </w:t>
      </w:r>
      <w:r>
        <w:rPr>
          <w:b/>
          <w:bCs/>
          <w:i/>
          <w:iCs/>
        </w:rPr>
        <w:t>Field Selector</w:t>
      </w:r>
      <w:r>
        <w:t xml:space="preserve">, </w:t>
      </w:r>
      <w:r>
        <w:rPr>
          <w:bCs/>
        </w:rPr>
        <w:t xml:space="preserve">click the double-down blue arrows next to </w:t>
      </w:r>
      <w:r>
        <w:rPr>
          <w:b/>
          <w:i/>
          <w:iCs/>
        </w:rPr>
        <w:t>None</w:t>
      </w:r>
      <w:r>
        <w:rPr>
          <w:bCs/>
        </w:rPr>
        <w:t xml:space="preserve"> and choose </w:t>
      </w:r>
      <w:r>
        <w:rPr>
          <w:b/>
          <w:i/>
          <w:iCs/>
        </w:rPr>
        <w:t>G16_Winds &lt;local&gt;</w:t>
      </w:r>
      <w:r>
        <w:rPr>
          <w:bCs/>
        </w:rPr>
        <w:t>.</w:t>
      </w:r>
      <w:r>
        <w:rPr>
          <w:bCs/>
        </w:rPr>
        <w:br/>
      </w:r>
    </w:p>
    <w:p w14:paraId="3D2DE588" w14:textId="77777777" w:rsidR="00CE1F3B" w:rsidRPr="00E47F7D" w:rsidRDefault="00CE1F3B" w:rsidP="00CE1F3B">
      <w:pPr>
        <w:pStyle w:val="ListParagraph"/>
        <w:numPr>
          <w:ilvl w:val="1"/>
          <w:numId w:val="2"/>
        </w:numPr>
        <w:tabs>
          <w:tab w:val="left" w:pos="720"/>
        </w:tabs>
        <w:outlineLvl w:val="0"/>
      </w:pPr>
      <w:r>
        <w:rPr>
          <w:bCs/>
        </w:rPr>
        <w:t xml:space="preserve">Click </w:t>
      </w:r>
      <w:r>
        <w:rPr>
          <w:b/>
        </w:rPr>
        <w:t>Create Display</w:t>
      </w:r>
      <w:r>
        <w:rPr>
          <w:bCs/>
        </w:rPr>
        <w:t>.</w:t>
      </w:r>
      <w:r>
        <w:rPr>
          <w:bCs/>
        </w:rPr>
        <w:br/>
      </w:r>
    </w:p>
    <w:p w14:paraId="24CB7131" w14:textId="77777777" w:rsidR="00CE1F3B" w:rsidRDefault="00CE1F3B" w:rsidP="00CE1F3B">
      <w:pPr>
        <w:pStyle w:val="ListParagraph"/>
        <w:numPr>
          <w:ilvl w:val="0"/>
          <w:numId w:val="2"/>
        </w:numPr>
        <w:tabs>
          <w:tab w:val="left" w:pos="720"/>
        </w:tabs>
        <w:ind w:left="360"/>
        <w:outlineLvl w:val="0"/>
        <w:rPr>
          <w:bCs/>
        </w:rPr>
      </w:pPr>
      <w:r>
        <w:rPr>
          <w:bCs/>
        </w:rPr>
        <w:t>Investigate and modify the display of GOES-16 satellite derived winds using the same methods used in step 30 above with GLM data.</w:t>
      </w:r>
    </w:p>
    <w:p w14:paraId="2BC23606" w14:textId="77777777" w:rsidR="00CE1F3B" w:rsidRDefault="00CE1F3B" w:rsidP="00CE1F3B">
      <w:pPr>
        <w:spacing w:after="200" w:line="276" w:lineRule="auto"/>
        <w:rPr>
          <w:bCs/>
          <w:sz w:val="24"/>
          <w:szCs w:val="24"/>
        </w:rPr>
      </w:pPr>
      <w:r>
        <w:rPr>
          <w:bCs/>
        </w:rPr>
        <w:br w:type="page"/>
      </w:r>
    </w:p>
    <w:p w14:paraId="549F5A1F" w14:textId="77777777" w:rsidR="00CE1F3B" w:rsidRDefault="00CE1F3B" w:rsidP="00CE1F3B">
      <w:pPr>
        <w:tabs>
          <w:tab w:val="left" w:pos="0"/>
        </w:tabs>
        <w:rPr>
          <w:b/>
          <w:bCs/>
          <w:sz w:val="28"/>
          <w:szCs w:val="28"/>
        </w:rPr>
      </w:pPr>
      <w:r w:rsidRPr="00030CC8">
        <w:rPr>
          <w:b/>
          <w:bCs/>
          <w:sz w:val="28"/>
          <w:szCs w:val="28"/>
        </w:rPr>
        <w:lastRenderedPageBreak/>
        <w:t>JPSS Introduction</w:t>
      </w:r>
    </w:p>
    <w:p w14:paraId="00513E38" w14:textId="77777777" w:rsidR="00CE1F3B" w:rsidRDefault="00CE1F3B" w:rsidP="00CE1F3B">
      <w:pPr>
        <w:tabs>
          <w:tab w:val="left" w:pos="0"/>
        </w:tabs>
        <w:rPr>
          <w:b/>
          <w:bCs/>
          <w:sz w:val="28"/>
          <w:szCs w:val="28"/>
        </w:rPr>
      </w:pPr>
    </w:p>
    <w:p w14:paraId="47CC8D7C" w14:textId="77777777" w:rsidR="00CE1F3B" w:rsidRDefault="00CE1F3B" w:rsidP="00CE1F3B">
      <w:pPr>
        <w:tabs>
          <w:tab w:val="left" w:pos="0"/>
        </w:tabs>
        <w:rPr>
          <w:rFonts w:asciiTheme="majorBidi" w:hAnsiTheme="majorBidi" w:cstheme="majorBidi"/>
          <w:sz w:val="24"/>
          <w:szCs w:val="24"/>
        </w:rPr>
      </w:pPr>
      <w:r>
        <w:rPr>
          <w:rFonts w:asciiTheme="majorBidi" w:hAnsiTheme="majorBidi" w:cstheme="majorBidi"/>
          <w:sz w:val="24"/>
          <w:szCs w:val="24"/>
        </w:rPr>
        <w:t xml:space="preserve">McIDAS-V has the ability of displaying JPSS (Suomi NPP and NOAA-20) data through the </w:t>
      </w:r>
      <w:r>
        <w:rPr>
          <w:rFonts w:asciiTheme="majorBidi" w:hAnsiTheme="majorBidi" w:cstheme="majorBidi"/>
          <w:b/>
          <w:bCs/>
          <w:i/>
          <w:iCs/>
          <w:sz w:val="24"/>
          <w:szCs w:val="24"/>
        </w:rPr>
        <w:t>Under Development -&gt; Imagery – JPSS</w:t>
      </w:r>
      <w:r>
        <w:rPr>
          <w:rFonts w:asciiTheme="majorBidi" w:hAnsiTheme="majorBidi" w:cstheme="majorBidi"/>
          <w:sz w:val="24"/>
          <w:szCs w:val="24"/>
        </w:rPr>
        <w:t xml:space="preserve"> chooser.  Among the JPSS products that McIDAS-V can display are data from the VIIRS (all bands of SVM and SVI, EDRs, Day/Night band), </w:t>
      </w:r>
      <w:proofErr w:type="spellStart"/>
      <w:r>
        <w:rPr>
          <w:rFonts w:asciiTheme="majorBidi" w:hAnsiTheme="majorBidi" w:cstheme="majorBidi"/>
          <w:sz w:val="24"/>
          <w:szCs w:val="24"/>
        </w:rPr>
        <w:t>CrIS</w:t>
      </w:r>
      <w:proofErr w:type="spellEnd"/>
      <w:r>
        <w:rPr>
          <w:rFonts w:asciiTheme="majorBidi" w:hAnsiTheme="majorBidi" w:cstheme="majorBidi"/>
          <w:sz w:val="24"/>
          <w:szCs w:val="24"/>
        </w:rPr>
        <w:t>, and ATMS instruments.  In order for the data to be recognized by McIDAS-V, the geolocation files must be contained within the same directory as the data.  Some sources of data, including NOAA’s CLASS, package the data and geolocation files together by default.  Other sources of JPSS data may store the geolocation in a separate file from the data.  Note that this chooser is still under development and improvements in functionality as well as the ability to utilize different JPSS products will be added in the future.</w:t>
      </w:r>
    </w:p>
    <w:p w14:paraId="0D5CAF29" w14:textId="77777777" w:rsidR="00CE1F3B" w:rsidRDefault="00CE1F3B" w:rsidP="00CE1F3B">
      <w:pPr>
        <w:tabs>
          <w:tab w:val="left" w:pos="0"/>
        </w:tabs>
        <w:rPr>
          <w:rFonts w:asciiTheme="majorBidi" w:hAnsiTheme="majorBidi" w:cstheme="majorBidi"/>
          <w:sz w:val="24"/>
          <w:szCs w:val="24"/>
        </w:rPr>
      </w:pPr>
    </w:p>
    <w:p w14:paraId="37B862FB" w14:textId="77777777" w:rsidR="00CE1F3B" w:rsidRDefault="00CE1F3B" w:rsidP="00CE1F3B">
      <w:pPr>
        <w:tabs>
          <w:tab w:val="left" w:pos="0"/>
        </w:tabs>
        <w:rPr>
          <w:rFonts w:asciiTheme="majorBidi" w:hAnsiTheme="majorBidi" w:cstheme="majorBidi"/>
          <w:b/>
          <w:bCs/>
          <w:sz w:val="28"/>
          <w:szCs w:val="28"/>
        </w:rPr>
      </w:pPr>
      <w:r>
        <w:rPr>
          <w:rFonts w:asciiTheme="majorBidi" w:hAnsiTheme="majorBidi" w:cstheme="majorBidi"/>
          <w:b/>
          <w:bCs/>
          <w:sz w:val="28"/>
          <w:szCs w:val="28"/>
        </w:rPr>
        <w:t>Installing the VIIRS Formulas Plugin</w:t>
      </w:r>
    </w:p>
    <w:p w14:paraId="37B9FBAB" w14:textId="77777777" w:rsidR="00CE1F3B" w:rsidRDefault="00CE1F3B" w:rsidP="00CE1F3B">
      <w:pPr>
        <w:tabs>
          <w:tab w:val="left" w:pos="0"/>
        </w:tabs>
        <w:rPr>
          <w:rFonts w:asciiTheme="majorBidi" w:hAnsiTheme="majorBidi" w:cstheme="majorBidi"/>
          <w:b/>
          <w:bCs/>
          <w:sz w:val="28"/>
          <w:szCs w:val="28"/>
        </w:rPr>
      </w:pPr>
    </w:p>
    <w:p w14:paraId="74F8A9B5" w14:textId="77777777" w:rsidR="00CE1F3B" w:rsidRDefault="00CE1F3B" w:rsidP="00CE1F3B">
      <w:pPr>
        <w:pStyle w:val="ListParagraph"/>
        <w:numPr>
          <w:ilvl w:val="0"/>
          <w:numId w:val="2"/>
        </w:numPr>
        <w:tabs>
          <w:tab w:val="left" w:pos="0"/>
        </w:tabs>
        <w:ind w:left="360"/>
        <w:rPr>
          <w:rFonts w:asciiTheme="majorBidi" w:hAnsiTheme="majorBidi" w:cstheme="majorBidi"/>
        </w:rPr>
      </w:pPr>
      <w:r>
        <w:rPr>
          <w:noProof/>
        </w:rPr>
        <w:drawing>
          <wp:anchor distT="0" distB="0" distL="114300" distR="114300" simplePos="0" relativeHeight="251660288" behindDoc="1" locked="0" layoutInCell="1" allowOverlap="1" wp14:anchorId="6AD40479" wp14:editId="62BC921D">
            <wp:simplePos x="0" y="0"/>
            <wp:positionH relativeFrom="column">
              <wp:posOffset>2571750</wp:posOffset>
            </wp:positionH>
            <wp:positionV relativeFrom="paragraph">
              <wp:posOffset>38735</wp:posOffset>
            </wp:positionV>
            <wp:extent cx="4248150" cy="3827780"/>
            <wp:effectExtent l="0" t="0" r="0" b="1270"/>
            <wp:wrapTight wrapText="bothSides">
              <wp:wrapPolygon edited="0">
                <wp:start x="0" y="0"/>
                <wp:lineTo x="0" y="21500"/>
                <wp:lineTo x="21503" y="21500"/>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248150" cy="382778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t>This section of the tutorial uses two formulas specifically designed to work with VIIRS data.  These formulas are not packaged as part of the core group of formulas in McIDAS-V, and must be added via a plugin.  Add this plugin.</w:t>
      </w:r>
      <w:r>
        <w:rPr>
          <w:rFonts w:asciiTheme="majorBidi" w:hAnsiTheme="majorBidi" w:cstheme="majorBidi"/>
        </w:rPr>
        <w:br/>
      </w:r>
    </w:p>
    <w:p w14:paraId="029375C0" w14:textId="77777777" w:rsidR="00CE1F3B" w:rsidRDefault="00CE1F3B" w:rsidP="00CE1F3B">
      <w:pPr>
        <w:pStyle w:val="ListParagraph"/>
        <w:numPr>
          <w:ilvl w:val="1"/>
          <w:numId w:val="20"/>
        </w:numPr>
        <w:tabs>
          <w:tab w:val="left" w:pos="0"/>
        </w:tabs>
        <w:ind w:left="720"/>
        <w:rPr>
          <w:rFonts w:asciiTheme="majorBidi" w:hAnsiTheme="majorBidi" w:cstheme="majorBidi"/>
        </w:rPr>
      </w:pPr>
      <w:r>
        <w:rPr>
          <w:rFonts w:asciiTheme="majorBidi" w:hAnsiTheme="majorBidi" w:cstheme="majorBidi"/>
        </w:rPr>
        <w:t xml:space="preserve">From the </w:t>
      </w:r>
      <w:r>
        <w:rPr>
          <w:rFonts w:asciiTheme="majorBidi" w:hAnsiTheme="majorBidi" w:cstheme="majorBidi"/>
          <w:b/>
          <w:bCs/>
        </w:rPr>
        <w:t>Main Display</w:t>
      </w:r>
      <w:r>
        <w:rPr>
          <w:rFonts w:asciiTheme="majorBidi" w:hAnsiTheme="majorBidi" w:cstheme="majorBidi"/>
        </w:rPr>
        <w:t xml:space="preserve"> window, navigate to the </w:t>
      </w:r>
      <w:r>
        <w:rPr>
          <w:rFonts w:asciiTheme="majorBidi" w:hAnsiTheme="majorBidi" w:cstheme="majorBidi"/>
          <w:b/>
          <w:bCs/>
          <w:i/>
          <w:iCs/>
        </w:rPr>
        <w:t>Tools -&gt; Plugins -&gt; Manage</w:t>
      </w:r>
      <w:r>
        <w:rPr>
          <w:rFonts w:asciiTheme="majorBidi" w:hAnsiTheme="majorBidi" w:cstheme="majorBidi"/>
        </w:rPr>
        <w:t xml:space="preserve"> menu item to open the </w:t>
      </w:r>
      <w:r>
        <w:rPr>
          <w:rFonts w:asciiTheme="majorBidi" w:hAnsiTheme="majorBidi" w:cstheme="majorBidi"/>
          <w:b/>
          <w:bCs/>
        </w:rPr>
        <w:t>Plugin Manager</w:t>
      </w:r>
      <w:r>
        <w:rPr>
          <w:rFonts w:asciiTheme="majorBidi" w:hAnsiTheme="majorBidi" w:cstheme="majorBidi"/>
        </w:rPr>
        <w:t>.</w:t>
      </w:r>
      <w:r>
        <w:rPr>
          <w:rFonts w:asciiTheme="majorBidi" w:hAnsiTheme="majorBidi" w:cstheme="majorBidi"/>
        </w:rPr>
        <w:br/>
      </w:r>
    </w:p>
    <w:p w14:paraId="6E18F6ED" w14:textId="77777777" w:rsidR="00CE1F3B" w:rsidRDefault="00CE1F3B" w:rsidP="00CE1F3B">
      <w:pPr>
        <w:pStyle w:val="ListParagraph"/>
        <w:numPr>
          <w:ilvl w:val="1"/>
          <w:numId w:val="20"/>
        </w:numPr>
        <w:tabs>
          <w:tab w:val="left" w:pos="0"/>
        </w:tabs>
        <w:ind w:left="720"/>
        <w:rPr>
          <w:rFonts w:asciiTheme="majorBidi" w:hAnsiTheme="majorBidi" w:cstheme="majorBidi"/>
        </w:rPr>
      </w:pPr>
      <w:r>
        <w:rPr>
          <w:rFonts w:asciiTheme="majorBidi" w:hAnsiTheme="majorBidi" w:cstheme="majorBidi"/>
        </w:rPr>
        <w:t xml:space="preserve">The top of the </w:t>
      </w:r>
      <w:r>
        <w:rPr>
          <w:rFonts w:asciiTheme="majorBidi" w:hAnsiTheme="majorBidi" w:cstheme="majorBidi"/>
          <w:b/>
          <w:bCs/>
        </w:rPr>
        <w:t>Plugin Manager</w:t>
      </w:r>
      <w:r>
        <w:rPr>
          <w:rFonts w:asciiTheme="majorBidi" w:hAnsiTheme="majorBidi" w:cstheme="majorBidi"/>
        </w:rPr>
        <w:t xml:space="preserve"> lists plugins currently installed, and the bottom panel lists the various plugins available for installation.  Expand the </w:t>
      </w:r>
      <w:r>
        <w:rPr>
          <w:rFonts w:asciiTheme="majorBidi" w:hAnsiTheme="majorBidi" w:cstheme="majorBidi"/>
          <w:b/>
          <w:bCs/>
          <w:i/>
          <w:iCs/>
        </w:rPr>
        <w:t>Miscellaneous</w:t>
      </w:r>
      <w:r>
        <w:rPr>
          <w:rFonts w:asciiTheme="majorBidi" w:hAnsiTheme="majorBidi" w:cstheme="majorBidi"/>
        </w:rPr>
        <w:t xml:space="preserve"> tree and click the green </w:t>
      </w:r>
      <w:r>
        <w:rPr>
          <w:rFonts w:asciiTheme="majorBidi" w:hAnsiTheme="majorBidi" w:cstheme="majorBidi"/>
          <w:b/>
          <w:bCs/>
        </w:rPr>
        <w:t>Install Plugin</w:t>
      </w:r>
      <w:r>
        <w:rPr>
          <w:rFonts w:asciiTheme="majorBidi" w:hAnsiTheme="majorBidi" w:cstheme="majorBidi"/>
        </w:rPr>
        <w:t xml:space="preserve"> button next to </w:t>
      </w:r>
      <w:r>
        <w:rPr>
          <w:rFonts w:asciiTheme="majorBidi" w:hAnsiTheme="majorBidi" w:cstheme="majorBidi"/>
          <w:b/>
          <w:bCs/>
          <w:i/>
          <w:iCs/>
        </w:rPr>
        <w:t>VIIRS Formulas</w:t>
      </w:r>
      <w:r>
        <w:rPr>
          <w:rFonts w:asciiTheme="majorBidi" w:hAnsiTheme="majorBidi" w:cstheme="majorBidi"/>
        </w:rPr>
        <w:t>.</w:t>
      </w:r>
      <w:r>
        <w:rPr>
          <w:rFonts w:asciiTheme="majorBidi" w:hAnsiTheme="majorBidi" w:cstheme="majorBidi"/>
        </w:rPr>
        <w:br/>
      </w:r>
    </w:p>
    <w:p w14:paraId="4EC5DA6F" w14:textId="77777777" w:rsidR="00CE1F3B" w:rsidRPr="0022041A" w:rsidRDefault="00CE1F3B" w:rsidP="00CE1F3B">
      <w:pPr>
        <w:pStyle w:val="ListParagraph"/>
        <w:numPr>
          <w:ilvl w:val="1"/>
          <w:numId w:val="20"/>
        </w:numPr>
        <w:tabs>
          <w:tab w:val="left" w:pos="0"/>
        </w:tabs>
        <w:ind w:left="720"/>
        <w:rPr>
          <w:rFonts w:asciiTheme="majorBidi" w:hAnsiTheme="majorBidi" w:cstheme="majorBidi"/>
        </w:rPr>
      </w:pPr>
      <w:r>
        <w:rPr>
          <w:rFonts w:asciiTheme="majorBidi" w:hAnsiTheme="majorBidi" w:cstheme="majorBidi"/>
        </w:rPr>
        <w:t xml:space="preserve">This pops up a message notifying the user that McIDAS-V must be restarted to complete the installation of the plugin.  Click </w:t>
      </w:r>
      <w:r>
        <w:rPr>
          <w:rFonts w:asciiTheme="majorBidi" w:hAnsiTheme="majorBidi" w:cstheme="majorBidi"/>
          <w:b/>
          <w:bCs/>
        </w:rPr>
        <w:t>OK</w:t>
      </w:r>
      <w:r>
        <w:rPr>
          <w:rFonts w:asciiTheme="majorBidi" w:hAnsiTheme="majorBidi" w:cstheme="majorBidi"/>
        </w:rPr>
        <w:t xml:space="preserve"> through this message and restart McIDAS-V.</w:t>
      </w:r>
      <w:r w:rsidRPr="0022041A">
        <w:rPr>
          <w:noProof/>
        </w:rPr>
        <w:t xml:space="preserve"> </w:t>
      </w:r>
    </w:p>
    <w:p w14:paraId="1759BA28" w14:textId="77777777" w:rsidR="00CE1F3B" w:rsidRDefault="00CE1F3B" w:rsidP="00CE1F3B">
      <w:pPr>
        <w:tabs>
          <w:tab w:val="left" w:pos="0"/>
        </w:tabs>
        <w:rPr>
          <w:rFonts w:asciiTheme="majorBidi" w:hAnsiTheme="majorBidi" w:cstheme="majorBidi"/>
        </w:rPr>
      </w:pPr>
    </w:p>
    <w:p w14:paraId="68473E3C" w14:textId="77777777" w:rsidR="00CE1F3B" w:rsidRDefault="00CE1F3B" w:rsidP="00CE1F3B">
      <w:pPr>
        <w:tabs>
          <w:tab w:val="left" w:pos="0"/>
        </w:tabs>
        <w:rPr>
          <w:rFonts w:asciiTheme="majorBidi" w:hAnsiTheme="majorBidi" w:cstheme="majorBidi"/>
        </w:rPr>
      </w:pPr>
    </w:p>
    <w:p w14:paraId="102B7C5C" w14:textId="77777777" w:rsidR="00CE1F3B" w:rsidRDefault="00CE1F3B" w:rsidP="00CE1F3B">
      <w:pPr>
        <w:tabs>
          <w:tab w:val="left" w:pos="0"/>
        </w:tabs>
        <w:rPr>
          <w:rFonts w:asciiTheme="majorBidi" w:hAnsiTheme="majorBidi" w:cstheme="majorBidi"/>
          <w:sz w:val="24"/>
          <w:szCs w:val="24"/>
        </w:rPr>
      </w:pPr>
      <w:r>
        <w:rPr>
          <w:rFonts w:asciiTheme="majorBidi" w:hAnsiTheme="majorBidi" w:cstheme="majorBidi"/>
          <w:b/>
          <w:bCs/>
          <w:sz w:val="28"/>
          <w:szCs w:val="28"/>
        </w:rPr>
        <w:t>Display a Single Granule of NOAA-20 Data</w:t>
      </w:r>
    </w:p>
    <w:p w14:paraId="6F4E92DC" w14:textId="77777777" w:rsidR="00CE1F3B" w:rsidRDefault="00CE1F3B" w:rsidP="00CE1F3B">
      <w:pPr>
        <w:tabs>
          <w:tab w:val="left" w:pos="0"/>
        </w:tabs>
        <w:rPr>
          <w:rFonts w:asciiTheme="majorBidi" w:hAnsiTheme="majorBidi" w:cstheme="majorBidi"/>
          <w:sz w:val="24"/>
          <w:szCs w:val="24"/>
        </w:rPr>
      </w:pPr>
    </w:p>
    <w:p w14:paraId="34650007"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Load a single granule of NOAA-20 SVM03 VIIRS data.</w:t>
      </w:r>
      <w:r>
        <w:rPr>
          <w:rFonts w:asciiTheme="majorBidi" w:hAnsiTheme="majorBidi" w:cstheme="majorBidi"/>
        </w:rPr>
        <w:br/>
      </w:r>
    </w:p>
    <w:p w14:paraId="21BEDAFF" w14:textId="77777777" w:rsidR="00CE1F3B" w:rsidRDefault="00CE1F3B" w:rsidP="00CE1F3B">
      <w:pPr>
        <w:pStyle w:val="ListParagraph"/>
        <w:numPr>
          <w:ilvl w:val="0"/>
          <w:numId w:val="37"/>
        </w:numPr>
        <w:tabs>
          <w:tab w:val="left" w:pos="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i/>
          <w:iCs/>
        </w:rPr>
        <w:t>Data Sources</w:t>
      </w:r>
      <w:r>
        <w:rPr>
          <w:rFonts w:asciiTheme="majorBidi" w:hAnsiTheme="majorBidi" w:cstheme="majorBidi"/>
        </w:rPr>
        <w:t xml:space="preserve"> tab of the </w:t>
      </w:r>
      <w:r>
        <w:rPr>
          <w:rFonts w:asciiTheme="majorBidi" w:hAnsiTheme="majorBidi" w:cstheme="majorBidi"/>
          <w:b/>
          <w:bCs/>
        </w:rPr>
        <w:t>Data Explorer</w:t>
      </w:r>
      <w:r>
        <w:rPr>
          <w:rFonts w:asciiTheme="majorBidi" w:hAnsiTheme="majorBidi" w:cstheme="majorBidi"/>
        </w:rPr>
        <w:t xml:space="preserve">, select </w:t>
      </w:r>
      <w:r>
        <w:rPr>
          <w:rFonts w:asciiTheme="majorBidi" w:hAnsiTheme="majorBidi" w:cstheme="majorBidi"/>
          <w:b/>
          <w:bCs/>
          <w:i/>
          <w:iCs/>
        </w:rPr>
        <w:t>Under Development -&gt; Imagery – JPSS</w:t>
      </w:r>
      <w:r>
        <w:rPr>
          <w:rFonts w:asciiTheme="majorBidi" w:hAnsiTheme="majorBidi" w:cstheme="majorBidi"/>
        </w:rPr>
        <w:t>.</w:t>
      </w:r>
      <w:r>
        <w:rPr>
          <w:rFonts w:asciiTheme="majorBidi" w:hAnsiTheme="majorBidi" w:cstheme="majorBidi"/>
        </w:rPr>
        <w:br/>
      </w:r>
    </w:p>
    <w:p w14:paraId="31E422EF" w14:textId="77777777" w:rsidR="00CE1F3B" w:rsidRDefault="00CE1F3B" w:rsidP="00CE1F3B">
      <w:pPr>
        <w:pStyle w:val="ListParagraph"/>
        <w:numPr>
          <w:ilvl w:val="0"/>
          <w:numId w:val="37"/>
        </w:numPr>
        <w:tabs>
          <w:tab w:val="left" w:pos="0"/>
        </w:tabs>
        <w:ind w:left="720"/>
        <w:rPr>
          <w:rFonts w:asciiTheme="majorBidi" w:hAnsiTheme="majorBidi" w:cstheme="majorBidi"/>
        </w:rPr>
      </w:pPr>
      <w:r>
        <w:rPr>
          <w:rFonts w:asciiTheme="majorBidi" w:hAnsiTheme="majorBidi" w:cstheme="majorBidi"/>
        </w:rPr>
        <w:t xml:space="preserve">Under </w:t>
      </w:r>
      <w:r>
        <w:rPr>
          <w:rFonts w:asciiTheme="majorBidi" w:hAnsiTheme="majorBidi" w:cstheme="majorBidi"/>
          <w:b/>
          <w:bCs/>
        </w:rPr>
        <w:t>Files</w:t>
      </w:r>
      <w:r>
        <w:rPr>
          <w:rFonts w:asciiTheme="majorBidi" w:hAnsiTheme="majorBidi" w:cstheme="majorBidi"/>
        </w:rPr>
        <w:t>, select the following file:</w:t>
      </w:r>
      <w:r>
        <w:rPr>
          <w:rFonts w:asciiTheme="majorBidi" w:hAnsiTheme="majorBidi" w:cstheme="majorBidi"/>
        </w:rPr>
        <w:br/>
      </w:r>
      <w:r>
        <w:rPr>
          <w:rFonts w:asciiTheme="majorBidi" w:hAnsiTheme="majorBidi" w:cstheme="majorBidi"/>
        </w:rPr>
        <w:br/>
      </w:r>
      <w:r>
        <w:rPr>
          <w:rFonts w:asciiTheme="majorBidi" w:hAnsiTheme="majorBidi" w:cstheme="majorBidi"/>
          <w:i/>
          <w:iCs/>
        </w:rPr>
        <w:t>&lt;local path&gt;</w:t>
      </w:r>
      <w:r>
        <w:rPr>
          <w:rFonts w:asciiTheme="majorBidi" w:hAnsiTheme="majorBidi" w:cstheme="majorBidi"/>
          <w:b/>
          <w:bCs/>
        </w:rPr>
        <w:t>/Data/ NOAA20/VIIRS/SVM03_j01_d20180513_t1814201*</w:t>
      </w:r>
      <w:r>
        <w:rPr>
          <w:rFonts w:asciiTheme="majorBidi" w:hAnsiTheme="majorBidi" w:cstheme="majorBidi"/>
        </w:rPr>
        <w:br/>
      </w:r>
      <w:r>
        <w:rPr>
          <w:rFonts w:asciiTheme="majorBidi" w:hAnsiTheme="majorBidi" w:cstheme="majorBidi"/>
        </w:rPr>
        <w:lastRenderedPageBreak/>
        <w:br/>
        <w:t xml:space="preserve">Note that the </w:t>
      </w:r>
      <w:r>
        <w:rPr>
          <w:rFonts w:asciiTheme="majorBidi" w:hAnsiTheme="majorBidi" w:cstheme="majorBidi"/>
          <w:i/>
          <w:iCs/>
        </w:rPr>
        <w:t>&lt;local path&gt;</w:t>
      </w:r>
      <w:r>
        <w:rPr>
          <w:rFonts w:asciiTheme="majorBidi" w:hAnsiTheme="majorBidi" w:cstheme="majorBidi"/>
          <w:b/>
          <w:bCs/>
        </w:rPr>
        <w:t>/Data/NOAA20/VIIRS</w:t>
      </w:r>
      <w:r>
        <w:rPr>
          <w:rFonts w:asciiTheme="majorBidi" w:hAnsiTheme="majorBidi" w:cstheme="majorBidi"/>
        </w:rPr>
        <w:t xml:space="preserve"> directory contains nine SVM data granules (three timesteps of three different bands).  There are also three GMTCO* geolocation files (one for each timestep) that are in this directory, but are either not visible or grayed out through this </w:t>
      </w:r>
      <w:r>
        <w:rPr>
          <w:rFonts w:asciiTheme="majorBidi" w:hAnsiTheme="majorBidi" w:cstheme="majorBidi"/>
          <w:b/>
          <w:bCs/>
          <w:i/>
          <w:iCs/>
        </w:rPr>
        <w:t>Imagery – JPSS</w:t>
      </w:r>
      <w:r>
        <w:rPr>
          <w:rFonts w:asciiTheme="majorBidi" w:hAnsiTheme="majorBidi" w:cstheme="majorBidi"/>
        </w:rPr>
        <w:t xml:space="preserve"> chooser.</w:t>
      </w:r>
      <w:r>
        <w:rPr>
          <w:rFonts w:asciiTheme="majorBidi" w:hAnsiTheme="majorBidi" w:cstheme="majorBidi"/>
        </w:rPr>
        <w:br/>
      </w:r>
    </w:p>
    <w:p w14:paraId="181CEA71" w14:textId="77777777" w:rsidR="00CE1F3B" w:rsidRDefault="00CE1F3B" w:rsidP="00CE1F3B">
      <w:pPr>
        <w:pStyle w:val="ListParagraph"/>
        <w:numPr>
          <w:ilvl w:val="0"/>
          <w:numId w:val="37"/>
        </w:numPr>
        <w:tabs>
          <w:tab w:val="left" w:pos="0"/>
        </w:tabs>
        <w:ind w:left="720"/>
        <w:rPr>
          <w:rFonts w:asciiTheme="majorBidi" w:hAnsiTheme="majorBidi" w:cstheme="majorBidi"/>
        </w:rPr>
      </w:pPr>
      <w:r>
        <w:rPr>
          <w:rFonts w:asciiTheme="majorBidi" w:hAnsiTheme="majorBidi" w:cstheme="majorBidi"/>
        </w:rPr>
        <w:t xml:space="preserve">Click </w:t>
      </w:r>
      <w:r>
        <w:rPr>
          <w:rFonts w:asciiTheme="majorBidi" w:hAnsiTheme="majorBidi" w:cstheme="majorBidi"/>
          <w:b/>
          <w:bCs/>
        </w:rPr>
        <w:t>Add Source</w:t>
      </w:r>
      <w:r>
        <w:rPr>
          <w:rFonts w:asciiTheme="majorBidi" w:hAnsiTheme="majorBidi" w:cstheme="majorBidi"/>
        </w:rPr>
        <w:t>.</w:t>
      </w:r>
      <w:r>
        <w:rPr>
          <w:rFonts w:asciiTheme="majorBidi" w:hAnsiTheme="majorBidi" w:cstheme="majorBidi"/>
        </w:rPr>
        <w:br/>
      </w:r>
      <w:r>
        <w:rPr>
          <w:rFonts w:asciiTheme="majorBidi" w:hAnsiTheme="majorBidi" w:cstheme="majorBidi"/>
        </w:rPr>
        <w:br/>
        <w:t xml:space="preserve">Note that the first time a JPSS granule is added through this chooser, a </w:t>
      </w:r>
      <w:r>
        <w:rPr>
          <w:rFonts w:asciiTheme="majorBidi" w:hAnsiTheme="majorBidi" w:cstheme="majorBidi"/>
          <w:b/>
          <w:bCs/>
        </w:rPr>
        <w:t>Plugin Compatibility Notice</w:t>
      </w:r>
      <w:r>
        <w:rPr>
          <w:rFonts w:asciiTheme="majorBidi" w:hAnsiTheme="majorBidi" w:cstheme="majorBidi"/>
        </w:rPr>
        <w:t xml:space="preserve"> window may appear letting users of the older version of the VIIRS Formulas plugin know that a new one is available.  In step 34 above the most recent version of this plugin was installed.  Click the </w:t>
      </w:r>
      <w:r>
        <w:rPr>
          <w:rFonts w:asciiTheme="majorBidi" w:hAnsiTheme="majorBidi" w:cstheme="majorBidi"/>
          <w:i/>
          <w:iCs/>
        </w:rPr>
        <w:t>Do not show this message again</w:t>
      </w:r>
      <w:r>
        <w:rPr>
          <w:rFonts w:asciiTheme="majorBidi" w:hAnsiTheme="majorBidi" w:cstheme="majorBidi"/>
        </w:rPr>
        <w:t xml:space="preserve"> checkbox and click </w:t>
      </w:r>
      <w:r>
        <w:rPr>
          <w:rFonts w:asciiTheme="majorBidi" w:hAnsiTheme="majorBidi" w:cstheme="majorBidi"/>
          <w:b/>
          <w:bCs/>
        </w:rPr>
        <w:t>OK</w:t>
      </w:r>
      <w:r>
        <w:rPr>
          <w:rFonts w:asciiTheme="majorBidi" w:hAnsiTheme="majorBidi" w:cstheme="majorBidi"/>
        </w:rPr>
        <w:t>.</w:t>
      </w:r>
      <w:r>
        <w:rPr>
          <w:rFonts w:asciiTheme="majorBidi" w:hAnsiTheme="majorBidi" w:cstheme="majorBidi"/>
        </w:rPr>
        <w:br/>
      </w:r>
    </w:p>
    <w:p w14:paraId="285AACB2"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Display Radiance data at low resolution.</w:t>
      </w:r>
      <w:r>
        <w:rPr>
          <w:rFonts w:asciiTheme="majorBidi" w:hAnsiTheme="majorBidi" w:cstheme="majorBidi"/>
        </w:rPr>
        <w:br/>
      </w:r>
    </w:p>
    <w:p w14:paraId="399FF29E" w14:textId="77777777" w:rsidR="00CE1F3B" w:rsidRPr="002801AA" w:rsidRDefault="00CE1F3B" w:rsidP="00CE1F3B">
      <w:pPr>
        <w:pStyle w:val="ListParagraph"/>
        <w:numPr>
          <w:ilvl w:val="0"/>
          <w:numId w:val="38"/>
        </w:numPr>
        <w:tabs>
          <w:tab w:val="left" w:pos="0"/>
        </w:tabs>
        <w:ind w:left="720"/>
        <w:rPr>
          <w:rFonts w:asciiTheme="majorBidi" w:hAnsiTheme="majorBidi" w:cstheme="majorBidi"/>
        </w:rPr>
      </w:pPr>
      <w:r>
        <w:rPr>
          <w:bCs/>
        </w:rPr>
        <w:t xml:space="preserve">In the </w:t>
      </w:r>
      <w:r>
        <w:rPr>
          <w:b/>
          <w:i/>
          <w:iCs/>
        </w:rPr>
        <w:t>Field Selector</w:t>
      </w:r>
      <w:r>
        <w:rPr>
          <w:bCs/>
        </w:rPr>
        <w:t xml:space="preserve"> tab of the </w:t>
      </w:r>
      <w:r>
        <w:rPr>
          <w:b/>
        </w:rPr>
        <w:t>Data Explorer</w:t>
      </w:r>
      <w:r>
        <w:rPr>
          <w:bCs/>
        </w:rPr>
        <w:t xml:space="preserve">, select the </w:t>
      </w:r>
      <w:r>
        <w:rPr>
          <w:b/>
          <w:i/>
          <w:iCs/>
        </w:rPr>
        <w:t>VIIRS-M3-SDR_All/Radiance</w:t>
      </w:r>
      <w:r>
        <w:rPr>
          <w:bCs/>
        </w:rPr>
        <w:t xml:space="preserve"> field, and the </w:t>
      </w:r>
      <w:r>
        <w:rPr>
          <w:b/>
          <w:i/>
          <w:iCs/>
        </w:rPr>
        <w:t>Imagery -&gt; Image Display</w:t>
      </w:r>
      <w:r>
        <w:rPr>
          <w:bCs/>
        </w:rPr>
        <w:t xml:space="preserve"> </w:t>
      </w:r>
      <w:proofErr w:type="spellStart"/>
      <w:r>
        <w:rPr>
          <w:bCs/>
        </w:rPr>
        <w:t>display</w:t>
      </w:r>
      <w:proofErr w:type="spellEnd"/>
      <w:r>
        <w:rPr>
          <w:bCs/>
        </w:rPr>
        <w:t xml:space="preserve"> type.</w:t>
      </w:r>
      <w:r>
        <w:rPr>
          <w:bCs/>
        </w:rPr>
        <w:br/>
      </w:r>
    </w:p>
    <w:p w14:paraId="482B7BF4" w14:textId="77777777" w:rsidR="00CE1F3B" w:rsidRPr="002801AA" w:rsidRDefault="00CE1F3B" w:rsidP="00CE1F3B">
      <w:pPr>
        <w:pStyle w:val="ListParagraph"/>
        <w:numPr>
          <w:ilvl w:val="0"/>
          <w:numId w:val="38"/>
        </w:numPr>
        <w:tabs>
          <w:tab w:val="left" w:pos="0"/>
        </w:tabs>
        <w:ind w:left="720"/>
        <w:rPr>
          <w:rFonts w:asciiTheme="majorBidi" w:hAnsiTheme="majorBidi" w:cstheme="majorBidi"/>
        </w:rPr>
      </w:pPr>
      <w:r>
        <w:rPr>
          <w:bCs/>
        </w:rPr>
        <w:t xml:space="preserve">Note that the </w:t>
      </w:r>
      <w:r>
        <w:rPr>
          <w:b/>
          <w:i/>
          <w:iCs/>
        </w:rPr>
        <w:t>Region</w:t>
      </w:r>
      <w:r>
        <w:t xml:space="preserve"> tab in the </w:t>
      </w:r>
      <w:r>
        <w:rPr>
          <w:b/>
          <w:i/>
        </w:rPr>
        <w:t>Field Selector</w:t>
      </w:r>
      <w:r>
        <w:rPr>
          <w:bCs/>
          <w:iCs/>
        </w:rPr>
        <w:t xml:space="preserve"> shows a preview image of the selected field.</w:t>
      </w:r>
      <w:r>
        <w:rPr>
          <w:bCs/>
        </w:rPr>
        <w:br/>
      </w:r>
    </w:p>
    <w:p w14:paraId="473F1057" w14:textId="77777777" w:rsidR="00CE1F3B" w:rsidRPr="00F14363" w:rsidRDefault="00CE1F3B" w:rsidP="00CE1F3B">
      <w:pPr>
        <w:pStyle w:val="ListParagraph"/>
        <w:numPr>
          <w:ilvl w:val="0"/>
          <w:numId w:val="38"/>
        </w:numPr>
        <w:tabs>
          <w:tab w:val="left" w:pos="0"/>
        </w:tabs>
        <w:ind w:left="720"/>
        <w:rPr>
          <w:rFonts w:asciiTheme="majorBidi" w:hAnsiTheme="majorBidi" w:cstheme="majorBidi"/>
        </w:rPr>
      </w:pPr>
      <w:r>
        <w:rPr>
          <w:bCs/>
        </w:rPr>
        <w:t xml:space="preserve">Click </w:t>
      </w:r>
      <w:r>
        <w:rPr>
          <w:b/>
        </w:rPr>
        <w:t>Create Display</w:t>
      </w:r>
      <w:r>
        <w:rPr>
          <w:bCs/>
        </w:rPr>
        <w:t>.</w:t>
      </w:r>
      <w:r>
        <w:rPr>
          <w:bCs/>
        </w:rPr>
        <w:br/>
      </w:r>
    </w:p>
    <w:p w14:paraId="5962A522" w14:textId="77777777" w:rsidR="00CE1F3B" w:rsidRPr="00F14363" w:rsidRDefault="00CE1F3B" w:rsidP="00CE1F3B">
      <w:pPr>
        <w:pStyle w:val="ListParagraph"/>
        <w:numPr>
          <w:ilvl w:val="0"/>
          <w:numId w:val="38"/>
        </w:numPr>
        <w:tabs>
          <w:tab w:val="left" w:pos="0"/>
        </w:tabs>
        <w:ind w:left="720"/>
        <w:rPr>
          <w:rFonts w:asciiTheme="majorBidi" w:hAnsiTheme="majorBidi" w:cstheme="majorBidi"/>
        </w:rPr>
      </w:pPr>
      <w:r>
        <w:rPr>
          <w:bCs/>
        </w:rPr>
        <w:t xml:space="preserve">Investigate the display and note that the resolution of the display is course, not the native 750 meter resolution of the data.  This is because no subsetting of the data was done in the </w:t>
      </w:r>
      <w:r>
        <w:rPr>
          <w:b/>
          <w:i/>
          <w:iCs/>
        </w:rPr>
        <w:t>Region</w:t>
      </w:r>
      <w:r>
        <w:rPr>
          <w:bCs/>
        </w:rPr>
        <w:t xml:space="preserve"> tab of the </w:t>
      </w:r>
      <w:r>
        <w:rPr>
          <w:b/>
          <w:i/>
          <w:iCs/>
        </w:rPr>
        <w:t>Field Selector</w:t>
      </w:r>
      <w:r>
        <w:rPr>
          <w:bCs/>
        </w:rPr>
        <w:t>.</w:t>
      </w:r>
      <w:r>
        <w:rPr>
          <w:bCs/>
        </w:rPr>
        <w:br/>
      </w:r>
    </w:p>
    <w:p w14:paraId="3865E6CA"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Display Radiance data at the full resolution of the data.</w:t>
      </w:r>
      <w:r>
        <w:rPr>
          <w:rFonts w:asciiTheme="majorBidi" w:hAnsiTheme="majorBidi" w:cstheme="majorBidi"/>
        </w:rPr>
        <w:br/>
      </w:r>
    </w:p>
    <w:p w14:paraId="38539A44" w14:textId="77777777" w:rsidR="00CE1F3B" w:rsidRDefault="00CE1F3B" w:rsidP="00CE1F3B">
      <w:pPr>
        <w:pStyle w:val="ListParagraph"/>
        <w:numPr>
          <w:ilvl w:val="0"/>
          <w:numId w:val="39"/>
        </w:numPr>
        <w:tabs>
          <w:tab w:val="left" w:pos="0"/>
        </w:tabs>
        <w:ind w:left="720"/>
        <w:rPr>
          <w:rFonts w:asciiTheme="majorBidi" w:hAnsiTheme="majorBidi" w:cstheme="majorBidi"/>
        </w:rPr>
      </w:pPr>
      <w:r>
        <w:rPr>
          <w:rFonts w:asciiTheme="majorBidi" w:hAnsiTheme="majorBidi" w:cstheme="majorBidi"/>
        </w:rPr>
        <w:t xml:space="preserve">From the </w:t>
      </w:r>
      <w:r>
        <w:rPr>
          <w:rFonts w:asciiTheme="majorBidi" w:hAnsiTheme="majorBidi" w:cstheme="majorBidi"/>
          <w:b/>
          <w:bCs/>
          <w:i/>
          <w:iCs/>
        </w:rPr>
        <w:t>Region</w:t>
      </w:r>
      <w:r>
        <w:rPr>
          <w:rFonts w:asciiTheme="majorBidi" w:hAnsiTheme="majorBidi" w:cstheme="majorBidi"/>
        </w:rPr>
        <w:t xml:space="preserve"> tab of the </w:t>
      </w:r>
      <w:r>
        <w:rPr>
          <w:rFonts w:asciiTheme="majorBidi" w:hAnsiTheme="majorBidi" w:cstheme="majorBidi"/>
          <w:b/>
          <w:bCs/>
          <w:i/>
          <w:iCs/>
        </w:rPr>
        <w:t>Field Selector</w:t>
      </w:r>
      <w:r>
        <w:rPr>
          <w:rFonts w:asciiTheme="majorBidi" w:hAnsiTheme="majorBidi" w:cstheme="majorBidi"/>
        </w:rPr>
        <w:t xml:space="preserve">, use </w:t>
      </w:r>
      <w:r>
        <w:rPr>
          <w:rFonts w:asciiTheme="majorBidi" w:hAnsiTheme="majorBidi" w:cstheme="majorBidi"/>
          <w:i/>
          <w:iCs/>
        </w:rPr>
        <w:t>Shift+Left-Click+Drag</w:t>
      </w:r>
      <w:r>
        <w:rPr>
          <w:rFonts w:asciiTheme="majorBidi" w:hAnsiTheme="majorBidi" w:cstheme="majorBidi"/>
        </w:rPr>
        <w:t xml:space="preserve"> to draw a green box in the data.  Any data contained within this box will be displayed at full resolution.  Note that the entire box must be contained within the granule’s data.</w:t>
      </w:r>
      <w:r>
        <w:rPr>
          <w:rFonts w:asciiTheme="majorBidi" w:hAnsiTheme="majorBidi" w:cstheme="majorBidi"/>
        </w:rPr>
        <w:br/>
      </w:r>
    </w:p>
    <w:p w14:paraId="7A51F618" w14:textId="77777777" w:rsidR="00CE1F3B" w:rsidRDefault="00CE1F3B" w:rsidP="00CE1F3B">
      <w:pPr>
        <w:pStyle w:val="ListParagraph"/>
        <w:numPr>
          <w:ilvl w:val="0"/>
          <w:numId w:val="39"/>
        </w:numPr>
        <w:tabs>
          <w:tab w:val="left" w:pos="0"/>
        </w:tabs>
        <w:ind w:left="720"/>
        <w:rPr>
          <w:rFonts w:asciiTheme="majorBidi" w:hAnsiTheme="majorBidi" w:cstheme="majorBidi"/>
        </w:rPr>
      </w:pPr>
      <w:r>
        <w:rPr>
          <w:rFonts w:asciiTheme="majorBidi" w:hAnsiTheme="majorBidi" w:cstheme="majorBidi"/>
        </w:rPr>
        <w:t xml:space="preserve">Click </w:t>
      </w:r>
      <w:r>
        <w:rPr>
          <w:rFonts w:asciiTheme="majorBidi" w:hAnsiTheme="majorBidi" w:cstheme="majorBidi"/>
          <w:b/>
          <w:bCs/>
        </w:rPr>
        <w:t>Create Display</w:t>
      </w:r>
      <w:r>
        <w:rPr>
          <w:rFonts w:asciiTheme="majorBidi" w:hAnsiTheme="majorBidi" w:cstheme="majorBidi"/>
        </w:rPr>
        <w:t>.</w:t>
      </w:r>
      <w:r>
        <w:rPr>
          <w:rFonts w:asciiTheme="majorBidi" w:hAnsiTheme="majorBidi" w:cstheme="majorBidi"/>
        </w:rPr>
        <w:br/>
      </w:r>
    </w:p>
    <w:p w14:paraId="355AFD4A" w14:textId="77777777" w:rsidR="00CE1F3B" w:rsidRDefault="00CE1F3B" w:rsidP="00CE1F3B">
      <w:pPr>
        <w:pStyle w:val="ListParagraph"/>
        <w:numPr>
          <w:ilvl w:val="0"/>
          <w:numId w:val="39"/>
        </w:numPr>
        <w:tabs>
          <w:tab w:val="left" w:pos="0"/>
        </w:tabs>
        <w:ind w:left="720"/>
        <w:rPr>
          <w:rFonts w:asciiTheme="majorBidi" w:hAnsiTheme="majorBidi" w:cstheme="majorBidi"/>
        </w:rPr>
      </w:pPr>
      <w:r>
        <w:rPr>
          <w:rFonts w:asciiTheme="majorBidi" w:hAnsiTheme="majorBidi" w:cstheme="majorBidi"/>
        </w:rPr>
        <w:t>Investigate the display and note that the resolution of the data has improved.  However, note that the bowtie deletion lines still exist on the east and west edges of the granule.</w:t>
      </w:r>
      <w:r>
        <w:rPr>
          <w:rFonts w:asciiTheme="majorBidi" w:hAnsiTheme="majorBidi" w:cstheme="majorBidi"/>
        </w:rPr>
        <w:br/>
      </w:r>
    </w:p>
    <w:p w14:paraId="7EB3E269"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Use the swathToGrid formula to display the Radiance data at full resolution with the bowtie deletion lines removed.</w:t>
      </w:r>
      <w:r>
        <w:rPr>
          <w:rFonts w:asciiTheme="majorBidi" w:hAnsiTheme="majorBidi" w:cstheme="majorBidi"/>
        </w:rPr>
        <w:br/>
      </w:r>
    </w:p>
    <w:p w14:paraId="5601D0E0" w14:textId="77777777" w:rsidR="00CE1F3B" w:rsidRPr="00FA7847" w:rsidRDefault="00CE1F3B" w:rsidP="00CE1F3B">
      <w:pPr>
        <w:pStyle w:val="ListParagraph"/>
        <w:numPr>
          <w:ilvl w:val="0"/>
          <w:numId w:val="40"/>
        </w:numPr>
        <w:tabs>
          <w:tab w:val="left" w:pos="0"/>
        </w:tabs>
        <w:ind w:left="720"/>
        <w:rPr>
          <w:rFonts w:asciiTheme="majorBidi" w:hAnsiTheme="majorBidi" w:cstheme="majorBidi"/>
        </w:rPr>
      </w:pPr>
      <w:r>
        <w:t xml:space="preserve">In the </w:t>
      </w:r>
      <w:r>
        <w:rPr>
          <w:b/>
          <w:bCs/>
          <w:i/>
          <w:iCs/>
        </w:rPr>
        <w:t>Field Selector</w:t>
      </w:r>
      <w:r>
        <w:t xml:space="preserve"> tab of the </w:t>
      </w:r>
      <w:r>
        <w:rPr>
          <w:b/>
          <w:bCs/>
        </w:rPr>
        <w:t>Data Explorer</w:t>
      </w:r>
      <w:r>
        <w:t xml:space="preserve"> select </w:t>
      </w:r>
      <w:r>
        <w:rPr>
          <w:b/>
          <w:bCs/>
        </w:rPr>
        <w:t>Formulas</w:t>
      </w:r>
      <w:r>
        <w:t>.</w:t>
      </w:r>
      <w:r>
        <w:br/>
      </w:r>
    </w:p>
    <w:p w14:paraId="1EB70F72" w14:textId="77777777" w:rsidR="00CE1F3B" w:rsidRPr="00FA7847" w:rsidRDefault="00CE1F3B" w:rsidP="00CE1F3B">
      <w:pPr>
        <w:pStyle w:val="ListParagraph"/>
        <w:numPr>
          <w:ilvl w:val="0"/>
          <w:numId w:val="40"/>
        </w:numPr>
        <w:tabs>
          <w:tab w:val="left" w:pos="0"/>
        </w:tabs>
        <w:ind w:left="720"/>
        <w:rPr>
          <w:rFonts w:asciiTheme="majorBidi" w:hAnsiTheme="majorBidi" w:cstheme="majorBidi"/>
        </w:rPr>
      </w:pPr>
      <w:r>
        <w:t xml:space="preserve">Choose the </w:t>
      </w:r>
      <w:r>
        <w:rPr>
          <w:b/>
          <w:bCs/>
          <w:i/>
          <w:iCs/>
        </w:rPr>
        <w:t>swathToGrid</w:t>
      </w:r>
      <w:r>
        <w:t xml:space="preserve"> formula, the </w:t>
      </w:r>
      <w:r>
        <w:rPr>
          <w:b/>
          <w:bCs/>
          <w:i/>
          <w:iCs/>
        </w:rPr>
        <w:t>Imagery -&gt; Imagery Display</w:t>
      </w:r>
      <w:r>
        <w:t xml:space="preserve"> </w:t>
      </w:r>
      <w:proofErr w:type="spellStart"/>
      <w:r>
        <w:t>display</w:t>
      </w:r>
      <w:proofErr w:type="spellEnd"/>
      <w:r>
        <w:t xml:space="preserve"> type, and click </w:t>
      </w:r>
      <w:r>
        <w:rPr>
          <w:b/>
          <w:bCs/>
        </w:rPr>
        <w:t>Create Display</w:t>
      </w:r>
      <w:r>
        <w:t>.  Note that this formula was added as part of the plugin installed in step 34 above.</w:t>
      </w:r>
      <w:r>
        <w:br/>
      </w:r>
    </w:p>
    <w:p w14:paraId="6FD85BBB" w14:textId="77777777" w:rsidR="00CE1F3B" w:rsidRPr="00FA7847" w:rsidRDefault="00CE1F3B" w:rsidP="00CE1F3B">
      <w:pPr>
        <w:pStyle w:val="ListParagraph"/>
        <w:numPr>
          <w:ilvl w:val="0"/>
          <w:numId w:val="40"/>
        </w:numPr>
        <w:tabs>
          <w:tab w:val="left" w:pos="0"/>
        </w:tabs>
        <w:ind w:left="720"/>
        <w:rPr>
          <w:rFonts w:asciiTheme="majorBidi" w:hAnsiTheme="majorBidi" w:cstheme="majorBidi"/>
        </w:rPr>
      </w:pPr>
      <w:r>
        <w:t xml:space="preserve">In the </w:t>
      </w:r>
      <w:r>
        <w:rPr>
          <w:b/>
          <w:bCs/>
        </w:rPr>
        <w:t>Select input</w:t>
      </w:r>
      <w:r>
        <w:t xml:space="preserve"> window, enter a value of </w:t>
      </w:r>
      <w:r>
        <w:rPr>
          <w:i/>
          <w:iCs/>
        </w:rPr>
        <w:t>750</w:t>
      </w:r>
      <w:r>
        <w:t xml:space="preserve"> for </w:t>
      </w:r>
      <w:r>
        <w:rPr>
          <w:b/>
          <w:bCs/>
        </w:rPr>
        <w:t>resolution in meters</w:t>
      </w:r>
      <w:r>
        <w:t xml:space="preserve"> and click </w:t>
      </w:r>
      <w:r>
        <w:rPr>
          <w:b/>
          <w:bCs/>
        </w:rPr>
        <w:t>OK</w:t>
      </w:r>
      <w:r>
        <w:t>.</w:t>
      </w:r>
      <w:r>
        <w:br/>
      </w:r>
    </w:p>
    <w:p w14:paraId="5A441489" w14:textId="77777777" w:rsidR="00CE1F3B" w:rsidRPr="00FA7847" w:rsidRDefault="00CE1F3B" w:rsidP="00CE1F3B">
      <w:pPr>
        <w:pStyle w:val="ListParagraph"/>
        <w:numPr>
          <w:ilvl w:val="0"/>
          <w:numId w:val="40"/>
        </w:numPr>
        <w:tabs>
          <w:tab w:val="left" w:pos="0"/>
        </w:tabs>
        <w:ind w:left="720"/>
        <w:rPr>
          <w:rFonts w:asciiTheme="majorBidi" w:hAnsiTheme="majorBidi" w:cstheme="majorBidi"/>
        </w:rPr>
      </w:pPr>
      <w:r>
        <w:t xml:space="preserve">In the </w:t>
      </w:r>
      <w:r>
        <w:rPr>
          <w:b/>
          <w:bCs/>
        </w:rPr>
        <w:t>Field Selector</w:t>
      </w:r>
      <w:r>
        <w:t xml:space="preserve"> window, select the </w:t>
      </w:r>
      <w:r>
        <w:rPr>
          <w:b/>
          <w:bCs/>
          <w:i/>
          <w:iCs/>
        </w:rPr>
        <w:t>VIIRS* -&gt; Image -&gt; VIIRS-M3-SDR_All/Radiance</w:t>
      </w:r>
      <w:r>
        <w:t xml:space="preserve"> field.</w:t>
      </w:r>
      <w:r>
        <w:br/>
      </w:r>
    </w:p>
    <w:p w14:paraId="00D4B280" w14:textId="77777777" w:rsidR="00CE1F3B" w:rsidRPr="00FA7847" w:rsidRDefault="00CE1F3B" w:rsidP="00CE1F3B">
      <w:pPr>
        <w:pStyle w:val="ListParagraph"/>
        <w:numPr>
          <w:ilvl w:val="0"/>
          <w:numId w:val="40"/>
        </w:numPr>
        <w:tabs>
          <w:tab w:val="left" w:pos="0"/>
        </w:tabs>
        <w:ind w:left="720"/>
        <w:rPr>
          <w:rFonts w:asciiTheme="majorBidi" w:hAnsiTheme="majorBidi" w:cstheme="majorBidi"/>
        </w:rPr>
      </w:pPr>
      <w:r>
        <w:lastRenderedPageBreak/>
        <w:t xml:space="preserve">Wait for the </w:t>
      </w:r>
      <w:r>
        <w:rPr>
          <w:b/>
          <w:bCs/>
          <w:i/>
          <w:iCs/>
        </w:rPr>
        <w:t>Region</w:t>
      </w:r>
      <w:r>
        <w:t xml:space="preserve"> tab to appear at the bottom of the </w:t>
      </w:r>
      <w:r>
        <w:rPr>
          <w:b/>
          <w:bCs/>
        </w:rPr>
        <w:t>Field Selector</w:t>
      </w:r>
      <w:r>
        <w:t xml:space="preserve"> window showing a preview image of the granule and click </w:t>
      </w:r>
      <w:r>
        <w:rPr>
          <w:b/>
          <w:bCs/>
        </w:rPr>
        <w:t>OK</w:t>
      </w:r>
      <w:r>
        <w:t>.</w:t>
      </w:r>
      <w:r>
        <w:br/>
      </w:r>
    </w:p>
    <w:p w14:paraId="7AD08D19" w14:textId="77777777" w:rsidR="00CE1F3B" w:rsidRPr="00D03111" w:rsidRDefault="00CE1F3B" w:rsidP="00CE1F3B">
      <w:pPr>
        <w:pStyle w:val="ListParagraph"/>
        <w:numPr>
          <w:ilvl w:val="0"/>
          <w:numId w:val="40"/>
        </w:numPr>
        <w:tabs>
          <w:tab w:val="left" w:pos="0"/>
        </w:tabs>
        <w:ind w:left="720"/>
        <w:rPr>
          <w:rFonts w:asciiTheme="majorBidi" w:hAnsiTheme="majorBidi" w:cstheme="majorBidi"/>
        </w:rPr>
      </w:pPr>
      <w:r>
        <w:t>Investigate the display and notice that the data is now displayed at full resolution with the bowtie deletion lines removed.</w:t>
      </w:r>
      <w:r>
        <w:br/>
      </w:r>
    </w:p>
    <w:p w14:paraId="2DC1E58E" w14:textId="77777777" w:rsidR="00CE1F3B" w:rsidRPr="00A86B2B" w:rsidRDefault="00CE1F3B" w:rsidP="00CE1F3B">
      <w:pPr>
        <w:pStyle w:val="ListParagraph"/>
        <w:numPr>
          <w:ilvl w:val="0"/>
          <w:numId w:val="40"/>
        </w:numPr>
        <w:tabs>
          <w:tab w:val="left" w:pos="0"/>
        </w:tabs>
        <w:ind w:left="720"/>
        <w:rPr>
          <w:rFonts w:asciiTheme="majorBidi" w:hAnsiTheme="majorBidi" w:cstheme="majorBidi"/>
        </w:rPr>
      </w:pPr>
      <w:r>
        <w:t>When you are done investigating the display, remove all layers and data sources.</w:t>
      </w:r>
    </w:p>
    <w:p w14:paraId="029045FE" w14:textId="77777777" w:rsidR="00CE1F3B" w:rsidRDefault="00CE1F3B" w:rsidP="00CE1F3B">
      <w:pPr>
        <w:tabs>
          <w:tab w:val="left" w:pos="0"/>
        </w:tabs>
        <w:rPr>
          <w:rFonts w:asciiTheme="majorBidi" w:hAnsiTheme="majorBidi" w:cstheme="majorBidi"/>
        </w:rPr>
      </w:pPr>
    </w:p>
    <w:p w14:paraId="73D9C6BC" w14:textId="77777777" w:rsidR="00CE1F3B" w:rsidRDefault="00CE1F3B" w:rsidP="00CE1F3B">
      <w:pPr>
        <w:tabs>
          <w:tab w:val="left" w:pos="0"/>
        </w:tabs>
        <w:rPr>
          <w:rFonts w:asciiTheme="majorBidi" w:hAnsiTheme="majorBidi" w:cstheme="majorBidi"/>
          <w:sz w:val="24"/>
          <w:szCs w:val="24"/>
        </w:rPr>
      </w:pPr>
      <w:r>
        <w:rPr>
          <w:rFonts w:asciiTheme="majorBidi" w:hAnsiTheme="majorBidi" w:cstheme="majorBidi"/>
          <w:b/>
          <w:bCs/>
          <w:sz w:val="28"/>
          <w:szCs w:val="28"/>
        </w:rPr>
        <w:t>Create a RGB Display with Aggregated Granules</w:t>
      </w:r>
    </w:p>
    <w:p w14:paraId="04AA139D" w14:textId="77777777" w:rsidR="00CE1F3B" w:rsidRDefault="00CE1F3B" w:rsidP="00CE1F3B">
      <w:pPr>
        <w:tabs>
          <w:tab w:val="left" w:pos="0"/>
        </w:tabs>
        <w:rPr>
          <w:rFonts w:asciiTheme="majorBidi" w:hAnsiTheme="majorBidi" w:cstheme="majorBidi"/>
          <w:sz w:val="24"/>
          <w:szCs w:val="24"/>
        </w:rPr>
      </w:pPr>
    </w:p>
    <w:p w14:paraId="0BBF1514" w14:textId="77777777" w:rsidR="00CE1F3B" w:rsidRDefault="00CE1F3B" w:rsidP="00CE1F3B">
      <w:pPr>
        <w:tabs>
          <w:tab w:val="left" w:pos="0"/>
        </w:tabs>
        <w:rPr>
          <w:rFonts w:asciiTheme="majorBidi" w:hAnsiTheme="majorBidi" w:cstheme="majorBidi"/>
          <w:sz w:val="24"/>
          <w:szCs w:val="24"/>
        </w:rPr>
      </w:pPr>
      <w:r>
        <w:rPr>
          <w:rFonts w:asciiTheme="majorBidi" w:hAnsiTheme="majorBidi" w:cstheme="majorBidi"/>
          <w:sz w:val="24"/>
          <w:szCs w:val="24"/>
        </w:rPr>
        <w:t xml:space="preserve">McIDAS-V has the ability to aggregate several small granules into one large one by selecting multiple time-consecutive granules in the </w:t>
      </w:r>
      <w:r>
        <w:rPr>
          <w:rFonts w:asciiTheme="majorBidi" w:hAnsiTheme="majorBidi" w:cstheme="majorBidi"/>
          <w:b/>
          <w:bCs/>
          <w:i/>
          <w:iCs/>
          <w:sz w:val="24"/>
          <w:szCs w:val="24"/>
        </w:rPr>
        <w:t>Data Sources</w:t>
      </w:r>
      <w:r>
        <w:rPr>
          <w:rFonts w:asciiTheme="majorBidi" w:hAnsiTheme="majorBidi" w:cstheme="majorBidi"/>
          <w:sz w:val="24"/>
          <w:szCs w:val="24"/>
        </w:rPr>
        <w:t xml:space="preserve"> tab of the </w:t>
      </w:r>
      <w:r>
        <w:rPr>
          <w:rFonts w:asciiTheme="majorBidi" w:hAnsiTheme="majorBidi" w:cstheme="majorBidi"/>
          <w:b/>
          <w:bCs/>
          <w:sz w:val="24"/>
          <w:szCs w:val="24"/>
        </w:rPr>
        <w:t>Data Explorer</w:t>
      </w:r>
      <w:r>
        <w:rPr>
          <w:rFonts w:asciiTheme="majorBidi" w:hAnsiTheme="majorBidi" w:cstheme="majorBidi"/>
          <w:sz w:val="24"/>
          <w:szCs w:val="24"/>
        </w:rPr>
        <w:t xml:space="preserve"> before clicking </w:t>
      </w:r>
      <w:r>
        <w:rPr>
          <w:rFonts w:asciiTheme="majorBidi" w:hAnsiTheme="majorBidi" w:cstheme="majorBidi"/>
          <w:b/>
          <w:bCs/>
          <w:sz w:val="24"/>
          <w:szCs w:val="24"/>
        </w:rPr>
        <w:t>Add Source</w:t>
      </w:r>
      <w:r>
        <w:rPr>
          <w:rFonts w:asciiTheme="majorBidi" w:hAnsiTheme="majorBidi" w:cstheme="majorBidi"/>
          <w:sz w:val="24"/>
          <w:szCs w:val="24"/>
        </w:rPr>
        <w:t xml:space="preserve">.  Multiple bands can also be included in the same data source if the times </w:t>
      </w:r>
      <w:proofErr w:type="spellStart"/>
      <w:r>
        <w:rPr>
          <w:rFonts w:asciiTheme="majorBidi" w:hAnsiTheme="majorBidi" w:cstheme="majorBidi"/>
          <w:sz w:val="24"/>
          <w:szCs w:val="24"/>
        </w:rPr>
        <w:t>match up</w:t>
      </w:r>
      <w:proofErr w:type="spellEnd"/>
      <w:r>
        <w:rPr>
          <w:rFonts w:asciiTheme="majorBidi" w:hAnsiTheme="majorBidi" w:cstheme="majorBidi"/>
          <w:sz w:val="24"/>
          <w:szCs w:val="24"/>
        </w:rPr>
        <w:t xml:space="preserve"> between the bands.</w:t>
      </w:r>
    </w:p>
    <w:p w14:paraId="3C9845BB" w14:textId="77777777" w:rsidR="00CE1F3B" w:rsidRDefault="00CE1F3B" w:rsidP="00CE1F3B">
      <w:pPr>
        <w:tabs>
          <w:tab w:val="left" w:pos="0"/>
        </w:tabs>
        <w:rPr>
          <w:rFonts w:asciiTheme="majorBidi" w:hAnsiTheme="majorBidi" w:cstheme="majorBidi"/>
          <w:sz w:val="24"/>
          <w:szCs w:val="24"/>
        </w:rPr>
      </w:pPr>
    </w:p>
    <w:p w14:paraId="38B7E9E1"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Create a data source of three time-consecutive granules of three visible SVM bands.</w:t>
      </w:r>
      <w:r>
        <w:rPr>
          <w:rFonts w:asciiTheme="majorBidi" w:hAnsiTheme="majorBidi" w:cstheme="majorBidi"/>
        </w:rPr>
        <w:br/>
      </w:r>
    </w:p>
    <w:p w14:paraId="02943981" w14:textId="77777777" w:rsidR="00CE1F3B" w:rsidRDefault="00CE1F3B" w:rsidP="00CE1F3B">
      <w:pPr>
        <w:pStyle w:val="ListParagraph"/>
        <w:numPr>
          <w:ilvl w:val="0"/>
          <w:numId w:val="41"/>
        </w:numPr>
        <w:tabs>
          <w:tab w:val="left" w:pos="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i/>
          <w:iCs/>
        </w:rPr>
        <w:t>Data Sources</w:t>
      </w:r>
      <w:r>
        <w:rPr>
          <w:rFonts w:asciiTheme="majorBidi" w:hAnsiTheme="majorBidi" w:cstheme="majorBidi"/>
        </w:rPr>
        <w:t xml:space="preserve"> tab of the </w:t>
      </w:r>
      <w:r>
        <w:rPr>
          <w:rFonts w:asciiTheme="majorBidi" w:hAnsiTheme="majorBidi" w:cstheme="majorBidi"/>
          <w:b/>
          <w:bCs/>
        </w:rPr>
        <w:t>Data Explorer</w:t>
      </w:r>
      <w:r>
        <w:rPr>
          <w:rFonts w:asciiTheme="majorBidi" w:hAnsiTheme="majorBidi" w:cstheme="majorBidi"/>
        </w:rPr>
        <w:t xml:space="preserve">, select </w:t>
      </w:r>
      <w:r>
        <w:rPr>
          <w:rFonts w:asciiTheme="majorBidi" w:hAnsiTheme="majorBidi" w:cstheme="majorBidi"/>
          <w:b/>
          <w:bCs/>
          <w:i/>
          <w:iCs/>
        </w:rPr>
        <w:t>Under Development -&gt; Imagery – JPSS</w:t>
      </w:r>
      <w:r>
        <w:rPr>
          <w:rFonts w:asciiTheme="majorBidi" w:hAnsiTheme="majorBidi" w:cstheme="majorBidi"/>
        </w:rPr>
        <w:t>.</w:t>
      </w:r>
      <w:r>
        <w:rPr>
          <w:rFonts w:asciiTheme="majorBidi" w:hAnsiTheme="majorBidi" w:cstheme="majorBidi"/>
        </w:rPr>
        <w:br/>
      </w:r>
    </w:p>
    <w:p w14:paraId="0B6EB866" w14:textId="77777777" w:rsidR="00CE1F3B" w:rsidRDefault="00CE1F3B" w:rsidP="00CE1F3B">
      <w:pPr>
        <w:pStyle w:val="ListParagraph"/>
        <w:numPr>
          <w:ilvl w:val="0"/>
          <w:numId w:val="41"/>
        </w:numPr>
        <w:tabs>
          <w:tab w:val="left" w:pos="0"/>
        </w:tabs>
        <w:ind w:left="720"/>
        <w:rPr>
          <w:rFonts w:asciiTheme="majorBidi" w:hAnsiTheme="majorBidi" w:cstheme="majorBidi"/>
        </w:rPr>
      </w:pPr>
      <w:r>
        <w:rPr>
          <w:rFonts w:asciiTheme="majorBidi" w:hAnsiTheme="majorBidi" w:cstheme="majorBidi"/>
        </w:rPr>
        <w:t xml:space="preserve">Use </w:t>
      </w:r>
      <w:r>
        <w:rPr>
          <w:rFonts w:asciiTheme="majorBidi" w:hAnsiTheme="majorBidi" w:cstheme="majorBidi"/>
          <w:i/>
          <w:iCs/>
        </w:rPr>
        <w:t>Shift+Left-Click</w:t>
      </w:r>
      <w:r>
        <w:rPr>
          <w:rFonts w:asciiTheme="majorBidi" w:hAnsiTheme="majorBidi" w:cstheme="majorBidi"/>
        </w:rPr>
        <w:t xml:space="preserve"> to select all of the SVM* data files.</w:t>
      </w:r>
      <w:r>
        <w:rPr>
          <w:rFonts w:asciiTheme="majorBidi" w:hAnsiTheme="majorBidi" w:cstheme="majorBidi"/>
        </w:rPr>
        <w:br/>
      </w:r>
    </w:p>
    <w:p w14:paraId="31A4CCD1" w14:textId="77777777" w:rsidR="00CE1F3B" w:rsidRDefault="00CE1F3B" w:rsidP="00CE1F3B">
      <w:pPr>
        <w:pStyle w:val="ListParagraph"/>
        <w:numPr>
          <w:ilvl w:val="0"/>
          <w:numId w:val="41"/>
        </w:numPr>
        <w:tabs>
          <w:tab w:val="left" w:pos="0"/>
        </w:tabs>
        <w:ind w:left="720"/>
        <w:rPr>
          <w:rFonts w:asciiTheme="majorBidi" w:hAnsiTheme="majorBidi" w:cstheme="majorBidi"/>
        </w:rPr>
      </w:pPr>
      <w:r>
        <w:rPr>
          <w:rFonts w:asciiTheme="majorBidi" w:hAnsiTheme="majorBidi" w:cstheme="majorBidi"/>
        </w:rPr>
        <w:t xml:space="preserve">Click </w:t>
      </w:r>
      <w:r>
        <w:rPr>
          <w:rFonts w:asciiTheme="majorBidi" w:hAnsiTheme="majorBidi" w:cstheme="majorBidi"/>
          <w:b/>
          <w:bCs/>
        </w:rPr>
        <w:t>Add Source</w:t>
      </w:r>
      <w:r>
        <w:rPr>
          <w:rFonts w:asciiTheme="majorBidi" w:hAnsiTheme="majorBidi" w:cstheme="majorBidi"/>
        </w:rPr>
        <w:t>.</w:t>
      </w:r>
      <w:r>
        <w:rPr>
          <w:rFonts w:asciiTheme="majorBidi" w:hAnsiTheme="majorBidi" w:cstheme="majorBidi"/>
        </w:rPr>
        <w:br/>
      </w:r>
    </w:p>
    <w:p w14:paraId="1A523B65" w14:textId="77777777" w:rsidR="00CE1F3B" w:rsidRDefault="00CE1F3B" w:rsidP="00CE1F3B">
      <w:pPr>
        <w:pStyle w:val="ListParagraph"/>
        <w:numPr>
          <w:ilvl w:val="0"/>
          <w:numId w:val="41"/>
        </w:numPr>
        <w:tabs>
          <w:tab w:val="left" w:pos="0"/>
        </w:tabs>
        <w:ind w:left="720"/>
        <w:rPr>
          <w:rFonts w:asciiTheme="majorBidi" w:hAnsiTheme="majorBidi" w:cstheme="majorBidi"/>
        </w:rPr>
      </w:pPr>
      <w:r>
        <w:rPr>
          <w:rFonts w:asciiTheme="majorBidi" w:hAnsiTheme="majorBidi" w:cstheme="majorBidi"/>
        </w:rPr>
        <w:t xml:space="preserve">From the </w:t>
      </w:r>
      <w:r>
        <w:rPr>
          <w:rFonts w:asciiTheme="majorBidi" w:hAnsiTheme="majorBidi" w:cstheme="majorBidi"/>
          <w:b/>
          <w:bCs/>
          <w:i/>
          <w:iCs/>
        </w:rPr>
        <w:t>Field Selector</w:t>
      </w:r>
      <w:r>
        <w:t xml:space="preserve"> tab of the </w:t>
      </w:r>
      <w:r>
        <w:rPr>
          <w:b/>
          <w:bCs/>
        </w:rPr>
        <w:t>Data Explorer</w:t>
      </w:r>
      <w:r>
        <w:t xml:space="preserve">, notice that all three bands (SVM03, SVM04, and SVM05) are included in the list in the </w:t>
      </w:r>
      <w:r>
        <w:rPr>
          <w:b/>
          <w:bCs/>
        </w:rPr>
        <w:t>Fields</w:t>
      </w:r>
      <w:r>
        <w:t xml:space="preserve"> panel.</w:t>
      </w:r>
      <w:r>
        <w:br/>
      </w:r>
    </w:p>
    <w:p w14:paraId="5FBD553D"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Use the VIIRS_M_</w:t>
      </w:r>
      <w:proofErr w:type="gramStart"/>
      <w:r>
        <w:rPr>
          <w:rFonts w:asciiTheme="majorBidi" w:hAnsiTheme="majorBidi" w:cstheme="majorBidi"/>
        </w:rPr>
        <w:t>RGB(</w:t>
      </w:r>
      <w:proofErr w:type="gramEnd"/>
      <w:r>
        <w:rPr>
          <w:rFonts w:asciiTheme="majorBidi" w:hAnsiTheme="majorBidi" w:cstheme="majorBidi"/>
        </w:rPr>
        <w:t>M5, M4, M3) formula to create a RGB display from the data source.</w:t>
      </w:r>
      <w:r>
        <w:rPr>
          <w:rFonts w:asciiTheme="majorBidi" w:hAnsiTheme="majorBidi" w:cstheme="majorBidi"/>
        </w:rPr>
        <w:br/>
      </w:r>
    </w:p>
    <w:p w14:paraId="7D7BE88D" w14:textId="77777777" w:rsidR="00CE1F3B" w:rsidRPr="00A86B2B" w:rsidRDefault="00CE1F3B" w:rsidP="00CE1F3B">
      <w:pPr>
        <w:pStyle w:val="ListParagraph"/>
        <w:numPr>
          <w:ilvl w:val="0"/>
          <w:numId w:val="42"/>
        </w:numPr>
        <w:tabs>
          <w:tab w:val="left" w:pos="0"/>
        </w:tabs>
        <w:ind w:left="720"/>
        <w:rPr>
          <w:rFonts w:asciiTheme="majorBidi" w:hAnsiTheme="majorBidi" w:cstheme="majorBidi"/>
        </w:rPr>
      </w:pPr>
      <w:r>
        <w:t xml:space="preserve">Add a new one-paneled map display by selecting </w:t>
      </w:r>
      <w:r>
        <w:rPr>
          <w:b/>
          <w:bCs/>
          <w:i/>
          <w:iCs/>
        </w:rPr>
        <w:t>File -&gt; New Display Tab -&gt; Map Display -&gt; One Panel</w:t>
      </w:r>
      <w:r>
        <w:t xml:space="preserve"> menu item.  Close any previously-existing tabs.</w:t>
      </w:r>
      <w:r>
        <w:br/>
      </w:r>
    </w:p>
    <w:p w14:paraId="15955439" w14:textId="77777777" w:rsidR="00CE1F3B" w:rsidRPr="00A86B2B" w:rsidRDefault="00CE1F3B" w:rsidP="00CE1F3B">
      <w:pPr>
        <w:pStyle w:val="ListParagraph"/>
        <w:numPr>
          <w:ilvl w:val="0"/>
          <w:numId w:val="42"/>
        </w:numPr>
        <w:tabs>
          <w:tab w:val="left" w:pos="0"/>
        </w:tabs>
        <w:ind w:left="720"/>
        <w:rPr>
          <w:rFonts w:asciiTheme="majorBidi" w:hAnsiTheme="majorBidi" w:cstheme="majorBidi"/>
        </w:rPr>
      </w:pPr>
      <w:r>
        <w:t xml:space="preserve">In the </w:t>
      </w:r>
      <w:r>
        <w:rPr>
          <w:b/>
          <w:bCs/>
          <w:i/>
          <w:iCs/>
        </w:rPr>
        <w:t>Field Selector</w:t>
      </w:r>
      <w:r>
        <w:t xml:space="preserve"> tab of the </w:t>
      </w:r>
      <w:r>
        <w:rPr>
          <w:b/>
          <w:bCs/>
        </w:rPr>
        <w:t>Data Explorer</w:t>
      </w:r>
      <w:r>
        <w:t xml:space="preserve">, select </w:t>
      </w:r>
      <w:r>
        <w:rPr>
          <w:b/>
          <w:bCs/>
        </w:rPr>
        <w:t>Formulas</w:t>
      </w:r>
      <w:r>
        <w:t>.</w:t>
      </w:r>
      <w:r>
        <w:br/>
      </w:r>
    </w:p>
    <w:p w14:paraId="1CCCD0DF" w14:textId="77777777" w:rsidR="00CE1F3B" w:rsidRPr="005A324E" w:rsidRDefault="00CE1F3B" w:rsidP="00CE1F3B">
      <w:pPr>
        <w:pStyle w:val="ListParagraph"/>
        <w:numPr>
          <w:ilvl w:val="0"/>
          <w:numId w:val="42"/>
        </w:numPr>
        <w:tabs>
          <w:tab w:val="left" w:pos="0"/>
        </w:tabs>
        <w:ind w:left="720"/>
        <w:rPr>
          <w:rFonts w:asciiTheme="majorBidi" w:hAnsiTheme="majorBidi" w:cstheme="majorBidi"/>
        </w:rPr>
      </w:pPr>
      <w:r>
        <w:t xml:space="preserve">Choose the </w:t>
      </w:r>
      <w:r>
        <w:rPr>
          <w:b/>
          <w:bCs/>
          <w:i/>
          <w:iCs/>
        </w:rPr>
        <w:t>VIIRS_M_</w:t>
      </w:r>
      <w:proofErr w:type="gramStart"/>
      <w:r>
        <w:rPr>
          <w:b/>
          <w:bCs/>
          <w:i/>
          <w:iCs/>
        </w:rPr>
        <w:t>RGB(</w:t>
      </w:r>
      <w:proofErr w:type="gramEnd"/>
      <w:r>
        <w:rPr>
          <w:b/>
          <w:bCs/>
          <w:i/>
          <w:iCs/>
        </w:rPr>
        <w:t>M5, M4, M3)</w:t>
      </w:r>
      <w:r>
        <w:t xml:space="preserve"> formula, the </w:t>
      </w:r>
      <w:r>
        <w:rPr>
          <w:b/>
          <w:bCs/>
          <w:i/>
          <w:iCs/>
        </w:rPr>
        <w:t>RGB Composite</w:t>
      </w:r>
      <w:r>
        <w:t xml:space="preserve"> display type, and click </w:t>
      </w:r>
      <w:r>
        <w:rPr>
          <w:b/>
          <w:bCs/>
        </w:rPr>
        <w:t>Create Display</w:t>
      </w:r>
      <w:r>
        <w:t>.</w:t>
      </w:r>
      <w:r>
        <w:br/>
      </w:r>
    </w:p>
    <w:p w14:paraId="7875BD65" w14:textId="77777777" w:rsidR="00CE1F3B" w:rsidRPr="005A324E" w:rsidRDefault="00CE1F3B" w:rsidP="00CE1F3B">
      <w:pPr>
        <w:pStyle w:val="ListParagraph"/>
        <w:numPr>
          <w:ilvl w:val="0"/>
          <w:numId w:val="42"/>
        </w:numPr>
        <w:tabs>
          <w:tab w:val="left" w:pos="0"/>
        </w:tabs>
        <w:ind w:left="720"/>
        <w:rPr>
          <w:rFonts w:asciiTheme="majorBidi" w:hAnsiTheme="majorBidi" w:cstheme="majorBidi"/>
        </w:rPr>
      </w:pPr>
      <w:r>
        <w:t xml:space="preserve">In the </w:t>
      </w:r>
      <w:r>
        <w:rPr>
          <w:b/>
          <w:bCs/>
        </w:rPr>
        <w:t>Field Selector</w:t>
      </w:r>
      <w:r>
        <w:t xml:space="preserve"> window, select the following:</w:t>
      </w:r>
      <w:r>
        <w:br/>
      </w:r>
    </w:p>
    <w:p w14:paraId="57EFC958" w14:textId="77777777" w:rsidR="00CE1F3B" w:rsidRPr="005A324E" w:rsidRDefault="00CE1F3B" w:rsidP="00CE1F3B">
      <w:pPr>
        <w:pStyle w:val="ListParagraph"/>
        <w:numPr>
          <w:ilvl w:val="2"/>
          <w:numId w:val="20"/>
        </w:numPr>
        <w:tabs>
          <w:tab w:val="left" w:pos="0"/>
        </w:tabs>
        <w:ind w:left="1080"/>
        <w:rPr>
          <w:rFonts w:asciiTheme="majorBidi" w:hAnsiTheme="majorBidi" w:cstheme="majorBidi"/>
        </w:rPr>
      </w:pPr>
      <w:r>
        <w:rPr>
          <w:b/>
          <w:bCs/>
        </w:rPr>
        <w:t xml:space="preserve">Field M5: </w:t>
      </w:r>
      <w:r>
        <w:rPr>
          <w:b/>
          <w:bCs/>
          <w:i/>
          <w:iCs/>
        </w:rPr>
        <w:t>VIIRS 2018-05-13 18:11:28 GMT -&gt; Image -&gt; VIIRS-M5-SDR_All/Radiance</w:t>
      </w:r>
      <w:r>
        <w:t>.</w:t>
      </w:r>
      <w:r>
        <w:br/>
      </w:r>
      <w:r>
        <w:br/>
        <w:t xml:space="preserve">Once the </w:t>
      </w:r>
      <w:r>
        <w:rPr>
          <w:b/>
          <w:bCs/>
          <w:i/>
          <w:iCs/>
        </w:rPr>
        <w:t>Region</w:t>
      </w:r>
      <w:r>
        <w:t xml:space="preserve"> tab appears, use </w:t>
      </w:r>
      <w:r>
        <w:rPr>
          <w:i/>
          <w:iCs/>
        </w:rPr>
        <w:t>Shift+Left-Click+Drag</w:t>
      </w:r>
      <w:r>
        <w:t xml:space="preserve"> to draw a bounding box within the bounds of the data.  This subsetting step only has to be done for this field (the Red component of the formula) since this domain will be carried over to the Green and Blue fields.  Make sure that the subsetted area includes land, water, and data near the east and/or west edges of the granule to include the bowtie deletion regions.</w:t>
      </w:r>
      <w:r>
        <w:br/>
      </w:r>
    </w:p>
    <w:p w14:paraId="250C2656" w14:textId="77777777" w:rsidR="00CE1F3B" w:rsidRPr="005A324E" w:rsidRDefault="00CE1F3B" w:rsidP="00CE1F3B">
      <w:pPr>
        <w:pStyle w:val="ListParagraph"/>
        <w:numPr>
          <w:ilvl w:val="2"/>
          <w:numId w:val="20"/>
        </w:numPr>
        <w:tabs>
          <w:tab w:val="left" w:pos="0"/>
        </w:tabs>
        <w:ind w:left="1080"/>
        <w:rPr>
          <w:rFonts w:asciiTheme="majorBidi" w:hAnsiTheme="majorBidi" w:cstheme="majorBidi"/>
        </w:rPr>
      </w:pPr>
      <w:r>
        <w:rPr>
          <w:b/>
          <w:bCs/>
        </w:rPr>
        <w:t xml:space="preserve">Field M4: </w:t>
      </w:r>
      <w:r>
        <w:rPr>
          <w:b/>
          <w:bCs/>
          <w:i/>
          <w:iCs/>
        </w:rPr>
        <w:t>VIIRS 2018-05-13 18:11:28 GMT -&gt; Image -&gt; VIIRS-M4_SDR_All/Radiance</w:t>
      </w:r>
      <w:r>
        <w:t>.</w:t>
      </w:r>
      <w:r>
        <w:br/>
      </w:r>
    </w:p>
    <w:p w14:paraId="5E278443" w14:textId="77777777" w:rsidR="00CE1F3B" w:rsidRPr="005A324E" w:rsidRDefault="00CE1F3B" w:rsidP="00CE1F3B">
      <w:pPr>
        <w:pStyle w:val="ListParagraph"/>
        <w:numPr>
          <w:ilvl w:val="2"/>
          <w:numId w:val="20"/>
        </w:numPr>
        <w:tabs>
          <w:tab w:val="left" w:pos="0"/>
        </w:tabs>
        <w:ind w:left="1080"/>
        <w:rPr>
          <w:rFonts w:asciiTheme="majorBidi" w:hAnsiTheme="majorBidi" w:cstheme="majorBidi"/>
        </w:rPr>
      </w:pPr>
      <w:r>
        <w:rPr>
          <w:b/>
          <w:bCs/>
        </w:rPr>
        <w:t xml:space="preserve">Field M3: </w:t>
      </w:r>
      <w:r>
        <w:rPr>
          <w:b/>
          <w:bCs/>
          <w:i/>
          <w:iCs/>
        </w:rPr>
        <w:t>VIIRS 2018-05-13 18:11:28 GMT -&gt; Image -&gt; VIIRS-M3_SDR_All/Radiance</w:t>
      </w:r>
      <w:r>
        <w:t>.</w:t>
      </w:r>
      <w:r>
        <w:br/>
      </w:r>
    </w:p>
    <w:p w14:paraId="2D09E212" w14:textId="77777777" w:rsidR="00CE1F3B" w:rsidRPr="002F1805" w:rsidRDefault="00CE1F3B" w:rsidP="00CE1F3B">
      <w:pPr>
        <w:pStyle w:val="ListParagraph"/>
        <w:numPr>
          <w:ilvl w:val="0"/>
          <w:numId w:val="42"/>
        </w:numPr>
        <w:tabs>
          <w:tab w:val="left" w:pos="0"/>
          <w:tab w:val="left" w:pos="720"/>
        </w:tabs>
        <w:ind w:left="720"/>
        <w:rPr>
          <w:rFonts w:asciiTheme="majorBidi" w:hAnsiTheme="majorBidi" w:cstheme="majorBidi"/>
        </w:rPr>
      </w:pPr>
      <w:r>
        <w:lastRenderedPageBreak/>
        <w:t xml:space="preserve">Once all three </w:t>
      </w:r>
      <w:r>
        <w:rPr>
          <w:b/>
          <w:bCs/>
          <w:i/>
          <w:iCs/>
        </w:rPr>
        <w:t>Region</w:t>
      </w:r>
      <w:r>
        <w:t xml:space="preserve"> subset tabs are visible, click </w:t>
      </w:r>
      <w:r>
        <w:rPr>
          <w:b/>
          <w:bCs/>
        </w:rPr>
        <w:t>OK</w:t>
      </w:r>
      <w:r>
        <w:t xml:space="preserve"> at the bottom of the </w:t>
      </w:r>
      <w:r>
        <w:rPr>
          <w:b/>
          <w:bCs/>
        </w:rPr>
        <w:t>Field Selector</w:t>
      </w:r>
      <w:r>
        <w:t xml:space="preserve"> window.</w:t>
      </w:r>
      <w:r>
        <w:br/>
      </w:r>
    </w:p>
    <w:p w14:paraId="6F329D4F" w14:textId="77777777" w:rsidR="00CE1F3B" w:rsidRDefault="00CE1F3B" w:rsidP="00CE1F3B">
      <w:pPr>
        <w:pStyle w:val="ListParagraph"/>
        <w:numPr>
          <w:ilvl w:val="0"/>
          <w:numId w:val="2"/>
        </w:numPr>
        <w:tabs>
          <w:tab w:val="left" w:pos="0"/>
          <w:tab w:val="left" w:pos="360"/>
          <w:tab w:val="left" w:pos="900"/>
        </w:tabs>
        <w:ind w:left="360"/>
        <w:rPr>
          <w:rFonts w:asciiTheme="majorBidi" w:hAnsiTheme="majorBidi" w:cstheme="majorBidi"/>
        </w:rPr>
      </w:pPr>
      <w:r>
        <w:rPr>
          <w:rFonts w:asciiTheme="majorBidi" w:hAnsiTheme="majorBidi" w:cstheme="majorBidi"/>
        </w:rPr>
        <w:t>Investigate and brighten the display to make it easier to interpret.</w:t>
      </w:r>
      <w:r>
        <w:rPr>
          <w:rFonts w:asciiTheme="majorBidi" w:hAnsiTheme="majorBidi" w:cstheme="majorBidi"/>
        </w:rPr>
        <w:br/>
      </w:r>
    </w:p>
    <w:p w14:paraId="03C9D890" w14:textId="77777777" w:rsidR="00CE1F3B" w:rsidRDefault="00CE1F3B" w:rsidP="00CE1F3B">
      <w:pPr>
        <w:pStyle w:val="ListParagraph"/>
        <w:numPr>
          <w:ilvl w:val="0"/>
          <w:numId w:val="43"/>
        </w:numPr>
        <w:tabs>
          <w:tab w:val="left" w:pos="0"/>
          <w:tab w:val="left" w:pos="360"/>
          <w:tab w:val="left" w:pos="900"/>
        </w:tabs>
        <w:ind w:left="720"/>
        <w:rPr>
          <w:rFonts w:asciiTheme="majorBidi" w:hAnsiTheme="majorBidi" w:cstheme="majorBidi"/>
        </w:rPr>
      </w:pPr>
      <w:r>
        <w:rPr>
          <w:rFonts w:asciiTheme="majorBidi" w:hAnsiTheme="majorBidi" w:cstheme="majorBidi"/>
        </w:rPr>
        <w:t xml:space="preserve">From the </w:t>
      </w:r>
      <w:r>
        <w:rPr>
          <w:rFonts w:asciiTheme="majorBidi" w:hAnsiTheme="majorBidi" w:cstheme="majorBidi"/>
          <w:b/>
          <w:bCs/>
        </w:rPr>
        <w:t>Main Display</w:t>
      </w:r>
      <w:r>
        <w:rPr>
          <w:rFonts w:asciiTheme="majorBidi" w:hAnsiTheme="majorBidi" w:cstheme="majorBidi"/>
        </w:rPr>
        <w:t xml:space="preserve"> window, notice that the display looks mainly black and white, though the bowtie deletion lines have been removed and the data is at full (750 meter) resolution.</w:t>
      </w:r>
      <w:r>
        <w:rPr>
          <w:rFonts w:asciiTheme="majorBidi" w:hAnsiTheme="majorBidi" w:cstheme="majorBidi"/>
        </w:rPr>
        <w:br/>
      </w:r>
    </w:p>
    <w:p w14:paraId="7185BF56" w14:textId="77777777" w:rsidR="00CE1F3B" w:rsidRDefault="00CE1F3B" w:rsidP="00CE1F3B">
      <w:pPr>
        <w:pStyle w:val="ListParagraph"/>
        <w:numPr>
          <w:ilvl w:val="0"/>
          <w:numId w:val="43"/>
        </w:numPr>
        <w:tabs>
          <w:tab w:val="left" w:pos="0"/>
          <w:tab w:val="left" w:pos="360"/>
          <w:tab w:val="left" w:pos="900"/>
        </w:tabs>
        <w:ind w:left="720"/>
        <w:rPr>
          <w:rFonts w:asciiTheme="majorBidi" w:hAnsiTheme="majorBidi" w:cstheme="majorBidi"/>
        </w:rPr>
      </w:pPr>
      <w:r>
        <w:rPr>
          <w:rFonts w:asciiTheme="majorBidi" w:hAnsiTheme="majorBidi" w:cstheme="majorBidi"/>
        </w:rPr>
        <w:t xml:space="preserve">Click on the blue </w:t>
      </w:r>
      <w:r>
        <w:rPr>
          <w:rFonts w:asciiTheme="majorBidi" w:hAnsiTheme="majorBidi" w:cstheme="majorBidi"/>
          <w:i/>
          <w:iCs/>
        </w:rPr>
        <w:t>RGB Composite</w:t>
      </w:r>
      <w:r>
        <w:rPr>
          <w:rFonts w:asciiTheme="majorBidi" w:hAnsiTheme="majorBidi" w:cstheme="majorBidi"/>
        </w:rPr>
        <w:t xml:space="preserve"> text in the </w:t>
      </w:r>
      <w:r>
        <w:rPr>
          <w:rFonts w:asciiTheme="majorBidi" w:hAnsiTheme="majorBidi" w:cstheme="majorBidi"/>
          <w:b/>
          <w:bCs/>
        </w:rPr>
        <w:t>Legend</w:t>
      </w:r>
      <w:r>
        <w:rPr>
          <w:rFonts w:asciiTheme="majorBidi" w:hAnsiTheme="majorBidi" w:cstheme="majorBidi"/>
        </w:rPr>
        <w:t xml:space="preserve"> of the </w:t>
      </w:r>
      <w:r>
        <w:rPr>
          <w:rFonts w:asciiTheme="majorBidi" w:hAnsiTheme="majorBidi" w:cstheme="majorBidi"/>
          <w:b/>
          <w:bCs/>
        </w:rPr>
        <w:t>Main Display</w:t>
      </w:r>
      <w:r>
        <w:rPr>
          <w:rFonts w:asciiTheme="majorBidi" w:hAnsiTheme="majorBidi" w:cstheme="majorBidi"/>
        </w:rPr>
        <w:t xml:space="preserve"> to get to the </w:t>
      </w:r>
      <w:r>
        <w:rPr>
          <w:rFonts w:asciiTheme="majorBidi" w:hAnsiTheme="majorBidi" w:cstheme="majorBidi"/>
          <w:b/>
          <w:bCs/>
          <w:i/>
          <w:iCs/>
        </w:rPr>
        <w:t>Layer Controls</w:t>
      </w:r>
      <w:r>
        <w:rPr>
          <w:rFonts w:asciiTheme="majorBidi" w:hAnsiTheme="majorBidi" w:cstheme="majorBidi"/>
        </w:rPr>
        <w:t xml:space="preserve"> tab of the </w:t>
      </w:r>
      <w:r>
        <w:rPr>
          <w:rFonts w:asciiTheme="majorBidi" w:hAnsiTheme="majorBidi" w:cstheme="majorBidi"/>
          <w:b/>
          <w:bCs/>
        </w:rPr>
        <w:t>Data Explorer</w:t>
      </w:r>
      <w:r>
        <w:rPr>
          <w:rFonts w:asciiTheme="majorBidi" w:hAnsiTheme="majorBidi" w:cstheme="majorBidi"/>
        </w:rPr>
        <w:t>.</w:t>
      </w:r>
      <w:r>
        <w:rPr>
          <w:rFonts w:asciiTheme="majorBidi" w:hAnsiTheme="majorBidi" w:cstheme="majorBidi"/>
        </w:rPr>
        <w:br/>
      </w:r>
    </w:p>
    <w:p w14:paraId="330A3AD5" w14:textId="77777777" w:rsidR="00CE1F3B" w:rsidRPr="0086145A" w:rsidRDefault="00CE1F3B" w:rsidP="00CE1F3B">
      <w:pPr>
        <w:pStyle w:val="ListParagraph"/>
        <w:numPr>
          <w:ilvl w:val="0"/>
          <w:numId w:val="43"/>
        </w:numPr>
        <w:tabs>
          <w:tab w:val="left" w:pos="0"/>
          <w:tab w:val="left" w:pos="360"/>
          <w:tab w:val="left" w:pos="900"/>
        </w:tabs>
        <w:ind w:left="720"/>
        <w:rPr>
          <w:rFonts w:asciiTheme="majorBidi" w:hAnsiTheme="majorBidi" w:cstheme="majorBidi"/>
        </w:rPr>
      </w:pPr>
      <w:r>
        <w:rPr>
          <w:rFonts w:asciiTheme="majorBidi" w:hAnsiTheme="majorBidi" w:cstheme="majorBidi"/>
        </w:rPr>
        <w:t xml:space="preserve">The intensities of the red, green, and blue colors are controlled by their Gamma values.  Adjust all three colors to have a Gamma value of 0.4 by typing </w:t>
      </w:r>
      <w:r>
        <w:rPr>
          <w:rFonts w:asciiTheme="majorBidi" w:hAnsiTheme="majorBidi" w:cstheme="majorBidi"/>
          <w:i/>
          <w:iCs/>
        </w:rPr>
        <w:t>0.4</w:t>
      </w:r>
      <w:r>
        <w:rPr>
          <w:rFonts w:asciiTheme="majorBidi" w:hAnsiTheme="majorBidi" w:cstheme="majorBidi"/>
        </w:rPr>
        <w:t xml:space="preserve"> into the </w:t>
      </w:r>
      <w:r>
        <w:rPr>
          <w:rFonts w:asciiTheme="majorBidi" w:hAnsiTheme="majorBidi" w:cstheme="majorBidi"/>
          <w:b/>
          <w:bCs/>
        </w:rPr>
        <w:t>Common Gamma</w:t>
      </w:r>
      <w:r>
        <w:rPr>
          <w:rFonts w:asciiTheme="majorBidi" w:hAnsiTheme="majorBidi" w:cstheme="majorBidi"/>
        </w:rPr>
        <w:t xml:space="preserve"> field of the </w:t>
      </w:r>
      <w:r>
        <w:rPr>
          <w:rFonts w:asciiTheme="majorBidi" w:hAnsiTheme="majorBidi" w:cstheme="majorBidi"/>
          <w:b/>
          <w:bCs/>
          <w:i/>
          <w:iCs/>
        </w:rPr>
        <w:t>Layer Controls</w:t>
      </w:r>
      <w:r>
        <w:t xml:space="preserve"> and click </w:t>
      </w:r>
      <w:r>
        <w:rPr>
          <w:b/>
          <w:bCs/>
        </w:rPr>
        <w:t>Apply to All Gamma Fields</w:t>
      </w:r>
      <w:r>
        <w:t>.</w:t>
      </w:r>
      <w:r>
        <w:br/>
      </w:r>
    </w:p>
    <w:p w14:paraId="2A7FC922" w14:textId="77777777" w:rsidR="00CE1F3B" w:rsidRPr="0086145A" w:rsidRDefault="00CE1F3B" w:rsidP="00CE1F3B">
      <w:pPr>
        <w:pStyle w:val="ListParagraph"/>
        <w:numPr>
          <w:ilvl w:val="0"/>
          <w:numId w:val="43"/>
        </w:numPr>
        <w:tabs>
          <w:tab w:val="left" w:pos="0"/>
          <w:tab w:val="left" w:pos="360"/>
          <w:tab w:val="left" w:pos="900"/>
        </w:tabs>
        <w:ind w:left="720"/>
        <w:rPr>
          <w:rFonts w:asciiTheme="majorBidi" w:hAnsiTheme="majorBidi" w:cstheme="majorBidi"/>
        </w:rPr>
      </w:pPr>
      <w:r>
        <w:t xml:space="preserve">Go back to the </w:t>
      </w:r>
      <w:r>
        <w:rPr>
          <w:b/>
          <w:bCs/>
        </w:rPr>
        <w:t>Main Display</w:t>
      </w:r>
      <w:r>
        <w:t xml:space="preserve"> and notice how the red, green, and blue colors are now more intense and you can see green and brown over the land and blue over areas of water.</w:t>
      </w:r>
      <w:r>
        <w:br/>
      </w:r>
    </w:p>
    <w:p w14:paraId="0353E955" w14:textId="77777777" w:rsidR="00CE1F3B" w:rsidRDefault="00CE1F3B" w:rsidP="00CE1F3B">
      <w:pPr>
        <w:pStyle w:val="ListParagraph"/>
        <w:numPr>
          <w:ilvl w:val="0"/>
          <w:numId w:val="43"/>
        </w:numPr>
        <w:tabs>
          <w:tab w:val="left" w:pos="0"/>
          <w:tab w:val="left" w:pos="360"/>
          <w:tab w:val="left" w:pos="900"/>
        </w:tabs>
        <w:ind w:left="720"/>
      </w:pPr>
      <w:r>
        <w:t xml:space="preserve">By default, a wireframe box is drawn in the </w:t>
      </w:r>
      <w:r>
        <w:rPr>
          <w:b/>
          <w:bCs/>
        </w:rPr>
        <w:t>Main Display</w:t>
      </w:r>
      <w:r>
        <w:t xml:space="preserve">.  This is the white box going around and partially through the data.  Disable the wireframe box by unselecting </w:t>
      </w:r>
      <w:r>
        <w:rPr>
          <w:b/>
          <w:bCs/>
          <w:i/>
          <w:iCs/>
        </w:rPr>
        <w:t>View -&gt; Show -&gt; Wireframe Box</w:t>
      </w:r>
      <w:r>
        <w:t xml:space="preserve"> from the panel in the </w:t>
      </w:r>
      <w:r>
        <w:rPr>
          <w:b/>
          <w:bCs/>
        </w:rPr>
        <w:t>Main Display</w:t>
      </w:r>
      <w:r>
        <w:t xml:space="preserve"> window.</w:t>
      </w:r>
      <w:r>
        <w:br/>
      </w:r>
    </w:p>
    <w:p w14:paraId="452B1C66" w14:textId="77777777" w:rsidR="00CE1F3B" w:rsidRPr="00A86B2B" w:rsidRDefault="00CE1F3B" w:rsidP="00CE1F3B">
      <w:pPr>
        <w:pStyle w:val="ListParagraph"/>
        <w:numPr>
          <w:ilvl w:val="0"/>
          <w:numId w:val="43"/>
        </w:numPr>
        <w:tabs>
          <w:tab w:val="left" w:pos="0"/>
        </w:tabs>
        <w:ind w:left="720"/>
        <w:rPr>
          <w:rFonts w:asciiTheme="majorBidi" w:hAnsiTheme="majorBidi" w:cstheme="majorBidi"/>
        </w:rPr>
      </w:pPr>
      <w:r>
        <w:t>When you are done investigating the display, remove all layers and data sources.</w:t>
      </w:r>
    </w:p>
    <w:p w14:paraId="21ED4994" w14:textId="77777777" w:rsidR="00CE1F3B" w:rsidRDefault="00CE1F3B" w:rsidP="00CE1F3B">
      <w:pPr>
        <w:pStyle w:val="ListParagraph"/>
        <w:tabs>
          <w:tab w:val="left" w:pos="0"/>
          <w:tab w:val="left" w:pos="360"/>
          <w:tab w:val="left" w:pos="900"/>
        </w:tabs>
      </w:pPr>
      <w:r>
        <w:br/>
        <w:t>Note that this formula suggests the user selects SVM05 for Red, SVM04 for Green, and SVM03 for Blue to create a true color RGB display.  However, any bands can be used to create different types of RGB displays.</w:t>
      </w:r>
      <w:r>
        <w:br/>
      </w:r>
    </w:p>
    <w:p w14:paraId="272C790D" w14:textId="77777777" w:rsidR="00CE1F3B" w:rsidRDefault="00CE1F3B" w:rsidP="00CE1F3B">
      <w:pPr>
        <w:tabs>
          <w:tab w:val="left" w:pos="0"/>
          <w:tab w:val="left" w:pos="360"/>
          <w:tab w:val="left" w:pos="900"/>
        </w:tabs>
      </w:pPr>
    </w:p>
    <w:p w14:paraId="702CA9BB" w14:textId="77777777" w:rsidR="00CE1F3B" w:rsidRDefault="00CE1F3B" w:rsidP="00CE1F3B">
      <w:pPr>
        <w:tabs>
          <w:tab w:val="left" w:pos="0"/>
          <w:tab w:val="left" w:pos="360"/>
          <w:tab w:val="left" w:pos="900"/>
        </w:tabs>
        <w:rPr>
          <w:b/>
          <w:bCs/>
          <w:sz w:val="28"/>
          <w:szCs w:val="28"/>
        </w:rPr>
      </w:pPr>
      <w:r>
        <w:rPr>
          <w:b/>
          <w:bCs/>
          <w:sz w:val="28"/>
          <w:szCs w:val="28"/>
        </w:rPr>
        <w:t xml:space="preserve">Using </w:t>
      </w:r>
      <w:proofErr w:type="spellStart"/>
      <w:r>
        <w:rPr>
          <w:b/>
          <w:bCs/>
          <w:sz w:val="28"/>
          <w:szCs w:val="28"/>
        </w:rPr>
        <w:t>CrIS</w:t>
      </w:r>
      <w:proofErr w:type="spellEnd"/>
      <w:r>
        <w:rPr>
          <w:b/>
          <w:bCs/>
          <w:sz w:val="28"/>
          <w:szCs w:val="28"/>
        </w:rPr>
        <w:t xml:space="preserve"> Data in McIDAS-V</w:t>
      </w:r>
    </w:p>
    <w:p w14:paraId="7C786C1B" w14:textId="77777777" w:rsidR="00CE1F3B" w:rsidRDefault="00CE1F3B" w:rsidP="00CE1F3B">
      <w:pPr>
        <w:tabs>
          <w:tab w:val="left" w:pos="0"/>
          <w:tab w:val="left" w:pos="360"/>
          <w:tab w:val="left" w:pos="900"/>
        </w:tabs>
        <w:rPr>
          <w:sz w:val="24"/>
          <w:szCs w:val="24"/>
        </w:rPr>
      </w:pPr>
    </w:p>
    <w:p w14:paraId="32D84DB5" w14:textId="77777777" w:rsidR="00CE1F3B" w:rsidRDefault="00CE1F3B" w:rsidP="00CE1F3B">
      <w:pPr>
        <w:tabs>
          <w:tab w:val="left" w:pos="0"/>
          <w:tab w:val="left" w:pos="360"/>
          <w:tab w:val="left" w:pos="900"/>
        </w:tabs>
        <w:rPr>
          <w:rFonts w:asciiTheme="majorBidi" w:hAnsiTheme="majorBidi" w:cstheme="majorBidi"/>
          <w:sz w:val="24"/>
          <w:szCs w:val="24"/>
        </w:rPr>
      </w:pPr>
      <w:r>
        <w:rPr>
          <w:sz w:val="24"/>
          <w:szCs w:val="24"/>
        </w:rPr>
        <w:t xml:space="preserve">This section utilizes </w:t>
      </w:r>
      <w:proofErr w:type="spellStart"/>
      <w:r>
        <w:rPr>
          <w:sz w:val="24"/>
          <w:szCs w:val="24"/>
        </w:rPr>
        <w:t>CrIS</w:t>
      </w:r>
      <w:proofErr w:type="spellEnd"/>
      <w:r>
        <w:rPr>
          <w:sz w:val="24"/>
          <w:szCs w:val="24"/>
        </w:rPr>
        <w:t xml:space="preserve"> data from NOAA-20.  The </w:t>
      </w:r>
      <w:r w:rsidRPr="00153653">
        <w:rPr>
          <w:i/>
          <w:iCs/>
          <w:sz w:val="24"/>
          <w:szCs w:val="24"/>
        </w:rPr>
        <w:t>&lt;</w:t>
      </w:r>
      <w:r w:rsidRPr="00153653">
        <w:rPr>
          <w:rFonts w:asciiTheme="majorBidi" w:hAnsiTheme="majorBidi" w:cstheme="majorBidi"/>
          <w:i/>
          <w:iCs/>
          <w:sz w:val="24"/>
          <w:szCs w:val="24"/>
        </w:rPr>
        <w:t>local path&gt;</w:t>
      </w:r>
      <w:r w:rsidRPr="00153653">
        <w:rPr>
          <w:rFonts w:asciiTheme="majorBidi" w:hAnsiTheme="majorBidi" w:cstheme="majorBidi"/>
          <w:b/>
          <w:bCs/>
          <w:sz w:val="24"/>
          <w:szCs w:val="24"/>
        </w:rPr>
        <w:t>/Data/NOAA20/</w:t>
      </w:r>
      <w:proofErr w:type="spellStart"/>
      <w:r>
        <w:rPr>
          <w:rFonts w:asciiTheme="majorBidi" w:hAnsiTheme="majorBidi" w:cstheme="majorBidi"/>
          <w:b/>
          <w:bCs/>
          <w:sz w:val="24"/>
          <w:szCs w:val="24"/>
        </w:rPr>
        <w:t>CrIS</w:t>
      </w:r>
      <w:proofErr w:type="spellEnd"/>
      <w:r>
        <w:rPr>
          <w:rFonts w:asciiTheme="majorBidi" w:hAnsiTheme="majorBidi" w:cstheme="majorBidi"/>
          <w:sz w:val="24"/>
          <w:szCs w:val="24"/>
        </w:rPr>
        <w:t xml:space="preserve"> directory contains SCRIS data files and GCRSO geolocation files.  Only the SCRIS data files will be listed in the </w:t>
      </w:r>
      <w:r>
        <w:rPr>
          <w:rFonts w:asciiTheme="majorBidi" w:hAnsiTheme="majorBidi" w:cstheme="majorBidi"/>
          <w:b/>
          <w:bCs/>
          <w:i/>
          <w:iCs/>
          <w:sz w:val="24"/>
          <w:szCs w:val="24"/>
        </w:rPr>
        <w:t>Imagery – JPSS</w:t>
      </w:r>
      <w:r>
        <w:rPr>
          <w:rFonts w:asciiTheme="majorBidi" w:hAnsiTheme="majorBidi" w:cstheme="majorBidi"/>
          <w:sz w:val="24"/>
          <w:szCs w:val="24"/>
        </w:rPr>
        <w:t xml:space="preserve"> chooser.</w:t>
      </w:r>
    </w:p>
    <w:p w14:paraId="2F29E302" w14:textId="77777777" w:rsidR="00CE1F3B" w:rsidRDefault="00CE1F3B" w:rsidP="00CE1F3B">
      <w:pPr>
        <w:tabs>
          <w:tab w:val="left" w:pos="0"/>
          <w:tab w:val="left" w:pos="360"/>
          <w:tab w:val="left" w:pos="900"/>
        </w:tabs>
        <w:rPr>
          <w:rFonts w:asciiTheme="majorBidi" w:hAnsiTheme="majorBidi" w:cstheme="majorBidi"/>
          <w:sz w:val="24"/>
          <w:szCs w:val="24"/>
        </w:rPr>
      </w:pPr>
    </w:p>
    <w:p w14:paraId="74F69DCA" w14:textId="77777777" w:rsidR="00CE1F3B" w:rsidRDefault="00CE1F3B" w:rsidP="00CE1F3B">
      <w:pPr>
        <w:pStyle w:val="ListParagraph"/>
        <w:numPr>
          <w:ilvl w:val="0"/>
          <w:numId w:val="2"/>
        </w:numPr>
        <w:tabs>
          <w:tab w:val="left" w:pos="0"/>
        </w:tabs>
        <w:ind w:left="360"/>
        <w:rPr>
          <w:rFonts w:asciiTheme="majorBidi" w:hAnsiTheme="majorBidi" w:cstheme="majorBidi"/>
        </w:rPr>
      </w:pPr>
      <w:r>
        <w:rPr>
          <w:rFonts w:asciiTheme="majorBidi" w:hAnsiTheme="majorBidi" w:cstheme="majorBidi"/>
        </w:rPr>
        <w:t>Create a data source of nine time-consecutive granules of SCRIS data.</w:t>
      </w:r>
      <w:r>
        <w:rPr>
          <w:rFonts w:asciiTheme="majorBidi" w:hAnsiTheme="majorBidi" w:cstheme="majorBidi"/>
        </w:rPr>
        <w:br/>
      </w:r>
    </w:p>
    <w:p w14:paraId="341034F6" w14:textId="77777777" w:rsidR="00CE1F3B" w:rsidRDefault="00CE1F3B" w:rsidP="00CE1F3B">
      <w:pPr>
        <w:pStyle w:val="ListParagraph"/>
        <w:numPr>
          <w:ilvl w:val="0"/>
          <w:numId w:val="44"/>
        </w:numPr>
        <w:tabs>
          <w:tab w:val="left" w:pos="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i/>
          <w:iCs/>
        </w:rPr>
        <w:t>Data Sources</w:t>
      </w:r>
      <w:r>
        <w:rPr>
          <w:rFonts w:asciiTheme="majorBidi" w:hAnsiTheme="majorBidi" w:cstheme="majorBidi"/>
        </w:rPr>
        <w:t xml:space="preserve"> tab of the </w:t>
      </w:r>
      <w:r>
        <w:rPr>
          <w:rFonts w:asciiTheme="majorBidi" w:hAnsiTheme="majorBidi" w:cstheme="majorBidi"/>
          <w:b/>
          <w:bCs/>
        </w:rPr>
        <w:t>Data Explorer</w:t>
      </w:r>
      <w:r>
        <w:rPr>
          <w:rFonts w:asciiTheme="majorBidi" w:hAnsiTheme="majorBidi" w:cstheme="majorBidi"/>
        </w:rPr>
        <w:t xml:space="preserve">, select </w:t>
      </w:r>
      <w:r>
        <w:rPr>
          <w:rFonts w:asciiTheme="majorBidi" w:hAnsiTheme="majorBidi" w:cstheme="majorBidi"/>
          <w:b/>
          <w:bCs/>
          <w:i/>
          <w:iCs/>
        </w:rPr>
        <w:t>Under Development -&gt; Imagery – JPSS</w:t>
      </w:r>
      <w:r>
        <w:rPr>
          <w:rFonts w:asciiTheme="majorBidi" w:hAnsiTheme="majorBidi" w:cstheme="majorBidi"/>
        </w:rPr>
        <w:t>.</w:t>
      </w:r>
      <w:r>
        <w:rPr>
          <w:rFonts w:asciiTheme="majorBidi" w:hAnsiTheme="majorBidi" w:cstheme="majorBidi"/>
        </w:rPr>
        <w:br/>
      </w:r>
    </w:p>
    <w:p w14:paraId="6CCC8E77" w14:textId="77777777" w:rsidR="00CE1F3B" w:rsidRDefault="00CE1F3B" w:rsidP="00CE1F3B">
      <w:pPr>
        <w:pStyle w:val="ListParagraph"/>
        <w:numPr>
          <w:ilvl w:val="0"/>
          <w:numId w:val="44"/>
        </w:numPr>
        <w:tabs>
          <w:tab w:val="left" w:pos="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rPr>
        <w:t>Files</w:t>
      </w:r>
      <w:r>
        <w:rPr>
          <w:rFonts w:asciiTheme="majorBidi" w:hAnsiTheme="majorBidi" w:cstheme="majorBidi"/>
        </w:rPr>
        <w:t xml:space="preserve"> panel, navigate to the </w:t>
      </w:r>
      <w:r>
        <w:rPr>
          <w:rFonts w:asciiTheme="majorBidi" w:hAnsiTheme="majorBidi" w:cstheme="majorBidi"/>
          <w:i/>
          <w:iCs/>
        </w:rPr>
        <w:t>&lt;local path&gt;</w:t>
      </w:r>
      <w:r>
        <w:rPr>
          <w:rFonts w:asciiTheme="majorBidi" w:hAnsiTheme="majorBidi" w:cstheme="majorBidi"/>
          <w:b/>
          <w:bCs/>
        </w:rPr>
        <w:t>/Data/NOAA20/</w:t>
      </w:r>
      <w:proofErr w:type="spellStart"/>
      <w:r>
        <w:rPr>
          <w:rFonts w:asciiTheme="majorBidi" w:hAnsiTheme="majorBidi" w:cstheme="majorBidi"/>
          <w:b/>
          <w:bCs/>
        </w:rPr>
        <w:t>CrIS</w:t>
      </w:r>
      <w:proofErr w:type="spellEnd"/>
      <w:r>
        <w:rPr>
          <w:rFonts w:asciiTheme="majorBidi" w:hAnsiTheme="majorBidi" w:cstheme="majorBidi"/>
        </w:rPr>
        <w:t xml:space="preserve"> directory.</w:t>
      </w:r>
      <w:r>
        <w:rPr>
          <w:rFonts w:asciiTheme="majorBidi" w:hAnsiTheme="majorBidi" w:cstheme="majorBidi"/>
        </w:rPr>
        <w:br/>
      </w:r>
    </w:p>
    <w:p w14:paraId="7E8267E8" w14:textId="77777777" w:rsidR="00CE1F3B" w:rsidRDefault="00CE1F3B" w:rsidP="00CE1F3B">
      <w:pPr>
        <w:pStyle w:val="ListParagraph"/>
        <w:numPr>
          <w:ilvl w:val="0"/>
          <w:numId w:val="44"/>
        </w:numPr>
        <w:tabs>
          <w:tab w:val="left" w:pos="0"/>
        </w:tabs>
        <w:ind w:left="720"/>
        <w:rPr>
          <w:rFonts w:asciiTheme="majorBidi" w:hAnsiTheme="majorBidi" w:cstheme="majorBidi"/>
        </w:rPr>
      </w:pPr>
      <w:r>
        <w:rPr>
          <w:rFonts w:asciiTheme="majorBidi" w:hAnsiTheme="majorBidi" w:cstheme="majorBidi"/>
        </w:rPr>
        <w:t xml:space="preserve">Use </w:t>
      </w:r>
      <w:r>
        <w:rPr>
          <w:rFonts w:asciiTheme="majorBidi" w:hAnsiTheme="majorBidi" w:cstheme="majorBidi"/>
          <w:i/>
          <w:iCs/>
        </w:rPr>
        <w:t>Shift+Left-Click</w:t>
      </w:r>
      <w:r>
        <w:rPr>
          <w:rFonts w:asciiTheme="majorBidi" w:hAnsiTheme="majorBidi" w:cstheme="majorBidi"/>
        </w:rPr>
        <w:t xml:space="preserve"> to select all of the SCRIS* data files.</w:t>
      </w:r>
      <w:r>
        <w:rPr>
          <w:rFonts w:asciiTheme="majorBidi" w:hAnsiTheme="majorBidi" w:cstheme="majorBidi"/>
        </w:rPr>
        <w:br/>
      </w:r>
    </w:p>
    <w:p w14:paraId="6BD93912" w14:textId="77777777" w:rsidR="00CE1F3B" w:rsidRDefault="00CE1F3B" w:rsidP="00CE1F3B">
      <w:pPr>
        <w:pStyle w:val="ListParagraph"/>
        <w:numPr>
          <w:ilvl w:val="0"/>
          <w:numId w:val="44"/>
        </w:numPr>
        <w:tabs>
          <w:tab w:val="left" w:pos="0"/>
        </w:tabs>
        <w:ind w:left="720"/>
        <w:rPr>
          <w:rFonts w:asciiTheme="majorBidi" w:hAnsiTheme="majorBidi" w:cstheme="majorBidi"/>
        </w:rPr>
      </w:pPr>
      <w:r w:rsidRPr="00153653">
        <w:rPr>
          <w:rFonts w:asciiTheme="majorBidi" w:hAnsiTheme="majorBidi" w:cstheme="majorBidi"/>
        </w:rPr>
        <w:t xml:space="preserve">Click </w:t>
      </w:r>
      <w:r w:rsidRPr="00153653">
        <w:rPr>
          <w:rFonts w:asciiTheme="majorBidi" w:hAnsiTheme="majorBidi" w:cstheme="majorBidi"/>
          <w:b/>
          <w:bCs/>
        </w:rPr>
        <w:t>Add Source</w:t>
      </w:r>
      <w:r w:rsidRPr="00153653">
        <w:rPr>
          <w:rFonts w:asciiTheme="majorBidi" w:hAnsiTheme="majorBidi" w:cstheme="majorBidi"/>
        </w:rPr>
        <w:t>.</w:t>
      </w:r>
      <w:r>
        <w:rPr>
          <w:rFonts w:asciiTheme="majorBidi" w:hAnsiTheme="majorBidi" w:cstheme="majorBidi"/>
        </w:rPr>
        <w:br/>
      </w:r>
    </w:p>
    <w:p w14:paraId="076F693E" w14:textId="77777777" w:rsidR="00CE1F3B" w:rsidRDefault="00CE1F3B" w:rsidP="00CE1F3B">
      <w:pPr>
        <w:pStyle w:val="ListParagraph"/>
        <w:numPr>
          <w:ilvl w:val="0"/>
          <w:numId w:val="2"/>
        </w:numPr>
        <w:tabs>
          <w:tab w:val="left" w:pos="0"/>
          <w:tab w:val="left" w:pos="2970"/>
        </w:tabs>
        <w:ind w:left="360"/>
        <w:rPr>
          <w:rFonts w:asciiTheme="majorBidi" w:hAnsiTheme="majorBidi" w:cstheme="majorBidi"/>
        </w:rPr>
      </w:pPr>
      <w:r>
        <w:rPr>
          <w:rFonts w:asciiTheme="majorBidi" w:hAnsiTheme="majorBidi" w:cstheme="majorBidi"/>
        </w:rPr>
        <w:t>Display the data and investigate the display.</w:t>
      </w:r>
      <w:r>
        <w:rPr>
          <w:rFonts w:asciiTheme="majorBidi" w:hAnsiTheme="majorBidi" w:cstheme="majorBidi"/>
        </w:rPr>
        <w:br/>
      </w:r>
    </w:p>
    <w:p w14:paraId="5825332F" w14:textId="77777777" w:rsidR="00CE1F3B" w:rsidRDefault="00CE1F3B" w:rsidP="00CE1F3B">
      <w:pPr>
        <w:pStyle w:val="ListParagraph"/>
        <w:numPr>
          <w:ilvl w:val="0"/>
          <w:numId w:val="45"/>
        </w:numPr>
        <w:tabs>
          <w:tab w:val="left" w:pos="0"/>
          <w:tab w:val="left" w:pos="2970"/>
        </w:tabs>
        <w:ind w:left="720"/>
        <w:rPr>
          <w:rFonts w:asciiTheme="majorBidi" w:hAnsiTheme="majorBidi" w:cstheme="majorBidi"/>
        </w:rPr>
      </w:pPr>
      <w:r>
        <w:t xml:space="preserve">Add a new one-paneled map display by selecting </w:t>
      </w:r>
      <w:r>
        <w:rPr>
          <w:b/>
          <w:bCs/>
          <w:i/>
          <w:iCs/>
        </w:rPr>
        <w:t>File -&gt; New Display Tab -&gt; Map Display -&gt; One Panel</w:t>
      </w:r>
      <w:r>
        <w:t xml:space="preserve"> menu item.  Close any previously-existing tabs.</w:t>
      </w:r>
      <w:r>
        <w:rPr>
          <w:rFonts w:asciiTheme="majorBidi" w:hAnsiTheme="majorBidi" w:cstheme="majorBidi"/>
        </w:rPr>
        <w:br/>
      </w:r>
    </w:p>
    <w:p w14:paraId="26296CBD" w14:textId="77777777" w:rsidR="00CE1F3B" w:rsidRDefault="00CE1F3B" w:rsidP="00CE1F3B">
      <w:pPr>
        <w:pStyle w:val="ListParagraph"/>
        <w:numPr>
          <w:ilvl w:val="0"/>
          <w:numId w:val="45"/>
        </w:numPr>
        <w:tabs>
          <w:tab w:val="left" w:pos="0"/>
          <w:tab w:val="left" w:pos="2970"/>
        </w:tabs>
        <w:ind w:left="720"/>
        <w:rPr>
          <w:rFonts w:asciiTheme="majorBidi" w:hAnsiTheme="majorBidi" w:cstheme="majorBidi"/>
        </w:rPr>
      </w:pPr>
      <w:r>
        <w:rPr>
          <w:rFonts w:asciiTheme="majorBidi" w:hAnsiTheme="majorBidi" w:cstheme="majorBidi"/>
        </w:rPr>
        <w:lastRenderedPageBreak/>
        <w:t xml:space="preserve">In the </w:t>
      </w:r>
      <w:r>
        <w:rPr>
          <w:rFonts w:asciiTheme="majorBidi" w:hAnsiTheme="majorBidi" w:cstheme="majorBidi"/>
          <w:b/>
          <w:bCs/>
        </w:rPr>
        <w:t>Fields</w:t>
      </w:r>
      <w:r>
        <w:rPr>
          <w:rFonts w:asciiTheme="majorBidi" w:hAnsiTheme="majorBidi" w:cstheme="majorBidi"/>
        </w:rPr>
        <w:t xml:space="preserve"> panel of the </w:t>
      </w:r>
      <w:r>
        <w:rPr>
          <w:rFonts w:asciiTheme="majorBidi" w:hAnsiTheme="majorBidi" w:cstheme="majorBidi"/>
          <w:b/>
          <w:bCs/>
          <w:i/>
          <w:iCs/>
        </w:rPr>
        <w:t>Field Selector</w:t>
      </w:r>
      <w:r>
        <w:rPr>
          <w:rFonts w:asciiTheme="majorBidi" w:hAnsiTheme="majorBidi" w:cstheme="majorBidi"/>
        </w:rPr>
        <w:t xml:space="preserve">, verify that the </w:t>
      </w:r>
      <w:proofErr w:type="spellStart"/>
      <w:r>
        <w:rPr>
          <w:rFonts w:asciiTheme="majorBidi" w:hAnsiTheme="majorBidi" w:cstheme="majorBidi"/>
          <w:b/>
          <w:bCs/>
          <w:i/>
          <w:iCs/>
        </w:rPr>
        <w:t>CrIS-SDR_All</w:t>
      </w:r>
      <w:proofErr w:type="spellEnd"/>
      <w:r>
        <w:rPr>
          <w:rFonts w:asciiTheme="majorBidi" w:hAnsiTheme="majorBidi" w:cstheme="majorBidi"/>
          <w:b/>
          <w:bCs/>
          <w:i/>
          <w:iCs/>
        </w:rPr>
        <w:t>/</w:t>
      </w:r>
      <w:proofErr w:type="spellStart"/>
      <w:r>
        <w:rPr>
          <w:rFonts w:asciiTheme="majorBidi" w:hAnsiTheme="majorBidi" w:cstheme="majorBidi"/>
          <w:b/>
          <w:bCs/>
          <w:i/>
          <w:iCs/>
        </w:rPr>
        <w:t>ES_RealLW</w:t>
      </w:r>
      <w:proofErr w:type="spellEnd"/>
      <w:r>
        <w:rPr>
          <w:rFonts w:asciiTheme="majorBidi" w:hAnsiTheme="majorBidi" w:cstheme="majorBidi"/>
        </w:rPr>
        <w:t xml:space="preserve"> field is selected.</w:t>
      </w:r>
      <w:r>
        <w:rPr>
          <w:rFonts w:asciiTheme="majorBidi" w:hAnsiTheme="majorBidi" w:cstheme="majorBidi"/>
        </w:rPr>
        <w:br/>
      </w:r>
    </w:p>
    <w:p w14:paraId="1E3D6042" w14:textId="77777777" w:rsidR="00CE1F3B" w:rsidRDefault="00CE1F3B" w:rsidP="00CE1F3B">
      <w:pPr>
        <w:pStyle w:val="ListParagraph"/>
        <w:numPr>
          <w:ilvl w:val="0"/>
          <w:numId w:val="45"/>
        </w:numPr>
        <w:tabs>
          <w:tab w:val="left" w:pos="0"/>
          <w:tab w:val="left" w:pos="297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rPr>
        <w:t>Displays</w:t>
      </w:r>
      <w:r>
        <w:rPr>
          <w:rFonts w:asciiTheme="majorBidi" w:hAnsiTheme="majorBidi" w:cstheme="majorBidi"/>
        </w:rPr>
        <w:t xml:space="preserve"> panel of the </w:t>
      </w:r>
      <w:r>
        <w:rPr>
          <w:rFonts w:asciiTheme="majorBidi" w:hAnsiTheme="majorBidi" w:cstheme="majorBidi"/>
          <w:b/>
          <w:bCs/>
          <w:i/>
          <w:iCs/>
        </w:rPr>
        <w:t>Field Selector</w:t>
      </w:r>
      <w:r>
        <w:rPr>
          <w:rFonts w:asciiTheme="majorBidi" w:hAnsiTheme="majorBidi" w:cstheme="majorBidi"/>
        </w:rPr>
        <w:t xml:space="preserve">, select the </w:t>
      </w:r>
      <w:r>
        <w:rPr>
          <w:rFonts w:asciiTheme="majorBidi" w:hAnsiTheme="majorBidi" w:cstheme="majorBidi"/>
          <w:b/>
          <w:bCs/>
          <w:i/>
          <w:iCs/>
        </w:rPr>
        <w:t>Imagery -&gt; MultiSpectral Display</w:t>
      </w:r>
      <w:r>
        <w:rPr>
          <w:rFonts w:asciiTheme="majorBidi" w:hAnsiTheme="majorBidi" w:cstheme="majorBidi"/>
        </w:rPr>
        <w:t xml:space="preserve"> </w:t>
      </w:r>
      <w:proofErr w:type="spellStart"/>
      <w:r>
        <w:rPr>
          <w:rFonts w:asciiTheme="majorBidi" w:hAnsiTheme="majorBidi" w:cstheme="majorBidi"/>
        </w:rPr>
        <w:t>display</w:t>
      </w:r>
      <w:proofErr w:type="spellEnd"/>
      <w:r>
        <w:rPr>
          <w:rFonts w:asciiTheme="majorBidi" w:hAnsiTheme="majorBidi" w:cstheme="majorBidi"/>
        </w:rPr>
        <w:t xml:space="preserve"> type.</w:t>
      </w:r>
      <w:r>
        <w:rPr>
          <w:rFonts w:asciiTheme="majorBidi" w:hAnsiTheme="majorBidi" w:cstheme="majorBidi"/>
        </w:rPr>
        <w:br/>
      </w:r>
    </w:p>
    <w:p w14:paraId="33A29666" w14:textId="77777777" w:rsidR="00CE1F3B" w:rsidRDefault="00CE1F3B" w:rsidP="00CE1F3B">
      <w:pPr>
        <w:pStyle w:val="ListParagraph"/>
        <w:numPr>
          <w:ilvl w:val="0"/>
          <w:numId w:val="45"/>
        </w:numPr>
        <w:tabs>
          <w:tab w:val="left" w:pos="0"/>
          <w:tab w:val="left" w:pos="2970"/>
        </w:tabs>
        <w:ind w:left="720"/>
        <w:rPr>
          <w:rFonts w:asciiTheme="majorBidi" w:hAnsiTheme="majorBidi" w:cstheme="majorBidi"/>
        </w:rPr>
      </w:pPr>
      <w:r>
        <w:rPr>
          <w:rFonts w:asciiTheme="majorBidi" w:hAnsiTheme="majorBidi" w:cstheme="majorBidi"/>
        </w:rPr>
        <w:t xml:space="preserve">Click </w:t>
      </w:r>
      <w:r>
        <w:rPr>
          <w:rFonts w:asciiTheme="majorBidi" w:hAnsiTheme="majorBidi" w:cstheme="majorBidi"/>
          <w:b/>
          <w:bCs/>
        </w:rPr>
        <w:t>Create Display</w:t>
      </w:r>
      <w:r>
        <w:rPr>
          <w:rFonts w:asciiTheme="majorBidi" w:hAnsiTheme="majorBidi" w:cstheme="majorBidi"/>
        </w:rPr>
        <w:t>.</w:t>
      </w:r>
      <w:r>
        <w:rPr>
          <w:rFonts w:asciiTheme="majorBidi" w:hAnsiTheme="majorBidi" w:cstheme="majorBidi"/>
        </w:rPr>
        <w:br/>
      </w:r>
    </w:p>
    <w:p w14:paraId="7F709966" w14:textId="77777777" w:rsidR="00CE1F3B" w:rsidRDefault="00CE1F3B" w:rsidP="00CE1F3B">
      <w:pPr>
        <w:pStyle w:val="ListParagraph"/>
        <w:numPr>
          <w:ilvl w:val="0"/>
          <w:numId w:val="45"/>
        </w:numPr>
        <w:tabs>
          <w:tab w:val="left" w:pos="0"/>
          <w:tab w:val="left" w:pos="2970"/>
        </w:tabs>
        <w:ind w:left="720"/>
        <w:rPr>
          <w:rFonts w:asciiTheme="majorBidi" w:hAnsiTheme="majorBidi" w:cstheme="majorBidi"/>
        </w:rPr>
      </w:pPr>
      <w:r>
        <w:rPr>
          <w:rFonts w:asciiTheme="majorBidi" w:hAnsiTheme="majorBidi" w:cstheme="majorBidi"/>
        </w:rPr>
        <w:t xml:space="preserve">This display type creates a grayscale display in the </w:t>
      </w:r>
      <w:r>
        <w:rPr>
          <w:rFonts w:asciiTheme="majorBidi" w:hAnsiTheme="majorBidi" w:cstheme="majorBidi"/>
          <w:b/>
          <w:bCs/>
        </w:rPr>
        <w:t>Main Display</w:t>
      </w:r>
      <w:r>
        <w:rPr>
          <w:rFonts w:asciiTheme="majorBidi" w:hAnsiTheme="majorBidi" w:cstheme="majorBidi"/>
        </w:rPr>
        <w:t xml:space="preserve"> window along with two data probes (originally stacked on top of each other), as well as a spectra in the </w:t>
      </w:r>
      <w:r>
        <w:rPr>
          <w:rFonts w:asciiTheme="majorBidi" w:hAnsiTheme="majorBidi" w:cstheme="majorBidi"/>
          <w:b/>
          <w:bCs/>
          <w:i/>
          <w:iCs/>
        </w:rPr>
        <w:t>Layer Controls</w:t>
      </w:r>
      <w:r>
        <w:rPr>
          <w:rFonts w:asciiTheme="majorBidi" w:hAnsiTheme="majorBidi" w:cstheme="majorBidi"/>
        </w:rPr>
        <w:t xml:space="preserve">.  Move the probes around in the </w:t>
      </w:r>
      <w:r>
        <w:rPr>
          <w:rFonts w:asciiTheme="majorBidi" w:hAnsiTheme="majorBidi" w:cstheme="majorBidi"/>
          <w:b/>
          <w:bCs/>
        </w:rPr>
        <w:t>Main Display</w:t>
      </w:r>
      <w:r>
        <w:rPr>
          <w:rFonts w:asciiTheme="majorBidi" w:hAnsiTheme="majorBidi" w:cstheme="majorBidi"/>
        </w:rPr>
        <w:t xml:space="preserve"> window by using </w:t>
      </w:r>
      <w:r>
        <w:rPr>
          <w:rFonts w:asciiTheme="majorBidi" w:hAnsiTheme="majorBidi" w:cstheme="majorBidi"/>
          <w:i/>
          <w:iCs/>
        </w:rPr>
        <w:t>Left-Click+Drag</w:t>
      </w:r>
      <w:r>
        <w:rPr>
          <w:rFonts w:asciiTheme="majorBidi" w:hAnsiTheme="majorBidi" w:cstheme="majorBidi"/>
        </w:rPr>
        <w:t xml:space="preserve"> to place one probe over a cloud and one over cloud-free land.  Compare the </w:t>
      </w:r>
      <w:proofErr w:type="spellStart"/>
      <w:r>
        <w:rPr>
          <w:rFonts w:asciiTheme="majorBidi" w:hAnsiTheme="majorBidi" w:cstheme="majorBidi"/>
        </w:rPr>
        <w:t>spectras</w:t>
      </w:r>
      <w:proofErr w:type="spellEnd"/>
      <w:r>
        <w:rPr>
          <w:rFonts w:asciiTheme="majorBidi" w:hAnsiTheme="majorBidi" w:cstheme="majorBidi"/>
        </w:rPr>
        <w:t xml:space="preserve"> in the </w:t>
      </w:r>
      <w:r>
        <w:rPr>
          <w:rFonts w:asciiTheme="majorBidi" w:hAnsiTheme="majorBidi" w:cstheme="majorBidi"/>
          <w:b/>
          <w:bCs/>
          <w:i/>
          <w:iCs/>
        </w:rPr>
        <w:t>Layer Controls</w:t>
      </w:r>
      <w:r>
        <w:rPr>
          <w:rFonts w:asciiTheme="majorBidi" w:hAnsiTheme="majorBidi" w:cstheme="majorBidi"/>
        </w:rPr>
        <w:t>.</w:t>
      </w:r>
      <w:r>
        <w:rPr>
          <w:rFonts w:asciiTheme="majorBidi" w:hAnsiTheme="majorBidi" w:cstheme="majorBidi"/>
        </w:rPr>
        <w:br/>
      </w:r>
    </w:p>
    <w:p w14:paraId="1DB9CFCC" w14:textId="77777777" w:rsidR="00CE1F3B" w:rsidRDefault="00CE1F3B" w:rsidP="00CE1F3B">
      <w:pPr>
        <w:pStyle w:val="ListParagraph"/>
        <w:numPr>
          <w:ilvl w:val="0"/>
          <w:numId w:val="45"/>
        </w:numPr>
        <w:tabs>
          <w:tab w:val="left" w:pos="0"/>
          <w:tab w:val="left" w:pos="2970"/>
        </w:tabs>
        <w:ind w:left="720"/>
        <w:rPr>
          <w:rFonts w:asciiTheme="majorBidi" w:hAnsiTheme="majorBidi" w:cstheme="majorBidi"/>
        </w:rPr>
      </w:pPr>
      <w:r>
        <w:rPr>
          <w:rFonts w:asciiTheme="majorBidi" w:hAnsiTheme="majorBidi" w:cstheme="majorBidi"/>
        </w:rPr>
        <w:t xml:space="preserve">From the </w:t>
      </w:r>
      <w:r>
        <w:rPr>
          <w:rFonts w:asciiTheme="majorBidi" w:hAnsiTheme="majorBidi" w:cstheme="majorBidi"/>
          <w:b/>
          <w:bCs/>
          <w:i/>
          <w:iCs/>
        </w:rPr>
        <w:t>Layer Controls</w:t>
      </w:r>
      <w:r>
        <w:rPr>
          <w:rFonts w:asciiTheme="majorBidi" w:hAnsiTheme="majorBidi" w:cstheme="majorBidi"/>
        </w:rPr>
        <w:t xml:space="preserve"> tab of the </w:t>
      </w:r>
      <w:r>
        <w:rPr>
          <w:rFonts w:asciiTheme="majorBidi" w:hAnsiTheme="majorBidi" w:cstheme="majorBidi"/>
          <w:b/>
          <w:bCs/>
        </w:rPr>
        <w:t>Data Explorer</w:t>
      </w:r>
      <w:r>
        <w:rPr>
          <w:rFonts w:asciiTheme="majorBidi" w:hAnsiTheme="majorBidi" w:cstheme="majorBidi"/>
        </w:rPr>
        <w:t xml:space="preserve">, use </w:t>
      </w:r>
      <w:r>
        <w:rPr>
          <w:rFonts w:asciiTheme="majorBidi" w:hAnsiTheme="majorBidi" w:cstheme="majorBidi"/>
          <w:i/>
          <w:iCs/>
        </w:rPr>
        <w:t>Left-Click+Drag</w:t>
      </w:r>
      <w:r>
        <w:rPr>
          <w:rFonts w:asciiTheme="majorBidi" w:hAnsiTheme="majorBidi" w:cstheme="majorBidi"/>
        </w:rPr>
        <w:t xml:space="preserve"> to move the green selector line to a new wavenumber value.  Notice that the grayscale display in the </w:t>
      </w:r>
      <w:r>
        <w:rPr>
          <w:rFonts w:asciiTheme="majorBidi" w:hAnsiTheme="majorBidi" w:cstheme="majorBidi"/>
          <w:b/>
          <w:bCs/>
        </w:rPr>
        <w:t>Main Display</w:t>
      </w:r>
      <w:r>
        <w:rPr>
          <w:rFonts w:asciiTheme="majorBidi" w:hAnsiTheme="majorBidi" w:cstheme="majorBidi"/>
        </w:rPr>
        <w:t xml:space="preserve"> window updates itself to reflect the new wavenumber.</w:t>
      </w:r>
      <w:r>
        <w:rPr>
          <w:rFonts w:asciiTheme="majorBidi" w:hAnsiTheme="majorBidi" w:cstheme="majorBidi"/>
        </w:rPr>
        <w:br/>
      </w:r>
    </w:p>
    <w:p w14:paraId="7C65949B" w14:textId="77777777" w:rsidR="00CE1F3B" w:rsidRPr="00A86B2B" w:rsidRDefault="00CE1F3B" w:rsidP="00CE1F3B">
      <w:pPr>
        <w:pStyle w:val="ListParagraph"/>
        <w:numPr>
          <w:ilvl w:val="0"/>
          <w:numId w:val="45"/>
        </w:numPr>
        <w:tabs>
          <w:tab w:val="left" w:pos="0"/>
        </w:tabs>
        <w:ind w:left="720"/>
        <w:rPr>
          <w:rFonts w:asciiTheme="majorBidi" w:hAnsiTheme="majorBidi" w:cstheme="majorBidi"/>
        </w:rPr>
      </w:pPr>
      <w:r>
        <w:t>When you are done investigating the display, remove all layers and data sources.</w:t>
      </w:r>
    </w:p>
    <w:p w14:paraId="6002F3CB" w14:textId="77777777" w:rsidR="00CE1F3B" w:rsidRDefault="00CE1F3B" w:rsidP="00CE1F3B">
      <w:pPr>
        <w:tabs>
          <w:tab w:val="left" w:pos="0"/>
          <w:tab w:val="left" w:pos="2970"/>
        </w:tabs>
        <w:rPr>
          <w:rFonts w:asciiTheme="majorBidi" w:hAnsiTheme="majorBidi" w:cstheme="majorBidi"/>
        </w:rPr>
      </w:pPr>
    </w:p>
    <w:p w14:paraId="6C4FABC1" w14:textId="77777777" w:rsidR="00CE1F3B" w:rsidRDefault="00CE1F3B" w:rsidP="00CE1F3B">
      <w:pPr>
        <w:tabs>
          <w:tab w:val="left" w:pos="0"/>
          <w:tab w:val="left" w:pos="2970"/>
        </w:tabs>
        <w:rPr>
          <w:rFonts w:asciiTheme="majorBidi" w:hAnsiTheme="majorBidi" w:cstheme="majorBidi"/>
          <w:b/>
          <w:bCs/>
          <w:sz w:val="28"/>
          <w:szCs w:val="28"/>
        </w:rPr>
      </w:pPr>
      <w:r w:rsidRPr="006C26E8">
        <w:rPr>
          <w:rFonts w:asciiTheme="majorBidi" w:hAnsiTheme="majorBidi" w:cstheme="majorBidi"/>
        </w:rPr>
        <w:br/>
      </w:r>
      <w:r>
        <w:rPr>
          <w:rFonts w:asciiTheme="majorBidi" w:hAnsiTheme="majorBidi" w:cstheme="majorBidi"/>
          <w:b/>
          <w:bCs/>
          <w:sz w:val="28"/>
          <w:szCs w:val="28"/>
        </w:rPr>
        <w:t>Using ATMS Data in McIDAS-V</w:t>
      </w:r>
    </w:p>
    <w:p w14:paraId="477CF25D" w14:textId="77777777" w:rsidR="00CE1F3B" w:rsidRDefault="00CE1F3B" w:rsidP="00CE1F3B">
      <w:pPr>
        <w:tabs>
          <w:tab w:val="left" w:pos="0"/>
          <w:tab w:val="left" w:pos="2970"/>
        </w:tabs>
        <w:rPr>
          <w:rFonts w:asciiTheme="majorBidi" w:hAnsiTheme="majorBidi" w:cstheme="majorBidi"/>
          <w:sz w:val="24"/>
          <w:szCs w:val="24"/>
        </w:rPr>
      </w:pPr>
    </w:p>
    <w:p w14:paraId="1F6ABF2A" w14:textId="77777777" w:rsidR="00CE1F3B" w:rsidRDefault="00CE1F3B" w:rsidP="00CE1F3B">
      <w:pPr>
        <w:tabs>
          <w:tab w:val="left" w:pos="0"/>
          <w:tab w:val="left" w:pos="2970"/>
        </w:tabs>
        <w:rPr>
          <w:rFonts w:asciiTheme="majorBidi" w:hAnsiTheme="majorBidi" w:cstheme="majorBidi"/>
          <w:sz w:val="24"/>
          <w:szCs w:val="24"/>
        </w:rPr>
      </w:pPr>
      <w:r>
        <w:rPr>
          <w:rFonts w:asciiTheme="majorBidi" w:hAnsiTheme="majorBidi" w:cstheme="majorBidi"/>
          <w:sz w:val="24"/>
          <w:szCs w:val="24"/>
        </w:rPr>
        <w:t xml:space="preserve">This section utilizes ATMS data from NOAA-20.  The </w:t>
      </w:r>
      <w:r>
        <w:rPr>
          <w:rFonts w:asciiTheme="majorBidi" w:hAnsiTheme="majorBidi" w:cstheme="majorBidi"/>
          <w:i/>
          <w:iCs/>
          <w:sz w:val="24"/>
          <w:szCs w:val="24"/>
        </w:rPr>
        <w:t>&lt;local path&gt;</w:t>
      </w:r>
      <w:r>
        <w:rPr>
          <w:rFonts w:asciiTheme="majorBidi" w:hAnsiTheme="majorBidi" w:cstheme="majorBidi"/>
          <w:b/>
          <w:bCs/>
          <w:sz w:val="24"/>
          <w:szCs w:val="24"/>
        </w:rPr>
        <w:t>/Data/NOAA20/ATMS</w:t>
      </w:r>
      <w:r>
        <w:rPr>
          <w:rFonts w:asciiTheme="majorBidi" w:hAnsiTheme="majorBidi" w:cstheme="majorBidi"/>
          <w:sz w:val="24"/>
          <w:szCs w:val="24"/>
        </w:rPr>
        <w:t xml:space="preserve"> directory contains SATMS data files and GATMO geolocation files.  Only the SATMS data files will be listed in the </w:t>
      </w:r>
      <w:r>
        <w:rPr>
          <w:rFonts w:asciiTheme="majorBidi" w:hAnsiTheme="majorBidi" w:cstheme="majorBidi"/>
          <w:b/>
          <w:bCs/>
          <w:i/>
          <w:iCs/>
          <w:sz w:val="24"/>
          <w:szCs w:val="24"/>
        </w:rPr>
        <w:t>Imagery – JPSS</w:t>
      </w:r>
      <w:r>
        <w:rPr>
          <w:rFonts w:asciiTheme="majorBidi" w:hAnsiTheme="majorBidi" w:cstheme="majorBidi"/>
          <w:sz w:val="24"/>
          <w:szCs w:val="24"/>
        </w:rPr>
        <w:t xml:space="preserve"> chooser.</w:t>
      </w:r>
    </w:p>
    <w:p w14:paraId="5D347EE1" w14:textId="77777777" w:rsidR="00CE1F3B" w:rsidRDefault="00CE1F3B" w:rsidP="00CE1F3B">
      <w:pPr>
        <w:tabs>
          <w:tab w:val="left" w:pos="0"/>
          <w:tab w:val="left" w:pos="2970"/>
        </w:tabs>
        <w:rPr>
          <w:rFonts w:asciiTheme="majorBidi" w:hAnsiTheme="majorBidi" w:cstheme="majorBidi"/>
          <w:sz w:val="24"/>
          <w:szCs w:val="24"/>
        </w:rPr>
      </w:pPr>
    </w:p>
    <w:p w14:paraId="41F468A9" w14:textId="77777777" w:rsidR="00CE1F3B" w:rsidRDefault="00CE1F3B" w:rsidP="00CE1F3B">
      <w:pPr>
        <w:pStyle w:val="ListParagraph"/>
        <w:numPr>
          <w:ilvl w:val="0"/>
          <w:numId w:val="46"/>
        </w:numPr>
        <w:tabs>
          <w:tab w:val="left" w:pos="0"/>
          <w:tab w:val="left" w:pos="2970"/>
        </w:tabs>
        <w:ind w:left="360"/>
        <w:rPr>
          <w:rFonts w:asciiTheme="majorBidi" w:hAnsiTheme="majorBidi" w:cstheme="majorBidi"/>
        </w:rPr>
      </w:pPr>
      <w:r>
        <w:rPr>
          <w:rFonts w:asciiTheme="majorBidi" w:hAnsiTheme="majorBidi" w:cstheme="majorBidi"/>
        </w:rPr>
        <w:t>Create a data source of eight time-consecutive granules of SATMS data.</w:t>
      </w:r>
      <w:r>
        <w:rPr>
          <w:rFonts w:asciiTheme="majorBidi" w:hAnsiTheme="majorBidi" w:cstheme="majorBidi"/>
        </w:rPr>
        <w:br/>
      </w:r>
    </w:p>
    <w:p w14:paraId="585FFCF3"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i/>
          <w:iCs/>
        </w:rPr>
        <w:t>Data Sources</w:t>
      </w:r>
      <w:r>
        <w:rPr>
          <w:rFonts w:asciiTheme="majorBidi" w:hAnsiTheme="majorBidi" w:cstheme="majorBidi"/>
        </w:rPr>
        <w:t xml:space="preserve"> tab of the </w:t>
      </w:r>
      <w:r>
        <w:rPr>
          <w:rFonts w:asciiTheme="majorBidi" w:hAnsiTheme="majorBidi" w:cstheme="majorBidi"/>
          <w:b/>
          <w:bCs/>
        </w:rPr>
        <w:t>Data Explorer</w:t>
      </w:r>
      <w:r>
        <w:rPr>
          <w:rFonts w:asciiTheme="majorBidi" w:hAnsiTheme="majorBidi" w:cstheme="majorBidi"/>
        </w:rPr>
        <w:t xml:space="preserve">, select </w:t>
      </w:r>
      <w:r>
        <w:rPr>
          <w:rFonts w:asciiTheme="majorBidi" w:hAnsiTheme="majorBidi" w:cstheme="majorBidi"/>
          <w:b/>
          <w:bCs/>
          <w:i/>
          <w:iCs/>
        </w:rPr>
        <w:t>Under Development -&gt; Imagery – JPSS</w:t>
      </w:r>
      <w:r>
        <w:rPr>
          <w:rFonts w:asciiTheme="majorBidi" w:hAnsiTheme="majorBidi" w:cstheme="majorBidi"/>
        </w:rPr>
        <w:t>.</w:t>
      </w:r>
      <w:r>
        <w:rPr>
          <w:rFonts w:asciiTheme="majorBidi" w:hAnsiTheme="majorBidi" w:cstheme="majorBidi"/>
        </w:rPr>
        <w:br/>
      </w:r>
    </w:p>
    <w:p w14:paraId="7577E325"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rPr>
        <w:t>Files</w:t>
      </w:r>
      <w:r>
        <w:rPr>
          <w:rFonts w:asciiTheme="majorBidi" w:hAnsiTheme="majorBidi" w:cstheme="majorBidi"/>
        </w:rPr>
        <w:t xml:space="preserve"> panel, navigate to the </w:t>
      </w:r>
      <w:r>
        <w:rPr>
          <w:rFonts w:asciiTheme="majorBidi" w:hAnsiTheme="majorBidi" w:cstheme="majorBidi"/>
          <w:i/>
          <w:iCs/>
        </w:rPr>
        <w:t>&lt;local path&gt;</w:t>
      </w:r>
      <w:r>
        <w:rPr>
          <w:rFonts w:asciiTheme="majorBidi" w:hAnsiTheme="majorBidi" w:cstheme="majorBidi"/>
          <w:b/>
          <w:bCs/>
        </w:rPr>
        <w:t>/Data/NOAA20/ATMS</w:t>
      </w:r>
      <w:r>
        <w:rPr>
          <w:rFonts w:asciiTheme="majorBidi" w:hAnsiTheme="majorBidi" w:cstheme="majorBidi"/>
        </w:rPr>
        <w:t xml:space="preserve"> directory.</w:t>
      </w:r>
      <w:r>
        <w:rPr>
          <w:rFonts w:asciiTheme="majorBidi" w:hAnsiTheme="majorBidi" w:cstheme="majorBidi"/>
        </w:rPr>
        <w:br/>
      </w:r>
    </w:p>
    <w:p w14:paraId="1351FFB9"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Use </w:t>
      </w:r>
      <w:r>
        <w:rPr>
          <w:rFonts w:asciiTheme="majorBidi" w:hAnsiTheme="majorBidi" w:cstheme="majorBidi"/>
          <w:i/>
          <w:iCs/>
        </w:rPr>
        <w:t>Shift+Left-Click</w:t>
      </w:r>
      <w:r>
        <w:rPr>
          <w:rFonts w:asciiTheme="majorBidi" w:hAnsiTheme="majorBidi" w:cstheme="majorBidi"/>
        </w:rPr>
        <w:t xml:space="preserve"> to select all of the SATMS* data files.</w:t>
      </w:r>
      <w:r>
        <w:rPr>
          <w:rFonts w:asciiTheme="majorBidi" w:hAnsiTheme="majorBidi" w:cstheme="majorBidi"/>
        </w:rPr>
        <w:br/>
      </w:r>
    </w:p>
    <w:p w14:paraId="4BCC2AA8"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Click </w:t>
      </w:r>
      <w:r>
        <w:rPr>
          <w:rFonts w:asciiTheme="majorBidi" w:hAnsiTheme="majorBidi" w:cstheme="majorBidi"/>
          <w:b/>
          <w:bCs/>
        </w:rPr>
        <w:t>Add Source</w:t>
      </w:r>
      <w:r>
        <w:rPr>
          <w:rFonts w:asciiTheme="majorBidi" w:hAnsiTheme="majorBidi" w:cstheme="majorBidi"/>
        </w:rPr>
        <w:t>.</w:t>
      </w:r>
      <w:r>
        <w:rPr>
          <w:rFonts w:asciiTheme="majorBidi" w:hAnsiTheme="majorBidi" w:cstheme="majorBidi"/>
        </w:rPr>
        <w:br/>
      </w:r>
    </w:p>
    <w:p w14:paraId="728D4FB0" w14:textId="77777777" w:rsidR="00CE1F3B" w:rsidRDefault="00CE1F3B" w:rsidP="00CE1F3B">
      <w:pPr>
        <w:pStyle w:val="ListParagraph"/>
        <w:numPr>
          <w:ilvl w:val="0"/>
          <w:numId w:val="46"/>
        </w:numPr>
        <w:tabs>
          <w:tab w:val="left" w:pos="0"/>
          <w:tab w:val="left" w:pos="2970"/>
        </w:tabs>
        <w:ind w:left="360"/>
        <w:rPr>
          <w:rFonts w:asciiTheme="majorBidi" w:hAnsiTheme="majorBidi" w:cstheme="majorBidi"/>
        </w:rPr>
      </w:pPr>
      <w:r>
        <w:rPr>
          <w:rFonts w:asciiTheme="majorBidi" w:hAnsiTheme="majorBidi" w:cstheme="majorBidi"/>
        </w:rPr>
        <w:t>Display the data and investigate the display.</w:t>
      </w:r>
      <w:r>
        <w:rPr>
          <w:rFonts w:asciiTheme="majorBidi" w:hAnsiTheme="majorBidi" w:cstheme="majorBidi"/>
        </w:rPr>
        <w:br/>
      </w:r>
    </w:p>
    <w:p w14:paraId="3236F8EB"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t xml:space="preserve">Add a new one-paneled map display by selecting </w:t>
      </w:r>
      <w:r>
        <w:rPr>
          <w:b/>
          <w:bCs/>
          <w:i/>
          <w:iCs/>
        </w:rPr>
        <w:t>File -&gt; New Display Tab -&gt; Map Display -&gt; One Panel</w:t>
      </w:r>
      <w:r>
        <w:t xml:space="preserve"> menu item.  Close any previously-existing tabs.</w:t>
      </w:r>
      <w:r>
        <w:rPr>
          <w:rFonts w:asciiTheme="majorBidi" w:hAnsiTheme="majorBidi" w:cstheme="majorBidi"/>
        </w:rPr>
        <w:br/>
      </w:r>
    </w:p>
    <w:p w14:paraId="01F80B18"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rPr>
        <w:t>Fields</w:t>
      </w:r>
      <w:r>
        <w:rPr>
          <w:rFonts w:asciiTheme="majorBidi" w:hAnsiTheme="majorBidi" w:cstheme="majorBidi"/>
        </w:rPr>
        <w:t xml:space="preserve"> panel of the </w:t>
      </w:r>
      <w:r>
        <w:rPr>
          <w:rFonts w:asciiTheme="majorBidi" w:hAnsiTheme="majorBidi" w:cstheme="majorBidi"/>
          <w:b/>
          <w:bCs/>
          <w:i/>
          <w:iCs/>
        </w:rPr>
        <w:t>Field Selector</w:t>
      </w:r>
      <w:r>
        <w:rPr>
          <w:rFonts w:asciiTheme="majorBidi" w:hAnsiTheme="majorBidi" w:cstheme="majorBidi"/>
        </w:rPr>
        <w:t xml:space="preserve">, select </w:t>
      </w:r>
      <w:r>
        <w:rPr>
          <w:rFonts w:asciiTheme="majorBidi" w:hAnsiTheme="majorBidi" w:cstheme="majorBidi"/>
          <w:b/>
          <w:bCs/>
          <w:i/>
          <w:iCs/>
        </w:rPr>
        <w:t>MultiSpectral -&gt; ATMS-</w:t>
      </w:r>
      <w:proofErr w:type="spellStart"/>
      <w:r>
        <w:rPr>
          <w:rFonts w:asciiTheme="majorBidi" w:hAnsiTheme="majorBidi" w:cstheme="majorBidi"/>
          <w:b/>
          <w:bCs/>
          <w:i/>
          <w:iCs/>
        </w:rPr>
        <w:t>SDR_All</w:t>
      </w:r>
      <w:proofErr w:type="spellEnd"/>
      <w:r>
        <w:rPr>
          <w:rFonts w:asciiTheme="majorBidi" w:hAnsiTheme="majorBidi" w:cstheme="majorBidi"/>
          <w:b/>
          <w:bCs/>
          <w:i/>
          <w:iCs/>
        </w:rPr>
        <w:t>/BrightnessTemperature</w:t>
      </w:r>
      <w:r>
        <w:rPr>
          <w:rFonts w:asciiTheme="majorBidi" w:hAnsiTheme="majorBidi" w:cstheme="majorBidi"/>
        </w:rPr>
        <w:t>.</w:t>
      </w:r>
      <w:r>
        <w:rPr>
          <w:rFonts w:asciiTheme="majorBidi" w:hAnsiTheme="majorBidi" w:cstheme="majorBidi"/>
        </w:rPr>
        <w:br/>
      </w:r>
    </w:p>
    <w:p w14:paraId="23CE4248"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In the </w:t>
      </w:r>
      <w:r>
        <w:rPr>
          <w:rFonts w:asciiTheme="majorBidi" w:hAnsiTheme="majorBidi" w:cstheme="majorBidi"/>
          <w:b/>
          <w:bCs/>
        </w:rPr>
        <w:t>Displays</w:t>
      </w:r>
      <w:r>
        <w:rPr>
          <w:rFonts w:asciiTheme="majorBidi" w:hAnsiTheme="majorBidi" w:cstheme="majorBidi"/>
        </w:rPr>
        <w:t xml:space="preserve"> panel of the </w:t>
      </w:r>
      <w:r>
        <w:rPr>
          <w:rFonts w:asciiTheme="majorBidi" w:hAnsiTheme="majorBidi" w:cstheme="majorBidi"/>
          <w:b/>
          <w:bCs/>
          <w:i/>
          <w:iCs/>
        </w:rPr>
        <w:t>Field Selector</w:t>
      </w:r>
      <w:r>
        <w:rPr>
          <w:rFonts w:asciiTheme="majorBidi" w:hAnsiTheme="majorBidi" w:cstheme="majorBidi"/>
        </w:rPr>
        <w:t xml:space="preserve">, select the </w:t>
      </w:r>
      <w:r>
        <w:rPr>
          <w:rFonts w:asciiTheme="majorBidi" w:hAnsiTheme="majorBidi" w:cstheme="majorBidi"/>
          <w:b/>
          <w:bCs/>
          <w:i/>
          <w:iCs/>
        </w:rPr>
        <w:t>Imagery -&gt; MultiSpectral Display</w:t>
      </w:r>
      <w:r>
        <w:rPr>
          <w:rFonts w:asciiTheme="majorBidi" w:hAnsiTheme="majorBidi" w:cstheme="majorBidi"/>
        </w:rPr>
        <w:t xml:space="preserve"> </w:t>
      </w:r>
      <w:proofErr w:type="spellStart"/>
      <w:r>
        <w:rPr>
          <w:rFonts w:asciiTheme="majorBidi" w:hAnsiTheme="majorBidi" w:cstheme="majorBidi"/>
        </w:rPr>
        <w:t>display</w:t>
      </w:r>
      <w:proofErr w:type="spellEnd"/>
      <w:r>
        <w:rPr>
          <w:rFonts w:asciiTheme="majorBidi" w:hAnsiTheme="majorBidi" w:cstheme="majorBidi"/>
        </w:rPr>
        <w:t xml:space="preserve"> type.</w:t>
      </w:r>
      <w:r>
        <w:rPr>
          <w:rFonts w:asciiTheme="majorBidi" w:hAnsiTheme="majorBidi" w:cstheme="majorBidi"/>
        </w:rPr>
        <w:br/>
      </w:r>
    </w:p>
    <w:p w14:paraId="3AD17E3B"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 xml:space="preserve">Click </w:t>
      </w:r>
      <w:r>
        <w:rPr>
          <w:rFonts w:asciiTheme="majorBidi" w:hAnsiTheme="majorBidi" w:cstheme="majorBidi"/>
          <w:b/>
          <w:bCs/>
        </w:rPr>
        <w:t>Create Display</w:t>
      </w:r>
      <w:r>
        <w:rPr>
          <w:rFonts w:asciiTheme="majorBidi" w:hAnsiTheme="majorBidi" w:cstheme="majorBidi"/>
        </w:rPr>
        <w:t>.</w:t>
      </w:r>
      <w:r>
        <w:rPr>
          <w:rFonts w:asciiTheme="majorBidi" w:hAnsiTheme="majorBidi" w:cstheme="majorBidi"/>
        </w:rPr>
        <w:br/>
      </w:r>
    </w:p>
    <w:p w14:paraId="11E45F26" w14:textId="77777777" w:rsidR="00CE1F3B" w:rsidRDefault="00CE1F3B" w:rsidP="00CE1F3B">
      <w:pPr>
        <w:pStyle w:val="ListParagraph"/>
        <w:numPr>
          <w:ilvl w:val="1"/>
          <w:numId w:val="46"/>
        </w:numPr>
        <w:tabs>
          <w:tab w:val="left" w:pos="0"/>
          <w:tab w:val="left" w:pos="2970"/>
        </w:tabs>
        <w:ind w:left="720"/>
        <w:rPr>
          <w:rFonts w:asciiTheme="majorBidi" w:hAnsiTheme="majorBidi" w:cstheme="majorBidi"/>
        </w:rPr>
      </w:pPr>
      <w:r>
        <w:rPr>
          <w:rFonts w:asciiTheme="majorBidi" w:hAnsiTheme="majorBidi" w:cstheme="majorBidi"/>
        </w:rPr>
        <w:t>Investigate the display as done in steps 43e and 43f above.  One difference is this ATMS data uses channel numbers instead of wavenumbers.  Notice how the longer wavelengths make areas with more precipitation stand out over Iowa and the Atlantic Ocean.</w:t>
      </w:r>
    </w:p>
    <w:p w14:paraId="0122F3C0" w14:textId="77777777" w:rsidR="00CE1F3B" w:rsidRDefault="00CE1F3B" w:rsidP="00CE1F3B">
      <w:pPr>
        <w:tabs>
          <w:tab w:val="left" w:pos="0"/>
          <w:tab w:val="left" w:pos="2970"/>
        </w:tabs>
        <w:rPr>
          <w:rFonts w:asciiTheme="majorBidi" w:hAnsiTheme="majorBidi" w:cstheme="majorBidi"/>
        </w:rPr>
      </w:pPr>
    </w:p>
    <w:p w14:paraId="34EDB00B" w14:textId="77777777" w:rsidR="00CE1F3B" w:rsidRPr="00A53540" w:rsidRDefault="00CE1F3B" w:rsidP="00CE1F3B">
      <w:pPr>
        <w:tabs>
          <w:tab w:val="left" w:pos="0"/>
          <w:tab w:val="left" w:pos="2970"/>
        </w:tabs>
        <w:rPr>
          <w:rFonts w:asciiTheme="majorBidi" w:hAnsiTheme="majorBidi" w:cstheme="majorBidi"/>
          <w:b/>
          <w:bCs/>
          <w:sz w:val="28"/>
          <w:szCs w:val="28"/>
        </w:rPr>
      </w:pPr>
      <w:r>
        <w:rPr>
          <w:rFonts w:asciiTheme="majorBidi" w:hAnsiTheme="majorBidi" w:cstheme="majorBidi"/>
          <w:b/>
          <w:bCs/>
          <w:sz w:val="28"/>
          <w:szCs w:val="28"/>
        </w:rPr>
        <w:lastRenderedPageBreak/>
        <w:br/>
        <w:t>Using Day/Night Band Data in McIDAS-V</w:t>
      </w:r>
    </w:p>
    <w:p w14:paraId="1D875EAE" w14:textId="77777777" w:rsidR="00CE1F3B" w:rsidRDefault="00CE1F3B" w:rsidP="00CE1F3B">
      <w:pPr>
        <w:spacing w:after="200" w:line="276" w:lineRule="auto"/>
        <w:rPr>
          <w:sz w:val="24"/>
          <w:szCs w:val="24"/>
        </w:rPr>
      </w:pPr>
      <w:r>
        <w:br/>
      </w:r>
      <w:r>
        <w:rPr>
          <w:sz w:val="24"/>
          <w:szCs w:val="24"/>
        </w:rPr>
        <w:t>This section utilizes VIIRS Day/Night band data from Suomi NPP.  This data, ordered from NOAA CLASS, packages the data (SVDNB) and geolocation (GDNBO) into the same file.  Each file includes several small granules aggregated together to cover a relatively large geographical area.</w:t>
      </w:r>
    </w:p>
    <w:p w14:paraId="6D47FF87" w14:textId="77777777" w:rsidR="00CE1F3B" w:rsidRPr="00FE7480" w:rsidRDefault="00CE1F3B" w:rsidP="00CE1F3B">
      <w:pPr>
        <w:pStyle w:val="ListParagraph"/>
        <w:numPr>
          <w:ilvl w:val="0"/>
          <w:numId w:val="46"/>
        </w:numPr>
        <w:spacing w:after="200" w:line="276" w:lineRule="auto"/>
        <w:ind w:left="360"/>
      </w:pPr>
      <w:r w:rsidRPr="00B925B3">
        <w:rPr>
          <w:bCs/>
        </w:rPr>
        <w:t xml:space="preserve">Remove all layers and data sources from any previous displays via the </w:t>
      </w:r>
      <w:r w:rsidRPr="00B925B3">
        <w:rPr>
          <w:b/>
          <w:i/>
          <w:iCs/>
        </w:rPr>
        <w:t>Edit -&gt; Remove -&gt; All Layers and Data Sources</w:t>
      </w:r>
      <w:r w:rsidRPr="00B925B3">
        <w:rPr>
          <w:bCs/>
        </w:rPr>
        <w:t xml:space="preserve"> menu item from the </w:t>
      </w:r>
      <w:r>
        <w:rPr>
          <w:b/>
        </w:rPr>
        <w:t>Main Display</w:t>
      </w:r>
      <w:r w:rsidRPr="00B925B3">
        <w:rPr>
          <w:bCs/>
        </w:rPr>
        <w:t>.</w:t>
      </w:r>
      <w:r>
        <w:rPr>
          <w:bCs/>
        </w:rPr>
        <w:br/>
      </w:r>
    </w:p>
    <w:p w14:paraId="7E22DD15" w14:textId="77777777" w:rsidR="00CE1F3B" w:rsidRDefault="00CE1F3B" w:rsidP="00CE1F3B">
      <w:pPr>
        <w:pStyle w:val="ListParagraph"/>
        <w:numPr>
          <w:ilvl w:val="0"/>
          <w:numId w:val="46"/>
        </w:numPr>
        <w:spacing w:after="200" w:line="276" w:lineRule="auto"/>
        <w:ind w:left="360"/>
      </w:pPr>
      <w:r>
        <w:t xml:space="preserve">Add a new one-paneled map display by selecting </w:t>
      </w:r>
      <w:r>
        <w:rPr>
          <w:b/>
          <w:bCs/>
          <w:i/>
          <w:iCs/>
        </w:rPr>
        <w:t>File -&gt; New Display Tab -&gt; Map Display -&gt; One Panel</w:t>
      </w:r>
      <w:r>
        <w:t xml:space="preserve"> menu item.  Close any previously-existing tabs.</w:t>
      </w:r>
      <w:r>
        <w:br/>
      </w:r>
    </w:p>
    <w:p w14:paraId="1A885A9A" w14:textId="77777777" w:rsidR="00CE1F3B" w:rsidRDefault="00CE1F3B" w:rsidP="00CE1F3B">
      <w:pPr>
        <w:pStyle w:val="ListParagraph"/>
        <w:numPr>
          <w:ilvl w:val="0"/>
          <w:numId w:val="46"/>
        </w:numPr>
        <w:spacing w:after="200" w:line="276" w:lineRule="auto"/>
        <w:ind w:left="360"/>
      </w:pPr>
      <w:r>
        <w:t>Create a data source of the two time-consecutive files of GDNBO-SVDNB* files.</w:t>
      </w:r>
      <w:r>
        <w:br/>
      </w:r>
    </w:p>
    <w:p w14:paraId="7C08960A" w14:textId="77777777" w:rsidR="00CE1F3B" w:rsidRDefault="00CE1F3B" w:rsidP="00CE1F3B">
      <w:pPr>
        <w:pStyle w:val="ListParagraph"/>
        <w:numPr>
          <w:ilvl w:val="1"/>
          <w:numId w:val="46"/>
        </w:numPr>
        <w:spacing w:after="200" w:line="276" w:lineRule="auto"/>
        <w:ind w:left="720"/>
      </w:pPr>
      <w:r>
        <w:t xml:space="preserve">In the </w:t>
      </w:r>
      <w:r>
        <w:rPr>
          <w:b/>
          <w:bCs/>
          <w:i/>
          <w:iCs/>
        </w:rPr>
        <w:t>Data Sources</w:t>
      </w:r>
      <w:r>
        <w:t xml:space="preserve"> tab of the </w:t>
      </w:r>
      <w:r>
        <w:rPr>
          <w:b/>
          <w:bCs/>
        </w:rPr>
        <w:t>Data Explorer</w:t>
      </w:r>
      <w:r>
        <w:t xml:space="preserve">, select </w:t>
      </w:r>
      <w:r>
        <w:rPr>
          <w:b/>
          <w:bCs/>
          <w:i/>
          <w:iCs/>
        </w:rPr>
        <w:t>Under Development -&gt; Imagery – JPSS</w:t>
      </w:r>
      <w:r>
        <w:t>.</w:t>
      </w:r>
      <w:r>
        <w:br/>
      </w:r>
    </w:p>
    <w:p w14:paraId="70710480" w14:textId="77777777" w:rsidR="00CE1F3B" w:rsidRDefault="00CE1F3B" w:rsidP="00CE1F3B">
      <w:pPr>
        <w:pStyle w:val="ListParagraph"/>
        <w:numPr>
          <w:ilvl w:val="1"/>
          <w:numId w:val="46"/>
        </w:numPr>
        <w:spacing w:after="200" w:line="276" w:lineRule="auto"/>
        <w:ind w:left="720"/>
      </w:pPr>
      <w:r>
        <w:t xml:space="preserve">In the </w:t>
      </w:r>
      <w:r>
        <w:rPr>
          <w:b/>
          <w:bCs/>
        </w:rPr>
        <w:t>Files</w:t>
      </w:r>
      <w:r>
        <w:t xml:space="preserve"> panel, navigate to the </w:t>
      </w:r>
      <w:r>
        <w:rPr>
          <w:i/>
          <w:iCs/>
        </w:rPr>
        <w:t>&lt;local path&gt;</w:t>
      </w:r>
      <w:r>
        <w:rPr>
          <w:b/>
          <w:bCs/>
        </w:rPr>
        <w:t>/Data/</w:t>
      </w:r>
      <w:proofErr w:type="spellStart"/>
      <w:r>
        <w:rPr>
          <w:b/>
          <w:bCs/>
        </w:rPr>
        <w:t>SuomiNPP</w:t>
      </w:r>
      <w:proofErr w:type="spellEnd"/>
      <w:r>
        <w:t xml:space="preserve"> directory.</w:t>
      </w:r>
      <w:r>
        <w:br/>
      </w:r>
    </w:p>
    <w:p w14:paraId="3AC6A0E8" w14:textId="77777777" w:rsidR="00CE1F3B" w:rsidRDefault="00CE1F3B" w:rsidP="00CE1F3B">
      <w:pPr>
        <w:pStyle w:val="ListParagraph"/>
        <w:numPr>
          <w:ilvl w:val="1"/>
          <w:numId w:val="46"/>
        </w:numPr>
        <w:spacing w:after="200" w:line="276" w:lineRule="auto"/>
        <w:ind w:left="720"/>
      </w:pPr>
      <w:r>
        <w:t xml:space="preserve">Use </w:t>
      </w:r>
      <w:r>
        <w:rPr>
          <w:i/>
          <w:iCs/>
        </w:rPr>
        <w:t>Shift+Left-Click</w:t>
      </w:r>
      <w:r>
        <w:t xml:space="preserve"> to select both of the GDNBO-SVDNB* files.</w:t>
      </w:r>
      <w:r>
        <w:br/>
      </w:r>
    </w:p>
    <w:p w14:paraId="7117A83D" w14:textId="77777777" w:rsidR="00CE1F3B" w:rsidRDefault="00CE1F3B" w:rsidP="00CE1F3B">
      <w:pPr>
        <w:pStyle w:val="ListParagraph"/>
        <w:numPr>
          <w:ilvl w:val="1"/>
          <w:numId w:val="46"/>
        </w:numPr>
        <w:spacing w:after="200" w:line="276" w:lineRule="auto"/>
        <w:ind w:left="720"/>
      </w:pPr>
      <w:r>
        <w:t xml:space="preserve">Click </w:t>
      </w:r>
      <w:r>
        <w:rPr>
          <w:b/>
          <w:bCs/>
        </w:rPr>
        <w:t>Add Source</w:t>
      </w:r>
      <w:r>
        <w:t>.</w:t>
      </w:r>
      <w:r>
        <w:br/>
      </w:r>
    </w:p>
    <w:p w14:paraId="339E22B3" w14:textId="77777777" w:rsidR="00CE1F3B" w:rsidRDefault="00CE1F3B" w:rsidP="00CE1F3B">
      <w:pPr>
        <w:pStyle w:val="ListParagraph"/>
        <w:numPr>
          <w:ilvl w:val="0"/>
          <w:numId w:val="46"/>
        </w:numPr>
        <w:spacing w:after="200" w:line="276" w:lineRule="auto"/>
        <w:ind w:left="360"/>
      </w:pPr>
      <w:r>
        <w:t>Display the data and investigate the display.</w:t>
      </w:r>
      <w:r>
        <w:br/>
      </w:r>
    </w:p>
    <w:p w14:paraId="54A5EE24" w14:textId="678BB40E" w:rsidR="00CE1F3B" w:rsidRDefault="008D4E68" w:rsidP="00CE1F3B">
      <w:pPr>
        <w:pStyle w:val="ListParagraph"/>
        <w:numPr>
          <w:ilvl w:val="1"/>
          <w:numId w:val="46"/>
        </w:numPr>
        <w:spacing w:after="200" w:line="276" w:lineRule="auto"/>
        <w:ind w:left="720"/>
      </w:pPr>
      <w:r>
        <w:rPr>
          <w:noProof/>
        </w:rPr>
        <w:drawing>
          <wp:anchor distT="0" distB="0" distL="114300" distR="114300" simplePos="0" relativeHeight="251664384" behindDoc="1" locked="0" layoutInCell="1" allowOverlap="1" wp14:anchorId="773E3B9F" wp14:editId="48D9001E">
            <wp:simplePos x="0" y="0"/>
            <wp:positionH relativeFrom="column">
              <wp:posOffset>3590925</wp:posOffset>
            </wp:positionH>
            <wp:positionV relativeFrom="paragraph">
              <wp:posOffset>261620</wp:posOffset>
            </wp:positionV>
            <wp:extent cx="3162300" cy="3206115"/>
            <wp:effectExtent l="0" t="0" r="0" b="0"/>
            <wp:wrapTight wrapText="bothSides">
              <wp:wrapPolygon edited="0">
                <wp:start x="0" y="0"/>
                <wp:lineTo x="0" y="21433"/>
                <wp:lineTo x="21470" y="21433"/>
                <wp:lineTo x="214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300"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3B">
        <w:t xml:space="preserve">In the </w:t>
      </w:r>
      <w:r w:rsidR="00CE1F3B">
        <w:rPr>
          <w:b/>
          <w:bCs/>
        </w:rPr>
        <w:t>Fields</w:t>
      </w:r>
      <w:r w:rsidR="00CE1F3B">
        <w:t xml:space="preserve"> panel of the </w:t>
      </w:r>
      <w:r w:rsidR="00CE1F3B">
        <w:rPr>
          <w:b/>
          <w:bCs/>
          <w:i/>
          <w:iCs/>
        </w:rPr>
        <w:t>Field Selector</w:t>
      </w:r>
      <w:r w:rsidR="00CE1F3B">
        <w:t xml:space="preserve">, select </w:t>
      </w:r>
      <w:r w:rsidR="00CE1F3B">
        <w:rPr>
          <w:b/>
          <w:bCs/>
          <w:i/>
          <w:iCs/>
        </w:rPr>
        <w:t>IMAGE -&gt; VIIRS-DNB-</w:t>
      </w:r>
      <w:proofErr w:type="spellStart"/>
      <w:r w:rsidR="00CE1F3B">
        <w:rPr>
          <w:b/>
          <w:bCs/>
          <w:i/>
          <w:iCs/>
        </w:rPr>
        <w:t>SDR_All</w:t>
      </w:r>
      <w:proofErr w:type="spellEnd"/>
      <w:r w:rsidR="00CE1F3B">
        <w:rPr>
          <w:b/>
          <w:bCs/>
          <w:i/>
          <w:iCs/>
        </w:rPr>
        <w:t>/Radiance</w:t>
      </w:r>
      <w:r w:rsidR="00CE1F3B">
        <w:t>.</w:t>
      </w:r>
      <w:r w:rsidR="00CE1F3B">
        <w:br/>
      </w:r>
    </w:p>
    <w:p w14:paraId="7CADAEFF" w14:textId="2CB99B68" w:rsidR="00CE1F3B" w:rsidRDefault="00CE1F3B" w:rsidP="00CE1F3B">
      <w:pPr>
        <w:pStyle w:val="ListParagraph"/>
        <w:numPr>
          <w:ilvl w:val="1"/>
          <w:numId w:val="46"/>
        </w:numPr>
        <w:spacing w:after="200" w:line="276" w:lineRule="auto"/>
        <w:ind w:left="720"/>
      </w:pPr>
      <w:r>
        <w:t xml:space="preserve">In the </w:t>
      </w:r>
      <w:r>
        <w:rPr>
          <w:b/>
          <w:bCs/>
        </w:rPr>
        <w:t>Displays</w:t>
      </w:r>
      <w:r>
        <w:t xml:space="preserve"> panel of the </w:t>
      </w:r>
      <w:r>
        <w:rPr>
          <w:b/>
          <w:bCs/>
          <w:i/>
          <w:iCs/>
        </w:rPr>
        <w:t>Field Selector</w:t>
      </w:r>
      <w:r>
        <w:t xml:space="preserve">, select the </w:t>
      </w:r>
      <w:r>
        <w:rPr>
          <w:b/>
          <w:bCs/>
          <w:i/>
          <w:iCs/>
        </w:rPr>
        <w:t>Imagery -&gt; Image Display</w:t>
      </w:r>
      <w:r>
        <w:t xml:space="preserve"> </w:t>
      </w:r>
      <w:proofErr w:type="spellStart"/>
      <w:r>
        <w:t>display</w:t>
      </w:r>
      <w:proofErr w:type="spellEnd"/>
      <w:r>
        <w:t xml:space="preserve"> type.</w:t>
      </w:r>
      <w:r>
        <w:br/>
      </w:r>
    </w:p>
    <w:p w14:paraId="2E1F5743" w14:textId="46ED5AD9" w:rsidR="00CE1F3B" w:rsidRDefault="00CE1F3B" w:rsidP="00CE1F3B">
      <w:pPr>
        <w:pStyle w:val="ListParagraph"/>
        <w:numPr>
          <w:ilvl w:val="1"/>
          <w:numId w:val="46"/>
        </w:numPr>
        <w:spacing w:after="200" w:line="276" w:lineRule="auto"/>
        <w:ind w:left="720"/>
      </w:pPr>
      <w:r>
        <w:t xml:space="preserve">In the </w:t>
      </w:r>
      <w:r>
        <w:rPr>
          <w:b/>
          <w:bCs/>
          <w:i/>
          <w:iCs/>
        </w:rPr>
        <w:t>Region</w:t>
      </w:r>
      <w:r>
        <w:t xml:space="preserve"> tab of the </w:t>
      </w:r>
      <w:r>
        <w:rPr>
          <w:b/>
          <w:bCs/>
          <w:i/>
          <w:iCs/>
        </w:rPr>
        <w:t>Field Selector</w:t>
      </w:r>
      <w:r>
        <w:t xml:space="preserve">, use </w:t>
      </w:r>
      <w:r>
        <w:rPr>
          <w:i/>
          <w:iCs/>
        </w:rPr>
        <w:t>Shift+Left-Click+Drag</w:t>
      </w:r>
      <w:r>
        <w:t xml:space="preserve"> to draw a green bounding contained entirely within the data over the eastern United States extending into the Atlantic (similar to this image).  Any data in this bounding box will be displayed at the full resolution of the data.</w:t>
      </w:r>
      <w:r>
        <w:br/>
      </w:r>
    </w:p>
    <w:p w14:paraId="03636B1A" w14:textId="77777777" w:rsidR="00CE1F3B" w:rsidRDefault="00CE1F3B" w:rsidP="00CE1F3B">
      <w:pPr>
        <w:pStyle w:val="ListParagraph"/>
        <w:numPr>
          <w:ilvl w:val="1"/>
          <w:numId w:val="46"/>
        </w:numPr>
        <w:spacing w:after="200" w:line="276" w:lineRule="auto"/>
        <w:ind w:left="720"/>
      </w:pPr>
      <w:r>
        <w:t xml:space="preserve">Click </w:t>
      </w:r>
      <w:r>
        <w:rPr>
          <w:b/>
          <w:bCs/>
        </w:rPr>
        <w:t>Create Display</w:t>
      </w:r>
      <w:r>
        <w:t>.</w:t>
      </w:r>
      <w:r>
        <w:br/>
      </w:r>
    </w:p>
    <w:p w14:paraId="18107C0B" w14:textId="77777777" w:rsidR="00CE1F3B" w:rsidRDefault="00CE1F3B" w:rsidP="00CE1F3B">
      <w:pPr>
        <w:pStyle w:val="ListParagraph"/>
        <w:numPr>
          <w:ilvl w:val="0"/>
          <w:numId w:val="46"/>
        </w:numPr>
        <w:tabs>
          <w:tab w:val="left" w:pos="3150"/>
        </w:tabs>
        <w:spacing w:after="200" w:line="276" w:lineRule="auto"/>
        <w:ind w:left="360"/>
      </w:pPr>
      <w:r>
        <w:t>Investigate the display.</w:t>
      </w:r>
      <w:r>
        <w:br/>
      </w:r>
    </w:p>
    <w:p w14:paraId="4B73834B" w14:textId="77777777" w:rsidR="00CE1F3B" w:rsidRDefault="00CE1F3B" w:rsidP="00CE1F3B">
      <w:pPr>
        <w:pStyle w:val="ListParagraph"/>
        <w:numPr>
          <w:ilvl w:val="1"/>
          <w:numId w:val="46"/>
        </w:numPr>
        <w:tabs>
          <w:tab w:val="left" w:pos="3150"/>
        </w:tabs>
        <w:spacing w:after="200" w:line="276" w:lineRule="auto"/>
        <w:ind w:left="720"/>
      </w:pPr>
      <w:r>
        <w:lastRenderedPageBreak/>
        <w:t xml:space="preserve">In the </w:t>
      </w:r>
      <w:r w:rsidRPr="00CD2D16">
        <w:rPr>
          <w:b/>
          <w:bCs/>
        </w:rPr>
        <w:t>Main Display</w:t>
      </w:r>
      <w:r>
        <w:t xml:space="preserve"> window, you will likely notice that no data is visible.  This is due to the enhancement range values being set based on the minimum and maximum values contained in the data.  Adjust the enhancement by </w:t>
      </w:r>
      <w:r>
        <w:rPr>
          <w:i/>
          <w:iCs/>
        </w:rPr>
        <w:t>Right-Clicking</w:t>
      </w:r>
      <w:r>
        <w:t xml:space="preserve"> on the enhancement in the </w:t>
      </w:r>
      <w:r>
        <w:rPr>
          <w:b/>
          <w:bCs/>
        </w:rPr>
        <w:t>Legend</w:t>
      </w:r>
      <w:r>
        <w:t xml:space="preserve"> and choosing </w:t>
      </w:r>
      <w:r>
        <w:rPr>
          <w:b/>
          <w:bCs/>
          <w:i/>
          <w:iCs/>
        </w:rPr>
        <w:t>Change Range…</w:t>
      </w:r>
      <w:r>
        <w:t>.</w:t>
      </w:r>
      <w:r>
        <w:br/>
      </w:r>
    </w:p>
    <w:p w14:paraId="2980B129" w14:textId="77777777" w:rsidR="00CE1F3B" w:rsidRDefault="00CE1F3B" w:rsidP="00CE1F3B">
      <w:pPr>
        <w:pStyle w:val="ListParagraph"/>
        <w:numPr>
          <w:ilvl w:val="1"/>
          <w:numId w:val="46"/>
        </w:numPr>
        <w:tabs>
          <w:tab w:val="left" w:pos="3150"/>
        </w:tabs>
        <w:spacing w:after="200" w:line="276" w:lineRule="auto"/>
        <w:ind w:left="720"/>
      </w:pPr>
      <w:r>
        <w:t xml:space="preserve">In the </w:t>
      </w:r>
      <w:r>
        <w:rPr>
          <w:b/>
          <w:bCs/>
        </w:rPr>
        <w:t>Change Range</w:t>
      </w:r>
      <w:r>
        <w:t xml:space="preserve"> window, enter </w:t>
      </w:r>
      <w:proofErr w:type="gramStart"/>
      <w:r>
        <w:rPr>
          <w:b/>
          <w:bCs/>
        </w:rPr>
        <w:t>From</w:t>
      </w:r>
      <w:proofErr w:type="gramEnd"/>
      <w:r>
        <w:t xml:space="preserve"> and </w:t>
      </w:r>
      <w:r>
        <w:rPr>
          <w:b/>
          <w:bCs/>
        </w:rPr>
        <w:t>To</w:t>
      </w:r>
      <w:r>
        <w:t xml:space="preserve"> values that better match up with the radiance values contained in the display.  For example, you can use values of:</w:t>
      </w:r>
      <w:r>
        <w:br/>
      </w:r>
      <w:r>
        <w:br/>
      </w:r>
      <w:r>
        <w:rPr>
          <w:b/>
          <w:bCs/>
        </w:rPr>
        <w:t>From:</w:t>
      </w:r>
      <w:r>
        <w:t xml:space="preserve"> </w:t>
      </w:r>
      <w:r>
        <w:rPr>
          <w:i/>
          <w:iCs/>
        </w:rPr>
        <w:t>8.8E-10</w:t>
      </w:r>
      <w:r>
        <w:br/>
      </w:r>
      <w:r>
        <w:rPr>
          <w:b/>
          <w:bCs/>
        </w:rPr>
        <w:t>To:</w:t>
      </w:r>
      <w:r>
        <w:t xml:space="preserve"> </w:t>
      </w:r>
      <w:r>
        <w:rPr>
          <w:i/>
          <w:iCs/>
        </w:rPr>
        <w:t>1.9E-8</w:t>
      </w:r>
      <w:r>
        <w:br/>
      </w:r>
    </w:p>
    <w:p w14:paraId="49192E5D" w14:textId="77777777" w:rsidR="00CE1F3B" w:rsidRDefault="00CE1F3B" w:rsidP="00CE1F3B">
      <w:pPr>
        <w:pStyle w:val="ListParagraph"/>
        <w:numPr>
          <w:ilvl w:val="1"/>
          <w:numId w:val="46"/>
        </w:numPr>
        <w:tabs>
          <w:tab w:val="left" w:pos="3150"/>
        </w:tabs>
        <w:spacing w:after="200" w:line="276" w:lineRule="auto"/>
        <w:ind w:left="720"/>
      </w:pPr>
      <w:r>
        <w:t xml:space="preserve">This is near full-moon scene, which allows for a display similar to a daytime visible image to be viewed.  Other features, such as city lights and ships can be viewed in this scene.  The range set in step 50b can be expanded or contracted on either end to make different features easier to see. </w:t>
      </w:r>
    </w:p>
    <w:p w14:paraId="66146FAA" w14:textId="77777777" w:rsidR="00CE1F3B" w:rsidRPr="00AE65B9" w:rsidRDefault="00CE1F3B" w:rsidP="00CE1F3B">
      <w:pPr>
        <w:spacing w:after="200" w:line="276" w:lineRule="auto"/>
        <w:rPr>
          <w:sz w:val="24"/>
          <w:szCs w:val="24"/>
        </w:rPr>
      </w:pPr>
      <w:r>
        <w:br w:type="page"/>
      </w:r>
    </w:p>
    <w:p w14:paraId="390CAA58" w14:textId="77777777" w:rsidR="00CE1F3B" w:rsidRDefault="00CE1F3B" w:rsidP="00CE1F3B">
      <w:pPr>
        <w:rPr>
          <w:b/>
          <w:sz w:val="28"/>
          <w:szCs w:val="28"/>
        </w:rPr>
      </w:pPr>
      <w:r>
        <w:rPr>
          <w:b/>
          <w:sz w:val="28"/>
          <w:szCs w:val="28"/>
        </w:rPr>
        <w:lastRenderedPageBreak/>
        <w:t>Problem Sets</w:t>
      </w:r>
      <w:r>
        <w:rPr>
          <w:b/>
          <w:sz w:val="28"/>
          <w:szCs w:val="28"/>
        </w:rPr>
        <w:br/>
      </w:r>
    </w:p>
    <w:p w14:paraId="35EFC6CA" w14:textId="77777777" w:rsidR="00CE1F3B" w:rsidRDefault="00CE1F3B" w:rsidP="00CE1F3B">
      <w:pPr>
        <w:rPr>
          <w:bCs/>
          <w:sz w:val="24"/>
          <w:szCs w:val="24"/>
        </w:rPr>
      </w:pPr>
      <w:r>
        <w:rPr>
          <w:bCs/>
          <w:sz w:val="24"/>
          <w:szCs w:val="24"/>
        </w:rPr>
        <w:t>The previous examples were intended to give you a general knowledge of how to load and display JPSS data.  The problem sets below are intended to introduce you to new topics related to the data, as well as challenge your knowledge of McIDAS-V.  We recommend that you attempt to complete each problem set before looking at the solutions, which are provided below the problem set.</w:t>
      </w:r>
      <w:r>
        <w:rPr>
          <w:bCs/>
          <w:sz w:val="24"/>
          <w:szCs w:val="24"/>
        </w:rPr>
        <w:br/>
      </w:r>
      <w:r>
        <w:rPr>
          <w:bCs/>
          <w:sz w:val="24"/>
          <w:szCs w:val="24"/>
        </w:rPr>
        <w:br/>
        <w:t>Note that this example utilizes Suomi NPP data from NOAA CLASS.  The files contain both the data and geolocation in the same file.  Also, several small granules are aggregated together into one file, so a relatively large geographic domain is covered by a single file.</w:t>
      </w:r>
      <w:r>
        <w:rPr>
          <w:bCs/>
          <w:sz w:val="24"/>
          <w:szCs w:val="24"/>
        </w:rPr>
        <w:br/>
      </w:r>
    </w:p>
    <w:p w14:paraId="4AA9FE89" w14:textId="77777777" w:rsidR="00CE1F3B" w:rsidRDefault="00CE1F3B" w:rsidP="00CE1F3B">
      <w:pPr>
        <w:pStyle w:val="ListParagraph"/>
        <w:numPr>
          <w:ilvl w:val="0"/>
          <w:numId w:val="22"/>
        </w:numPr>
        <w:spacing w:after="200" w:line="276" w:lineRule="auto"/>
      </w:pPr>
      <w:r>
        <w:t xml:space="preserve">Using the </w:t>
      </w:r>
      <w:r>
        <w:rPr>
          <w:i/>
        </w:rPr>
        <w:t>&lt;local path&gt;</w:t>
      </w:r>
      <w:r>
        <w:rPr>
          <w:b/>
        </w:rPr>
        <w:t>/Data/</w:t>
      </w:r>
      <w:proofErr w:type="spellStart"/>
      <w:r>
        <w:rPr>
          <w:b/>
        </w:rPr>
        <w:t>SuomiNPP</w:t>
      </w:r>
      <w:proofErr w:type="spellEnd"/>
      <w:r>
        <w:rPr>
          <w:b/>
        </w:rPr>
        <w:t>/GMODO-SVM03-SVM04-SVM05*</w:t>
      </w:r>
      <w:r>
        <w:t xml:space="preserve"> file, create an RGB image using the Reflectance field of all three bands.  Create the display by using the </w:t>
      </w:r>
      <w:r>
        <w:rPr>
          <w:b/>
        </w:rPr>
        <w:t>VIIRS_M_</w:t>
      </w:r>
      <w:proofErr w:type="gramStart"/>
      <w:r>
        <w:rPr>
          <w:b/>
        </w:rPr>
        <w:t>RGB(</w:t>
      </w:r>
      <w:proofErr w:type="gramEnd"/>
      <w:r>
        <w:rPr>
          <w:b/>
        </w:rPr>
        <w:t>M5,M4,M3)</w:t>
      </w:r>
      <w:r>
        <w:t xml:space="preserve"> formula.  Display the data at full-resolution and make sure to include a large portion of the granule in your subsetted region.  Adjust the </w:t>
      </w:r>
      <w:r>
        <w:rPr>
          <w:b/>
        </w:rPr>
        <w:t>Common Gamma</w:t>
      </w:r>
      <w:r>
        <w:t xml:space="preserve"> field in the </w:t>
      </w:r>
      <w:r>
        <w:rPr>
          <w:b/>
          <w:i/>
        </w:rPr>
        <w:t>Layer Controls</w:t>
      </w:r>
      <w:r>
        <w:t xml:space="preserve"> to make the individual colors stand out more in the display.</w:t>
      </w:r>
      <w:r>
        <w:br/>
      </w:r>
    </w:p>
    <w:p w14:paraId="7696AEB9" w14:textId="77777777" w:rsidR="00CE1F3B" w:rsidRDefault="00CE1F3B" w:rsidP="00CE1F3B">
      <w:pPr>
        <w:pStyle w:val="ListParagraph"/>
        <w:numPr>
          <w:ilvl w:val="0"/>
          <w:numId w:val="22"/>
        </w:numPr>
        <w:spacing w:after="200" w:line="276" w:lineRule="auto"/>
      </w:pPr>
      <w:r>
        <w:t xml:space="preserve">Looking at the display over the Great Lakes, it is difficult to discern between clouds and snow over the land. Using the file loaded from question 1, display </w:t>
      </w:r>
      <w:r w:rsidRPr="00426B1B">
        <w:t>SVM14</w:t>
      </w:r>
      <w:r>
        <w:t xml:space="preserve"> brightness temperature data with the </w:t>
      </w:r>
      <w:r>
        <w:rPr>
          <w:b/>
          <w:bCs/>
        </w:rPr>
        <w:t>swathToGrid</w:t>
      </w:r>
      <w:r>
        <w:t xml:space="preserve"> formula over the Great Lakes region.  Adjust the enhancement to make the clouds display as white instead of black.  Overlay this display on the RGB image created in problem 1. This longwave infrared band is useful to distinguish between clouds and snow. </w:t>
      </w:r>
      <w:r>
        <w:br/>
      </w:r>
    </w:p>
    <w:p w14:paraId="0DB9F110" w14:textId="77777777" w:rsidR="00CE1F3B" w:rsidRDefault="00CE1F3B" w:rsidP="00CE1F3B">
      <w:pPr>
        <w:pStyle w:val="ListParagraph"/>
        <w:numPr>
          <w:ilvl w:val="0"/>
          <w:numId w:val="22"/>
        </w:numPr>
        <w:spacing w:after="200" w:line="276" w:lineRule="auto"/>
      </w:pPr>
      <w:r>
        <w:t xml:space="preserve">Looking at the RGB display over Louisiana, smoke can be observed.  Using the file loaded from question 1, display SVM13 brightness temperature data with the </w:t>
      </w:r>
      <w:r>
        <w:rPr>
          <w:b/>
          <w:bCs/>
        </w:rPr>
        <w:t xml:space="preserve">swathToGrid </w:t>
      </w:r>
      <w:r>
        <w:t>formula over Louisiana.  Overlay this display on the RGB image created in problem 1.  This medium-wave infrared band is useful to detect fire activity.</w:t>
      </w:r>
      <w:r>
        <w:br/>
      </w:r>
    </w:p>
    <w:p w14:paraId="31619E0C" w14:textId="77777777" w:rsidR="00CE1F3B" w:rsidRDefault="00CE1F3B" w:rsidP="00CE1F3B">
      <w:pPr>
        <w:pStyle w:val="ListParagraph"/>
        <w:numPr>
          <w:ilvl w:val="0"/>
          <w:numId w:val="22"/>
        </w:numPr>
        <w:spacing w:after="200" w:line="276" w:lineRule="auto"/>
      </w:pPr>
      <w:r>
        <w:t>Determine the smoke concentration from the Louisiana fire using the &lt;</w:t>
      </w:r>
      <w:r>
        <w:rPr>
          <w:i/>
        </w:rPr>
        <w:t>local path</w:t>
      </w:r>
      <w:r>
        <w:t>&gt;/</w:t>
      </w:r>
      <w:r>
        <w:rPr>
          <w:b/>
        </w:rPr>
        <w:t>Data/</w:t>
      </w:r>
      <w:proofErr w:type="spellStart"/>
      <w:r>
        <w:rPr>
          <w:b/>
        </w:rPr>
        <w:t>SuomiNPP</w:t>
      </w:r>
      <w:proofErr w:type="spellEnd"/>
      <w:r>
        <w:rPr>
          <w:b/>
        </w:rPr>
        <w:t xml:space="preserve"> /GMTCO-VSUMO* </w:t>
      </w:r>
      <w:r>
        <w:rPr>
          <w:bCs/>
        </w:rPr>
        <w:t xml:space="preserve">VIIRS suspended matter EDR data.  </w:t>
      </w:r>
      <w:r>
        <w:t>Overlay this display on the RGB image created in problem 1.</w:t>
      </w:r>
    </w:p>
    <w:p w14:paraId="08F904C9" w14:textId="77777777" w:rsidR="00CE1F3B" w:rsidRDefault="00CE1F3B" w:rsidP="00CE1F3B">
      <w:pPr>
        <w:spacing w:after="200" w:line="276" w:lineRule="auto"/>
        <w:rPr>
          <w:sz w:val="24"/>
          <w:szCs w:val="24"/>
        </w:rPr>
      </w:pPr>
      <w:r>
        <w:br w:type="page"/>
      </w:r>
    </w:p>
    <w:p w14:paraId="54393F00" w14:textId="77777777" w:rsidR="00CE1F3B" w:rsidRDefault="00CE1F3B" w:rsidP="00CE1F3B">
      <w:pPr>
        <w:rPr>
          <w:b/>
          <w:sz w:val="24"/>
          <w:szCs w:val="24"/>
        </w:rPr>
      </w:pPr>
      <w:r>
        <w:rPr>
          <w:b/>
          <w:sz w:val="24"/>
          <w:szCs w:val="24"/>
        </w:rPr>
        <w:lastRenderedPageBreak/>
        <w:t>Problem Set #1 – Solution</w:t>
      </w:r>
      <w:r>
        <w:rPr>
          <w:b/>
          <w:sz w:val="24"/>
          <w:szCs w:val="24"/>
        </w:rPr>
        <w:br/>
      </w:r>
    </w:p>
    <w:p w14:paraId="3332D4BE" w14:textId="77777777" w:rsidR="00CE1F3B" w:rsidRDefault="00CE1F3B" w:rsidP="00CE1F3B">
      <w:pPr>
        <w:rPr>
          <w:rFonts w:asciiTheme="minorHAnsi" w:hAnsiTheme="minorHAnsi" w:cstheme="minorBidi"/>
          <w:sz w:val="22"/>
          <w:szCs w:val="22"/>
        </w:rPr>
      </w:pPr>
      <w:r>
        <w:rPr>
          <w:sz w:val="24"/>
          <w:szCs w:val="24"/>
        </w:rPr>
        <w:t xml:space="preserve">Using the </w:t>
      </w:r>
      <w:r>
        <w:rPr>
          <w:i/>
          <w:sz w:val="24"/>
          <w:szCs w:val="24"/>
        </w:rPr>
        <w:t>&lt;local path&gt;</w:t>
      </w:r>
      <w:r>
        <w:rPr>
          <w:b/>
          <w:sz w:val="24"/>
          <w:szCs w:val="24"/>
        </w:rPr>
        <w:t>/Data/</w:t>
      </w:r>
      <w:proofErr w:type="spellStart"/>
      <w:r>
        <w:rPr>
          <w:b/>
          <w:sz w:val="24"/>
          <w:szCs w:val="24"/>
        </w:rPr>
        <w:t>SuomiNPP</w:t>
      </w:r>
      <w:proofErr w:type="spellEnd"/>
      <w:r>
        <w:rPr>
          <w:b/>
          <w:sz w:val="24"/>
          <w:szCs w:val="24"/>
        </w:rPr>
        <w:t>/GMODO-SVM03-SVM04-SVM05*</w:t>
      </w:r>
      <w:r>
        <w:rPr>
          <w:sz w:val="24"/>
          <w:szCs w:val="24"/>
        </w:rPr>
        <w:t xml:space="preserve"> file, create an RGB image using the Reflectance field of all three bands.  Create the display by using the </w:t>
      </w:r>
      <w:r>
        <w:rPr>
          <w:b/>
          <w:sz w:val="24"/>
          <w:szCs w:val="24"/>
        </w:rPr>
        <w:t>VIIRS_M_</w:t>
      </w:r>
      <w:proofErr w:type="gramStart"/>
      <w:r>
        <w:rPr>
          <w:b/>
          <w:sz w:val="24"/>
          <w:szCs w:val="24"/>
        </w:rPr>
        <w:t>RGB(</w:t>
      </w:r>
      <w:proofErr w:type="gramEnd"/>
      <w:r>
        <w:rPr>
          <w:b/>
          <w:sz w:val="24"/>
          <w:szCs w:val="24"/>
        </w:rPr>
        <w:t>M5,M4,M3)</w:t>
      </w:r>
      <w:r>
        <w:rPr>
          <w:sz w:val="24"/>
          <w:szCs w:val="24"/>
        </w:rPr>
        <w:t xml:space="preserve"> formula.  Display the data at full-resolution and make sure to include a large portion of the granule in your subsetted region.  Adjust the </w:t>
      </w:r>
      <w:r>
        <w:rPr>
          <w:b/>
          <w:sz w:val="24"/>
          <w:szCs w:val="24"/>
        </w:rPr>
        <w:t>Common Gamma</w:t>
      </w:r>
      <w:r>
        <w:rPr>
          <w:sz w:val="24"/>
          <w:szCs w:val="24"/>
        </w:rPr>
        <w:t xml:space="preserve"> field in the </w:t>
      </w:r>
      <w:r>
        <w:rPr>
          <w:b/>
          <w:i/>
          <w:sz w:val="24"/>
          <w:szCs w:val="24"/>
        </w:rPr>
        <w:t>Layer Controls</w:t>
      </w:r>
      <w:r>
        <w:rPr>
          <w:sz w:val="24"/>
          <w:szCs w:val="24"/>
        </w:rPr>
        <w:t xml:space="preserve"> to make the individual colors stand out more in the display.</w:t>
      </w:r>
      <w:r>
        <w:rPr>
          <w:sz w:val="24"/>
          <w:szCs w:val="24"/>
        </w:rPr>
        <w:br/>
      </w:r>
    </w:p>
    <w:p w14:paraId="40184C86" w14:textId="77777777" w:rsidR="00CE1F3B" w:rsidRDefault="00CE1F3B" w:rsidP="00CE1F3B">
      <w:pPr>
        <w:pStyle w:val="ListParagraph"/>
        <w:numPr>
          <w:ilvl w:val="0"/>
          <w:numId w:val="23"/>
        </w:numPr>
        <w:spacing w:after="200" w:line="276" w:lineRule="auto"/>
      </w:pPr>
      <w:r>
        <w:t>Remove all layers and data sources from the previous displays.</w:t>
      </w:r>
      <w:r>
        <w:br/>
      </w:r>
    </w:p>
    <w:p w14:paraId="7F3C7FCD" w14:textId="77777777" w:rsidR="00CE1F3B" w:rsidRDefault="00CE1F3B" w:rsidP="00CE1F3B">
      <w:pPr>
        <w:pStyle w:val="ListParagraph"/>
        <w:numPr>
          <w:ilvl w:val="0"/>
          <w:numId w:val="23"/>
        </w:numPr>
        <w:spacing w:after="200" w:line="276" w:lineRule="auto"/>
      </w:pPr>
      <w:r>
        <w:t xml:space="preserve">Select </w:t>
      </w:r>
      <w:r>
        <w:rPr>
          <w:b/>
          <w:i/>
        </w:rPr>
        <w:t>File -&gt; New Display Tab -&gt; Map Display -&gt; One Panel</w:t>
      </w:r>
      <w:r>
        <w:t xml:space="preserve"> to create a new one-panel map display tab.</w:t>
      </w:r>
      <w:r>
        <w:br/>
      </w:r>
    </w:p>
    <w:p w14:paraId="4EFFD47B" w14:textId="77777777" w:rsidR="00CE1F3B" w:rsidRDefault="00CE1F3B" w:rsidP="00CE1F3B">
      <w:pPr>
        <w:pStyle w:val="ListParagraph"/>
        <w:numPr>
          <w:ilvl w:val="0"/>
          <w:numId w:val="23"/>
        </w:numPr>
        <w:spacing w:after="200" w:line="276" w:lineRule="auto"/>
      </w:pPr>
      <w:r>
        <w:t>Load in a granule containing three bands of VIIRS SVM visible data (SVM03, SVM04 and SVM05).</w:t>
      </w:r>
      <w:r>
        <w:br/>
      </w:r>
    </w:p>
    <w:p w14:paraId="47875A02" w14:textId="77777777" w:rsidR="00CE1F3B" w:rsidRDefault="00CE1F3B" w:rsidP="00CE1F3B">
      <w:pPr>
        <w:pStyle w:val="ListParagraph"/>
        <w:numPr>
          <w:ilvl w:val="1"/>
          <w:numId w:val="23"/>
        </w:numPr>
        <w:spacing w:after="200" w:line="276" w:lineRule="auto"/>
      </w:pPr>
      <w:r>
        <w:t xml:space="preserve">In the </w:t>
      </w:r>
      <w:r>
        <w:rPr>
          <w:b/>
          <w:i/>
        </w:rPr>
        <w:t>Data Sources</w:t>
      </w:r>
      <w:r>
        <w:t xml:space="preserve"> tab of the </w:t>
      </w:r>
      <w:r>
        <w:rPr>
          <w:b/>
        </w:rPr>
        <w:t>Data Explorer</w:t>
      </w:r>
      <w:r>
        <w:t xml:space="preserve">, select </w:t>
      </w:r>
      <w:r>
        <w:rPr>
          <w:b/>
          <w:i/>
        </w:rPr>
        <w:t>Under Development</w:t>
      </w:r>
      <w:r>
        <w:rPr>
          <w:i/>
        </w:rPr>
        <w:t xml:space="preserve"> </w:t>
      </w:r>
      <w:r>
        <w:rPr>
          <w:b/>
          <w:i/>
        </w:rPr>
        <w:t>&gt;</w:t>
      </w:r>
      <w:r>
        <w:rPr>
          <w:i/>
        </w:rPr>
        <w:t xml:space="preserve"> </w:t>
      </w:r>
      <w:r>
        <w:rPr>
          <w:b/>
          <w:i/>
        </w:rPr>
        <w:t>Imagery – Suomi NPP</w:t>
      </w:r>
      <w:r>
        <w:br/>
      </w:r>
    </w:p>
    <w:p w14:paraId="2E94EB13" w14:textId="77777777" w:rsidR="00CE1F3B" w:rsidRDefault="00CE1F3B" w:rsidP="00CE1F3B">
      <w:pPr>
        <w:pStyle w:val="ListParagraph"/>
        <w:numPr>
          <w:ilvl w:val="1"/>
          <w:numId w:val="23"/>
        </w:numPr>
        <w:spacing w:after="200" w:line="276" w:lineRule="auto"/>
        <w:rPr>
          <w:b/>
        </w:rPr>
      </w:pPr>
      <w:r>
        <w:t xml:space="preserve">Select </w:t>
      </w:r>
      <w:r>
        <w:rPr>
          <w:i/>
        </w:rPr>
        <w:t>&lt;local path&gt;</w:t>
      </w:r>
      <w:r>
        <w:rPr>
          <w:b/>
        </w:rPr>
        <w:t>/Data/</w:t>
      </w:r>
      <w:proofErr w:type="spellStart"/>
      <w:r>
        <w:rPr>
          <w:b/>
        </w:rPr>
        <w:t>SuomiNPP</w:t>
      </w:r>
      <w:proofErr w:type="spellEnd"/>
      <w:r>
        <w:rPr>
          <w:b/>
        </w:rPr>
        <w:t>/GMODO-SVM03-SVM04-SVM05_npp*</w:t>
      </w:r>
      <w:r>
        <w:rPr>
          <w:b/>
        </w:rPr>
        <w:tab/>
      </w:r>
    </w:p>
    <w:p w14:paraId="220B0468" w14:textId="77777777" w:rsidR="00CE1F3B" w:rsidRDefault="00CE1F3B" w:rsidP="00CE1F3B">
      <w:pPr>
        <w:pStyle w:val="ListParagraph"/>
        <w:rPr>
          <w:rFonts w:asciiTheme="minorHAnsi" w:hAnsiTheme="minorHAnsi" w:cstheme="minorBidi"/>
          <w:sz w:val="22"/>
          <w:szCs w:val="22"/>
        </w:rPr>
      </w:pPr>
      <w:r>
        <w:rPr>
          <w:b/>
        </w:rPr>
        <w:t>(</w:t>
      </w:r>
      <w:r>
        <w:t>Note: this file packages the geolocation (GMODO) and the data (SVM*) together into the same file.)</w:t>
      </w:r>
      <w:r>
        <w:br/>
      </w:r>
    </w:p>
    <w:p w14:paraId="1BB4CEB8" w14:textId="77777777" w:rsidR="00CE1F3B" w:rsidRDefault="00CE1F3B" w:rsidP="00CE1F3B">
      <w:pPr>
        <w:pStyle w:val="ListParagraph"/>
        <w:numPr>
          <w:ilvl w:val="1"/>
          <w:numId w:val="23"/>
        </w:numPr>
        <w:spacing w:after="200" w:line="276" w:lineRule="auto"/>
      </w:pPr>
      <w:r>
        <w:t xml:space="preserve">Click the </w:t>
      </w:r>
      <w:r>
        <w:rPr>
          <w:b/>
        </w:rPr>
        <w:t>Add Source</w:t>
      </w:r>
      <w:r>
        <w:t xml:space="preserve"> button.</w:t>
      </w:r>
      <w:r>
        <w:br/>
      </w:r>
    </w:p>
    <w:p w14:paraId="026B2085" w14:textId="77777777" w:rsidR="00CE1F3B" w:rsidRDefault="00CE1F3B" w:rsidP="00CE1F3B">
      <w:pPr>
        <w:pStyle w:val="ListParagraph"/>
        <w:numPr>
          <w:ilvl w:val="0"/>
          <w:numId w:val="23"/>
        </w:numPr>
        <w:spacing w:after="200" w:line="276" w:lineRule="auto"/>
      </w:pPr>
      <w:r>
        <w:t>Use the</w:t>
      </w:r>
      <w:r>
        <w:rPr>
          <w:b/>
        </w:rPr>
        <w:t xml:space="preserve"> </w:t>
      </w:r>
      <w:r>
        <w:t>VIIRS formula to create a true-color RGB image with the bowtie effect removed.</w:t>
      </w:r>
      <w:r>
        <w:br/>
      </w:r>
    </w:p>
    <w:p w14:paraId="62CB4038" w14:textId="77777777" w:rsidR="00CE1F3B" w:rsidRDefault="00CE1F3B" w:rsidP="00CE1F3B">
      <w:pPr>
        <w:pStyle w:val="ListParagraph"/>
        <w:numPr>
          <w:ilvl w:val="1"/>
          <w:numId w:val="23"/>
        </w:numPr>
        <w:spacing w:after="200" w:line="276" w:lineRule="auto"/>
      </w:pPr>
      <w:r>
        <w:t xml:space="preserve">In the </w:t>
      </w:r>
      <w:r>
        <w:rPr>
          <w:b/>
          <w:i/>
        </w:rPr>
        <w:t>Field Selector</w:t>
      </w:r>
      <w:r>
        <w:t xml:space="preserve"> tab, under </w:t>
      </w:r>
      <w:r>
        <w:rPr>
          <w:b/>
        </w:rPr>
        <w:t xml:space="preserve">Data Sources </w:t>
      </w:r>
      <w:r>
        <w:t xml:space="preserve">select </w:t>
      </w:r>
      <w:r>
        <w:rPr>
          <w:b/>
        </w:rPr>
        <w:t>Formulas</w:t>
      </w:r>
      <w:r>
        <w:t>.</w:t>
      </w:r>
      <w:r>
        <w:br/>
      </w:r>
    </w:p>
    <w:p w14:paraId="2A6B7D23" w14:textId="77777777" w:rsidR="00CE1F3B" w:rsidRDefault="00CE1F3B" w:rsidP="00CE1F3B">
      <w:pPr>
        <w:pStyle w:val="ListParagraph"/>
        <w:numPr>
          <w:ilvl w:val="1"/>
          <w:numId w:val="23"/>
        </w:numPr>
        <w:spacing w:after="200" w:line="276" w:lineRule="auto"/>
      </w:pPr>
      <w:r>
        <w:t xml:space="preserve">Under </w:t>
      </w:r>
      <w:r>
        <w:rPr>
          <w:b/>
        </w:rPr>
        <w:t>Fields</w:t>
      </w:r>
      <w:r>
        <w:t xml:space="preserve">, select the </w:t>
      </w:r>
      <w:r>
        <w:rPr>
          <w:b/>
        </w:rPr>
        <w:t>VIIRS_M_</w:t>
      </w:r>
      <w:proofErr w:type="gramStart"/>
      <w:r>
        <w:rPr>
          <w:b/>
        </w:rPr>
        <w:t>RGB(</w:t>
      </w:r>
      <w:proofErr w:type="gramEnd"/>
      <w:r>
        <w:rPr>
          <w:b/>
        </w:rPr>
        <w:t>M5,M4,M3)</w:t>
      </w:r>
      <w:r>
        <w:t xml:space="preserve"> formula.  Click </w:t>
      </w:r>
      <w:r>
        <w:rPr>
          <w:b/>
        </w:rPr>
        <w:t>Create Display</w:t>
      </w:r>
      <w:r>
        <w:t>.</w:t>
      </w:r>
      <w:r>
        <w:br/>
      </w:r>
    </w:p>
    <w:p w14:paraId="78AC7B8E" w14:textId="77777777" w:rsidR="00CE1F3B" w:rsidRDefault="00CE1F3B" w:rsidP="00CE1F3B">
      <w:pPr>
        <w:pStyle w:val="ListParagraph"/>
        <w:numPr>
          <w:ilvl w:val="1"/>
          <w:numId w:val="23"/>
        </w:numPr>
        <w:spacing w:after="200" w:line="276" w:lineRule="auto"/>
      </w:pPr>
      <w:r>
        <w:t xml:space="preserve"> In the new </w:t>
      </w:r>
      <w:r>
        <w:rPr>
          <w:b/>
        </w:rPr>
        <w:t>Field Selector</w:t>
      </w:r>
      <w:r>
        <w:t xml:space="preserve"> window, select:</w:t>
      </w:r>
      <w:r>
        <w:rPr>
          <w:noProof/>
        </w:rPr>
        <w:t xml:space="preserve"> </w:t>
      </w:r>
      <w:r>
        <w:br/>
      </w:r>
    </w:p>
    <w:p w14:paraId="0C0D009B" w14:textId="77777777" w:rsidR="00CE1F3B" w:rsidRDefault="00CE1F3B" w:rsidP="00CE1F3B">
      <w:pPr>
        <w:pStyle w:val="ListParagraph"/>
        <w:numPr>
          <w:ilvl w:val="0"/>
          <w:numId w:val="24"/>
        </w:numPr>
        <w:spacing w:after="200" w:line="276" w:lineRule="auto"/>
      </w:pPr>
      <w:r>
        <w:rPr>
          <w:rFonts w:asciiTheme="minorHAnsi" w:hAnsiTheme="minorHAnsi" w:cstheme="minorBidi"/>
          <w:noProof/>
          <w:sz w:val="22"/>
          <w:szCs w:val="22"/>
        </w:rPr>
        <w:drawing>
          <wp:anchor distT="0" distB="0" distL="114300" distR="114300" simplePos="0" relativeHeight="251663360" behindDoc="0" locked="0" layoutInCell="1" allowOverlap="1" wp14:anchorId="0524B159" wp14:editId="6BB44772">
            <wp:simplePos x="0" y="0"/>
            <wp:positionH relativeFrom="column">
              <wp:posOffset>3310890</wp:posOffset>
            </wp:positionH>
            <wp:positionV relativeFrom="paragraph">
              <wp:posOffset>134620</wp:posOffset>
            </wp:positionV>
            <wp:extent cx="3602355" cy="24085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2355" cy="2408555"/>
                    </a:xfrm>
                    <a:prstGeom prst="rect">
                      <a:avLst/>
                    </a:prstGeom>
                    <a:noFill/>
                  </pic:spPr>
                </pic:pic>
              </a:graphicData>
            </a:graphic>
            <wp14:sizeRelH relativeFrom="margin">
              <wp14:pctWidth>0</wp14:pctWidth>
            </wp14:sizeRelH>
            <wp14:sizeRelV relativeFrom="margin">
              <wp14:pctHeight>0</wp14:pctHeight>
            </wp14:sizeRelV>
          </wp:anchor>
        </w:drawing>
      </w:r>
      <w:r>
        <w:t xml:space="preserve">For </w:t>
      </w:r>
      <w:r>
        <w:rPr>
          <w:b/>
        </w:rPr>
        <w:t>Field: M5</w:t>
      </w:r>
      <w:r>
        <w:t xml:space="preserve">, select </w:t>
      </w:r>
      <w:r>
        <w:rPr>
          <w:b/>
          <w:i/>
        </w:rPr>
        <w:t>VIIRS -&gt; IMAGE -&gt; VIIRS-M5-SDR_All/Reflectance</w:t>
      </w:r>
      <w:r>
        <w:t xml:space="preserve"> </w:t>
      </w:r>
    </w:p>
    <w:p w14:paraId="69DD041C" w14:textId="77777777" w:rsidR="00CE1F3B" w:rsidRDefault="00CE1F3B" w:rsidP="00CE1F3B">
      <w:pPr>
        <w:pStyle w:val="ListParagraph"/>
        <w:numPr>
          <w:ilvl w:val="0"/>
          <w:numId w:val="24"/>
        </w:numPr>
        <w:spacing w:after="200" w:line="276" w:lineRule="auto"/>
      </w:pPr>
      <w:r>
        <w:t xml:space="preserve">For </w:t>
      </w:r>
      <w:r>
        <w:rPr>
          <w:b/>
        </w:rPr>
        <w:t>Field: M4</w:t>
      </w:r>
      <w:r>
        <w:t xml:space="preserve">, select </w:t>
      </w:r>
      <w:r>
        <w:rPr>
          <w:b/>
          <w:i/>
        </w:rPr>
        <w:t>VIIRS -&gt; IMAGE -&gt; VIIRS-M4-SDR_All/Reflectance</w:t>
      </w:r>
    </w:p>
    <w:p w14:paraId="5EF3A327" w14:textId="77777777" w:rsidR="00CE1F3B" w:rsidRDefault="00CE1F3B" w:rsidP="00CE1F3B">
      <w:pPr>
        <w:pStyle w:val="ListParagraph"/>
        <w:numPr>
          <w:ilvl w:val="0"/>
          <w:numId w:val="24"/>
        </w:numPr>
        <w:spacing w:after="200" w:line="276" w:lineRule="auto"/>
      </w:pPr>
      <w:r>
        <w:t xml:space="preserve">For </w:t>
      </w:r>
      <w:r>
        <w:rPr>
          <w:b/>
        </w:rPr>
        <w:t>Field: M3</w:t>
      </w:r>
      <w:r>
        <w:t xml:space="preserve">, select </w:t>
      </w:r>
      <w:r>
        <w:rPr>
          <w:b/>
          <w:i/>
        </w:rPr>
        <w:t>VIIRS -&gt; IMAGE -&gt; VIIRS-M3-SDR_All/Reflectance</w:t>
      </w:r>
    </w:p>
    <w:p w14:paraId="43C6E81C" w14:textId="77777777" w:rsidR="00CE1F3B" w:rsidRDefault="00CE1F3B" w:rsidP="00CE1F3B">
      <w:pPr>
        <w:pStyle w:val="ListParagraph"/>
        <w:ind w:left="1170"/>
      </w:pPr>
    </w:p>
    <w:p w14:paraId="40C344F3" w14:textId="77777777" w:rsidR="00CE1F3B" w:rsidRDefault="00CE1F3B" w:rsidP="00CE1F3B">
      <w:pPr>
        <w:pStyle w:val="ListParagraph"/>
        <w:numPr>
          <w:ilvl w:val="1"/>
          <w:numId w:val="23"/>
        </w:numPr>
        <w:spacing w:after="200" w:line="276" w:lineRule="auto"/>
      </w:pPr>
      <w:r>
        <w:t xml:space="preserve">In the </w:t>
      </w:r>
      <w:r>
        <w:rPr>
          <w:b/>
        </w:rPr>
        <w:t>Region</w:t>
      </w:r>
      <w:r>
        <w:t xml:space="preserve"> tab of </w:t>
      </w:r>
      <w:r>
        <w:rPr>
          <w:b/>
        </w:rPr>
        <w:t>Field: M5</w:t>
      </w:r>
      <w:r>
        <w:t xml:space="preserve">, use </w:t>
      </w:r>
      <w:r>
        <w:rPr>
          <w:i/>
        </w:rPr>
        <w:t>Shift+Left-Click+Drag</w:t>
      </w:r>
      <w:r>
        <w:t xml:space="preserve"> to select a region to display at full-resolution.  Select a region </w:t>
      </w:r>
      <w:r>
        <w:lastRenderedPageBreak/>
        <w:t xml:space="preserve">that contains most of the granule, as shown in the image above.  It is not necessary to subset a region in for </w:t>
      </w:r>
      <w:r>
        <w:rPr>
          <w:b/>
        </w:rPr>
        <w:t>M4</w:t>
      </w:r>
      <w:r>
        <w:t xml:space="preserve"> and </w:t>
      </w:r>
      <w:r>
        <w:rPr>
          <w:b/>
        </w:rPr>
        <w:t>M3</w:t>
      </w:r>
      <w:r>
        <w:t xml:space="preserve">, as the region selected for </w:t>
      </w:r>
      <w:r>
        <w:rPr>
          <w:b/>
        </w:rPr>
        <w:t>M5</w:t>
      </w:r>
      <w:r>
        <w:t xml:space="preserve"> will be used for all fields.</w:t>
      </w:r>
      <w:r>
        <w:br/>
      </w:r>
    </w:p>
    <w:p w14:paraId="1E3902C2" w14:textId="77777777" w:rsidR="00CE1F3B" w:rsidRDefault="00CE1F3B" w:rsidP="00CE1F3B">
      <w:pPr>
        <w:pStyle w:val="ListParagraph"/>
        <w:numPr>
          <w:ilvl w:val="1"/>
          <w:numId w:val="23"/>
        </w:numPr>
        <w:spacing w:after="200" w:line="276" w:lineRule="auto"/>
      </w:pPr>
      <w:r>
        <w:t xml:space="preserve">Click </w:t>
      </w:r>
      <w:r>
        <w:rPr>
          <w:b/>
        </w:rPr>
        <w:t>OK</w:t>
      </w:r>
      <w:r>
        <w:t xml:space="preserve"> to display the results of the </w:t>
      </w:r>
      <w:r>
        <w:rPr>
          <w:b/>
        </w:rPr>
        <w:t>VIIRS_M_</w:t>
      </w:r>
      <w:proofErr w:type="gramStart"/>
      <w:r>
        <w:rPr>
          <w:b/>
        </w:rPr>
        <w:t>RGB(</w:t>
      </w:r>
      <w:proofErr w:type="gramEnd"/>
      <w:r>
        <w:rPr>
          <w:b/>
        </w:rPr>
        <w:t>M5,M4,M3)</w:t>
      </w:r>
      <w:r>
        <w:t xml:space="preserve"> formula.</w:t>
      </w:r>
      <w:r>
        <w:br/>
      </w:r>
    </w:p>
    <w:p w14:paraId="0C2B9636" w14:textId="77777777" w:rsidR="00CE1F3B" w:rsidRDefault="00CE1F3B" w:rsidP="00CE1F3B">
      <w:pPr>
        <w:pStyle w:val="ListParagraph"/>
        <w:numPr>
          <w:ilvl w:val="0"/>
          <w:numId w:val="23"/>
        </w:numPr>
        <w:spacing w:after="200" w:line="276" w:lineRule="auto"/>
      </w:pPr>
      <w:r>
        <w:t>Adjust the display to enhance the Red, Green, and Blue components of the display.</w:t>
      </w:r>
      <w:r>
        <w:br/>
      </w:r>
    </w:p>
    <w:p w14:paraId="7F2E3EE6" w14:textId="77777777" w:rsidR="00CE1F3B" w:rsidRDefault="00CE1F3B" w:rsidP="00CE1F3B">
      <w:pPr>
        <w:pStyle w:val="ListParagraph"/>
        <w:numPr>
          <w:ilvl w:val="1"/>
          <w:numId w:val="23"/>
        </w:numPr>
        <w:spacing w:after="200" w:line="276" w:lineRule="auto"/>
      </w:pPr>
      <w:r>
        <w:t xml:space="preserve">Navigate to the </w:t>
      </w:r>
      <w:r>
        <w:rPr>
          <w:b/>
          <w:i/>
        </w:rPr>
        <w:t>Layer Controls</w:t>
      </w:r>
      <w:r>
        <w:t xml:space="preserve"> tab of the </w:t>
      </w:r>
      <w:r>
        <w:rPr>
          <w:b/>
        </w:rPr>
        <w:t>Data Explorer</w:t>
      </w:r>
      <w:r>
        <w:t xml:space="preserve">.  By default, all </w:t>
      </w:r>
      <w:r>
        <w:rPr>
          <w:b/>
        </w:rPr>
        <w:t>Gamma</w:t>
      </w:r>
      <w:r>
        <w:t xml:space="preserve"> values for all colors are set to 1.0.  Change this value to 0.4 by entering in </w:t>
      </w:r>
      <w:r>
        <w:rPr>
          <w:i/>
          <w:iCs/>
        </w:rPr>
        <w:t>0.4</w:t>
      </w:r>
      <w:r>
        <w:t xml:space="preserve"> in the </w:t>
      </w:r>
      <w:r>
        <w:rPr>
          <w:b/>
        </w:rPr>
        <w:t>Common Gamma</w:t>
      </w:r>
      <w:r>
        <w:t xml:space="preserve"> field and clicking the </w:t>
      </w:r>
      <w:r>
        <w:rPr>
          <w:b/>
        </w:rPr>
        <w:t>Apply to All Gamma Fields</w:t>
      </w:r>
      <w:r>
        <w:t xml:space="preserve"> button.</w:t>
      </w:r>
      <w:r>
        <w:br/>
      </w:r>
    </w:p>
    <w:p w14:paraId="2C3000FB" w14:textId="77777777" w:rsidR="00CE1F3B" w:rsidRDefault="00CE1F3B" w:rsidP="00CE1F3B">
      <w:pPr>
        <w:pStyle w:val="ListParagraph"/>
        <w:numPr>
          <w:ilvl w:val="1"/>
          <w:numId w:val="23"/>
        </w:numPr>
        <w:spacing w:after="200" w:line="276" w:lineRule="auto"/>
      </w:pPr>
      <w:r>
        <w:t xml:space="preserve">Return to the </w:t>
      </w:r>
      <w:r>
        <w:rPr>
          <w:b/>
        </w:rPr>
        <w:t>Main Display</w:t>
      </w:r>
      <w:r>
        <w:t xml:space="preserve"> window to observe the RGB display and also notice that the bowtie effect has been removed by the formula.</w:t>
      </w:r>
    </w:p>
    <w:p w14:paraId="48A26796" w14:textId="77777777" w:rsidR="00CE1F3B" w:rsidRDefault="00CE1F3B" w:rsidP="00CE1F3B">
      <w:pPr>
        <w:rPr>
          <w:b/>
          <w:sz w:val="24"/>
          <w:szCs w:val="24"/>
        </w:rPr>
      </w:pPr>
    </w:p>
    <w:p w14:paraId="196CCD7F" w14:textId="77777777" w:rsidR="00CE1F3B" w:rsidRDefault="00CE1F3B" w:rsidP="00CE1F3B">
      <w:pPr>
        <w:rPr>
          <w:b/>
          <w:sz w:val="24"/>
          <w:szCs w:val="24"/>
        </w:rPr>
      </w:pPr>
      <w:r>
        <w:rPr>
          <w:b/>
          <w:sz w:val="24"/>
          <w:szCs w:val="24"/>
        </w:rPr>
        <w:t>Problem Set #2 – Solution</w:t>
      </w:r>
      <w:r>
        <w:rPr>
          <w:b/>
          <w:sz w:val="24"/>
          <w:szCs w:val="24"/>
        </w:rPr>
        <w:br/>
      </w:r>
    </w:p>
    <w:p w14:paraId="7E14391B" w14:textId="77777777" w:rsidR="00CE1F3B" w:rsidRDefault="00CE1F3B" w:rsidP="00CE1F3B">
      <w:pPr>
        <w:spacing w:after="200" w:line="276" w:lineRule="auto"/>
      </w:pPr>
      <w:r>
        <w:rPr>
          <w:rFonts w:asciiTheme="minorHAnsi" w:hAnsiTheme="minorHAnsi" w:cstheme="minorBidi"/>
          <w:noProof/>
          <w:sz w:val="22"/>
          <w:szCs w:val="22"/>
        </w:rPr>
        <w:drawing>
          <wp:anchor distT="0" distB="0" distL="114300" distR="114300" simplePos="0" relativeHeight="251661312" behindDoc="1" locked="0" layoutInCell="1" allowOverlap="1" wp14:anchorId="7E25CF61" wp14:editId="0B91BCE5">
            <wp:simplePos x="0" y="0"/>
            <wp:positionH relativeFrom="column">
              <wp:posOffset>4606290</wp:posOffset>
            </wp:positionH>
            <wp:positionV relativeFrom="paragraph">
              <wp:posOffset>821690</wp:posOffset>
            </wp:positionV>
            <wp:extent cx="2169160" cy="4154805"/>
            <wp:effectExtent l="0" t="0" r="2540" b="0"/>
            <wp:wrapTight wrapText="bothSides">
              <wp:wrapPolygon edited="0">
                <wp:start x="0" y="0"/>
                <wp:lineTo x="0" y="21491"/>
                <wp:lineTo x="21436" y="21491"/>
                <wp:lineTo x="214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9160" cy="4154805"/>
                    </a:xfrm>
                    <a:prstGeom prst="rect">
                      <a:avLst/>
                    </a:prstGeom>
                    <a:noFill/>
                  </pic:spPr>
                </pic:pic>
              </a:graphicData>
            </a:graphic>
            <wp14:sizeRelH relativeFrom="page">
              <wp14:pctWidth>0</wp14:pctWidth>
            </wp14:sizeRelH>
            <wp14:sizeRelV relativeFrom="page">
              <wp14:pctHeight>0</wp14:pctHeight>
            </wp14:sizeRelV>
          </wp:anchor>
        </w:drawing>
      </w:r>
      <w:r w:rsidRPr="00426B1B">
        <w:rPr>
          <w:sz w:val="24"/>
          <w:szCs w:val="24"/>
        </w:rPr>
        <w:t xml:space="preserve">Looking at the display over the Great Lakes, it is difficult to discern between clouds and snow over the land. Using the file loaded from question 1, display SVM14 brightness temperature data with the </w:t>
      </w:r>
      <w:r w:rsidRPr="00426B1B">
        <w:rPr>
          <w:b/>
          <w:bCs/>
          <w:sz w:val="24"/>
          <w:szCs w:val="24"/>
        </w:rPr>
        <w:t>swathToGrid</w:t>
      </w:r>
      <w:r w:rsidRPr="00426B1B">
        <w:rPr>
          <w:sz w:val="24"/>
          <w:szCs w:val="24"/>
        </w:rPr>
        <w:t xml:space="preserve"> formula over the Great Lakes region.  Adjust the enhancement to make the clouds display as white instead of black.  Overlay this display on the RGB image created in problem 1. This longwave infrared band is useful to distinguish between clouds and snow.</w:t>
      </w:r>
    </w:p>
    <w:p w14:paraId="68DFB4F2" w14:textId="77777777" w:rsidR="00CE1F3B" w:rsidRDefault="00CE1F3B" w:rsidP="00CE1F3B">
      <w:pPr>
        <w:pStyle w:val="ListParagraph"/>
        <w:numPr>
          <w:ilvl w:val="0"/>
          <w:numId w:val="25"/>
        </w:numPr>
        <w:spacing w:after="200" w:line="276" w:lineRule="auto"/>
      </w:pPr>
      <w:r>
        <w:t xml:space="preserve">Use the </w:t>
      </w:r>
      <w:r>
        <w:rPr>
          <w:b/>
        </w:rPr>
        <w:t>swathToGrid</w:t>
      </w:r>
      <w:r>
        <w:t xml:space="preserve"> formula to create a full-resolution display of the data without the bowtie effect.</w:t>
      </w:r>
      <w:r>
        <w:br/>
      </w:r>
    </w:p>
    <w:p w14:paraId="692D9695" w14:textId="77777777" w:rsidR="00CE1F3B" w:rsidRDefault="00CE1F3B" w:rsidP="00CE1F3B">
      <w:pPr>
        <w:pStyle w:val="ListParagraph"/>
        <w:numPr>
          <w:ilvl w:val="1"/>
          <w:numId w:val="25"/>
        </w:numPr>
        <w:spacing w:after="200" w:line="276" w:lineRule="auto"/>
      </w:pPr>
      <w:r>
        <w:t xml:space="preserve">In the </w:t>
      </w:r>
      <w:r>
        <w:rPr>
          <w:b/>
          <w:i/>
        </w:rPr>
        <w:t>Field Selector</w:t>
      </w:r>
      <w:r>
        <w:t xml:space="preserve"> tab, under </w:t>
      </w:r>
      <w:r>
        <w:rPr>
          <w:b/>
        </w:rPr>
        <w:t xml:space="preserve">Data Sources </w:t>
      </w:r>
      <w:r>
        <w:t xml:space="preserve">select </w:t>
      </w:r>
      <w:r>
        <w:rPr>
          <w:b/>
        </w:rPr>
        <w:t>Formulas</w:t>
      </w:r>
      <w:r>
        <w:t>.</w:t>
      </w:r>
      <w:r>
        <w:br/>
      </w:r>
    </w:p>
    <w:p w14:paraId="14F6B6D6" w14:textId="77777777" w:rsidR="00CE1F3B" w:rsidRDefault="00CE1F3B" w:rsidP="00CE1F3B">
      <w:pPr>
        <w:pStyle w:val="ListParagraph"/>
        <w:numPr>
          <w:ilvl w:val="1"/>
          <w:numId w:val="25"/>
        </w:numPr>
        <w:spacing w:after="200" w:line="276" w:lineRule="auto"/>
      </w:pPr>
      <w:r>
        <w:t xml:space="preserve">Under </w:t>
      </w:r>
      <w:r>
        <w:rPr>
          <w:b/>
        </w:rPr>
        <w:t>Fields</w:t>
      </w:r>
      <w:r>
        <w:t xml:space="preserve">, select the </w:t>
      </w:r>
      <w:r>
        <w:rPr>
          <w:b/>
        </w:rPr>
        <w:t>swathToGrid</w:t>
      </w:r>
      <w:r>
        <w:t xml:space="preserve"> formula.</w:t>
      </w:r>
      <w:r>
        <w:rPr>
          <w:noProof/>
        </w:rPr>
        <w:t xml:space="preserve"> </w:t>
      </w:r>
      <w:r>
        <w:t xml:space="preserve"> Under </w:t>
      </w:r>
      <w:r>
        <w:rPr>
          <w:b/>
        </w:rPr>
        <w:t>Displays</w:t>
      </w:r>
      <w:r>
        <w:t xml:space="preserve">, select </w:t>
      </w:r>
      <w:r>
        <w:rPr>
          <w:b/>
          <w:i/>
        </w:rPr>
        <w:t>Imagery &gt; Image Display</w:t>
      </w:r>
      <w:r>
        <w:t xml:space="preserve">.  Click </w:t>
      </w:r>
      <w:r>
        <w:rPr>
          <w:b/>
        </w:rPr>
        <w:t>Create Display</w:t>
      </w:r>
      <w:r>
        <w:t>.</w:t>
      </w:r>
      <w:r>
        <w:rPr>
          <w:noProof/>
        </w:rPr>
        <w:t xml:space="preserve"> </w:t>
      </w:r>
      <w:r>
        <w:br/>
      </w:r>
    </w:p>
    <w:p w14:paraId="57D0E803" w14:textId="77777777" w:rsidR="00CE1F3B" w:rsidRDefault="00CE1F3B" w:rsidP="00CE1F3B">
      <w:pPr>
        <w:pStyle w:val="ListParagraph"/>
        <w:numPr>
          <w:ilvl w:val="1"/>
          <w:numId w:val="25"/>
        </w:numPr>
        <w:spacing w:after="200" w:line="276" w:lineRule="auto"/>
      </w:pPr>
      <w:r>
        <w:t xml:space="preserve">In the new </w:t>
      </w:r>
      <w:r>
        <w:rPr>
          <w:b/>
        </w:rPr>
        <w:t>Select input</w:t>
      </w:r>
      <w:r>
        <w:t xml:space="preserve"> window, enter </w:t>
      </w:r>
      <w:r>
        <w:rPr>
          <w:i/>
          <w:iCs/>
        </w:rPr>
        <w:t>750</w:t>
      </w:r>
      <w:r>
        <w:t xml:space="preserve"> for </w:t>
      </w:r>
      <w:r>
        <w:rPr>
          <w:b/>
        </w:rPr>
        <w:t>res</w:t>
      </w:r>
      <w:r>
        <w:t xml:space="preserve"> and </w:t>
      </w:r>
      <w:r>
        <w:rPr>
          <w:i/>
          <w:iCs/>
        </w:rPr>
        <w:t>1.0</w:t>
      </w:r>
      <w:r>
        <w:t xml:space="preserve"> for </w:t>
      </w:r>
      <w:r>
        <w:rPr>
          <w:b/>
        </w:rPr>
        <w:t>mode</w:t>
      </w:r>
      <w:r>
        <w:t xml:space="preserve">.  Click </w:t>
      </w:r>
      <w:r>
        <w:rPr>
          <w:b/>
        </w:rPr>
        <w:t>OK</w:t>
      </w:r>
      <w:r>
        <w:t>.</w:t>
      </w:r>
      <w:r>
        <w:br/>
      </w:r>
    </w:p>
    <w:p w14:paraId="0461A4BE" w14:textId="77777777" w:rsidR="00CE1F3B" w:rsidRDefault="00CE1F3B" w:rsidP="00CE1F3B">
      <w:pPr>
        <w:pStyle w:val="ListParagraph"/>
        <w:numPr>
          <w:ilvl w:val="1"/>
          <w:numId w:val="25"/>
        </w:numPr>
        <w:spacing w:after="200" w:line="276" w:lineRule="auto"/>
      </w:pPr>
      <w:r>
        <w:t xml:space="preserve">In the </w:t>
      </w:r>
      <w:r>
        <w:rPr>
          <w:b/>
        </w:rPr>
        <w:t>Field Selector</w:t>
      </w:r>
      <w:r>
        <w:t xml:space="preserve">, select </w:t>
      </w:r>
      <w:r>
        <w:rPr>
          <w:b/>
          <w:i/>
        </w:rPr>
        <w:t>VIIRS* -&gt; IMAGE -&gt; VIIRS-M14-SDR_All/BrightnessTemperature</w:t>
      </w:r>
      <w:r>
        <w:t>.</w:t>
      </w:r>
      <w:r>
        <w:br/>
      </w:r>
    </w:p>
    <w:p w14:paraId="30F9C4D9" w14:textId="77777777" w:rsidR="00CE1F3B" w:rsidRDefault="00CE1F3B" w:rsidP="00CE1F3B">
      <w:pPr>
        <w:pStyle w:val="ListParagraph"/>
        <w:numPr>
          <w:ilvl w:val="1"/>
          <w:numId w:val="25"/>
        </w:numPr>
        <w:spacing w:after="200" w:line="276" w:lineRule="auto"/>
        <w:rPr>
          <w:rFonts w:asciiTheme="majorBidi" w:hAnsiTheme="majorBidi" w:cstheme="majorBidi"/>
        </w:rPr>
      </w:pPr>
      <w:r>
        <w:t xml:space="preserve">In the </w:t>
      </w:r>
      <w:r>
        <w:rPr>
          <w:b/>
        </w:rPr>
        <w:t>Region</w:t>
      </w:r>
      <w:r>
        <w:t xml:space="preserve"> tab, use </w:t>
      </w:r>
      <w:r>
        <w:rPr>
          <w:i/>
        </w:rPr>
        <w:t>Shift+Left-Click+Drag</w:t>
      </w:r>
      <w:r>
        <w:t xml:space="preserve"> to select a region over the Great Lakes (as seen in the image on the right) to display at full-resolution.</w:t>
      </w:r>
      <w:r>
        <w:br/>
      </w:r>
    </w:p>
    <w:p w14:paraId="790178AB" w14:textId="77777777" w:rsidR="00CE1F3B" w:rsidRDefault="00CE1F3B" w:rsidP="00CE1F3B">
      <w:pPr>
        <w:pStyle w:val="ListParagraph"/>
        <w:numPr>
          <w:ilvl w:val="1"/>
          <w:numId w:val="25"/>
        </w:numPr>
        <w:spacing w:after="200" w:line="276" w:lineRule="auto"/>
        <w:rPr>
          <w:rFonts w:asciiTheme="majorBidi" w:hAnsiTheme="majorBidi" w:cstheme="majorBidi"/>
        </w:rPr>
      </w:pPr>
      <w:r>
        <w:rPr>
          <w:rFonts w:asciiTheme="majorBidi" w:hAnsiTheme="majorBidi" w:cstheme="majorBidi"/>
        </w:rPr>
        <w:t xml:space="preserve">Click </w:t>
      </w:r>
      <w:r>
        <w:rPr>
          <w:rFonts w:asciiTheme="majorBidi" w:hAnsiTheme="majorBidi" w:cstheme="majorBidi"/>
          <w:b/>
        </w:rPr>
        <w:t>OK</w:t>
      </w:r>
      <w:r>
        <w:rPr>
          <w:rFonts w:asciiTheme="majorBidi" w:hAnsiTheme="majorBidi" w:cstheme="majorBidi"/>
        </w:rPr>
        <w:t xml:space="preserve"> to display the result of the </w:t>
      </w:r>
      <w:r>
        <w:rPr>
          <w:rFonts w:asciiTheme="majorBidi" w:hAnsiTheme="majorBidi" w:cstheme="majorBidi"/>
          <w:b/>
        </w:rPr>
        <w:t>swathToGrid</w:t>
      </w:r>
      <w:r>
        <w:rPr>
          <w:rFonts w:asciiTheme="majorBidi" w:hAnsiTheme="majorBidi" w:cstheme="majorBidi"/>
        </w:rPr>
        <w:t xml:space="preserve"> formula.</w:t>
      </w:r>
      <w:r>
        <w:rPr>
          <w:rFonts w:asciiTheme="majorBidi" w:hAnsiTheme="majorBidi" w:cstheme="majorBidi"/>
        </w:rPr>
        <w:br/>
      </w:r>
    </w:p>
    <w:p w14:paraId="487F2F08" w14:textId="77777777" w:rsidR="00CE1F3B" w:rsidRDefault="00CE1F3B" w:rsidP="00CE1F3B">
      <w:pPr>
        <w:pStyle w:val="ListParagraph"/>
        <w:numPr>
          <w:ilvl w:val="0"/>
          <w:numId w:val="25"/>
        </w:numPr>
        <w:spacing w:after="200" w:line="276" w:lineRule="auto"/>
        <w:rPr>
          <w:rFonts w:asciiTheme="majorBidi" w:hAnsiTheme="majorBidi" w:cstheme="majorBidi"/>
        </w:rPr>
      </w:pPr>
      <w:r>
        <w:rPr>
          <w:rFonts w:asciiTheme="majorBidi" w:hAnsiTheme="majorBidi" w:cstheme="majorBidi"/>
        </w:rPr>
        <w:lastRenderedPageBreak/>
        <w:t>Adjust the display to make the clouds over the Great Lakes appear as white instead of black and investigate the display.</w:t>
      </w:r>
      <w:r>
        <w:rPr>
          <w:rFonts w:asciiTheme="majorBidi" w:hAnsiTheme="majorBidi" w:cstheme="majorBidi"/>
        </w:rPr>
        <w:br/>
      </w:r>
    </w:p>
    <w:p w14:paraId="523C29EF" w14:textId="77777777" w:rsidR="00CE1F3B" w:rsidRDefault="00CE1F3B" w:rsidP="00CE1F3B">
      <w:pPr>
        <w:pStyle w:val="ListParagraph"/>
        <w:numPr>
          <w:ilvl w:val="1"/>
          <w:numId w:val="25"/>
        </w:numPr>
        <w:spacing w:after="200" w:line="276" w:lineRule="auto"/>
        <w:rPr>
          <w:rFonts w:asciiTheme="majorBidi" w:hAnsiTheme="majorBidi" w:cstheme="majorBidi"/>
        </w:rPr>
      </w:pPr>
      <w:r>
        <w:rPr>
          <w:rFonts w:asciiTheme="majorBidi" w:hAnsiTheme="majorBidi" w:cstheme="majorBidi"/>
        </w:rPr>
        <w:t xml:space="preserve">Change the colorbar to Inverse Gray Scale.  To do this, </w:t>
      </w:r>
      <w:r>
        <w:rPr>
          <w:rFonts w:asciiTheme="majorBidi" w:hAnsiTheme="majorBidi" w:cstheme="majorBidi"/>
          <w:i/>
        </w:rPr>
        <w:t>Right-Click</w:t>
      </w:r>
      <w:r>
        <w:rPr>
          <w:rFonts w:asciiTheme="majorBidi" w:hAnsiTheme="majorBidi" w:cstheme="majorBidi"/>
        </w:rPr>
        <w:t xml:space="preserve"> on the colorbar in the </w:t>
      </w:r>
      <w:r>
        <w:rPr>
          <w:rFonts w:asciiTheme="majorBidi" w:hAnsiTheme="majorBidi" w:cstheme="majorBidi"/>
          <w:b/>
        </w:rPr>
        <w:t>Legend</w:t>
      </w:r>
      <w:r>
        <w:rPr>
          <w:rFonts w:asciiTheme="majorBidi" w:hAnsiTheme="majorBidi" w:cstheme="majorBidi"/>
        </w:rPr>
        <w:t xml:space="preserve"> and select </w:t>
      </w:r>
      <w:r>
        <w:rPr>
          <w:rFonts w:asciiTheme="majorBidi" w:hAnsiTheme="majorBidi" w:cstheme="majorBidi"/>
          <w:b/>
          <w:i/>
        </w:rPr>
        <w:t>System -&gt; Inverse Gray Scale</w:t>
      </w:r>
      <w:r>
        <w:rPr>
          <w:rFonts w:asciiTheme="majorBidi" w:hAnsiTheme="majorBidi" w:cstheme="majorBidi"/>
        </w:rPr>
        <w:t>.  This is done to make the lower data values (colder temperatures, such as clouds) display as white, while warmer temperatures are darker.</w:t>
      </w:r>
      <w:r>
        <w:rPr>
          <w:rFonts w:asciiTheme="majorBidi" w:hAnsiTheme="majorBidi" w:cstheme="majorBidi"/>
        </w:rPr>
        <w:br/>
      </w:r>
    </w:p>
    <w:p w14:paraId="6921A278" w14:textId="77777777" w:rsidR="00CE1F3B" w:rsidRDefault="00CE1F3B" w:rsidP="00CE1F3B">
      <w:pPr>
        <w:pStyle w:val="ListParagraph"/>
        <w:numPr>
          <w:ilvl w:val="1"/>
          <w:numId w:val="25"/>
        </w:numPr>
        <w:spacing w:after="200" w:line="276" w:lineRule="auto"/>
        <w:rPr>
          <w:rFonts w:asciiTheme="minorHAnsi" w:hAnsiTheme="minorHAnsi" w:cstheme="minorBidi"/>
          <w:b/>
          <w:sz w:val="22"/>
          <w:szCs w:val="22"/>
        </w:rPr>
      </w:pPr>
      <w:r>
        <w:rPr>
          <w:rFonts w:asciiTheme="majorBidi" w:hAnsiTheme="majorBidi" w:cstheme="majorBidi"/>
        </w:rPr>
        <w:t xml:space="preserve">Use the visibility checkbox in the </w:t>
      </w:r>
      <w:r>
        <w:rPr>
          <w:rFonts w:asciiTheme="majorBidi" w:hAnsiTheme="majorBidi" w:cstheme="majorBidi"/>
          <w:b/>
          <w:bCs/>
        </w:rPr>
        <w:t>Legend</w:t>
      </w:r>
      <w:r>
        <w:rPr>
          <w:rFonts w:asciiTheme="majorBidi" w:hAnsiTheme="majorBidi" w:cstheme="majorBidi"/>
        </w:rPr>
        <w:t xml:space="preserve"> to toggle the SVM14 layer on and off to compare with the RGB display underneath.  The temperature difference between clouds and snow in this infrared band allows the clouds to stand out more than they do in the visible bands used in the RGB display.</w:t>
      </w:r>
    </w:p>
    <w:p w14:paraId="4A62BDF8" w14:textId="77777777" w:rsidR="00CE1F3B" w:rsidRDefault="00CE1F3B" w:rsidP="00CE1F3B">
      <w:pPr>
        <w:rPr>
          <w:b/>
          <w:sz w:val="24"/>
          <w:szCs w:val="24"/>
        </w:rPr>
      </w:pPr>
      <w:r>
        <w:rPr>
          <w:b/>
          <w:sz w:val="24"/>
          <w:szCs w:val="24"/>
        </w:rPr>
        <w:t>Problem Set #3 – Solution</w:t>
      </w:r>
      <w:r>
        <w:rPr>
          <w:b/>
          <w:sz w:val="24"/>
          <w:szCs w:val="24"/>
        </w:rPr>
        <w:br/>
      </w:r>
    </w:p>
    <w:p w14:paraId="491EADE8" w14:textId="77777777" w:rsidR="00CE1F3B" w:rsidRPr="00CD2D16" w:rsidRDefault="00CE1F3B" w:rsidP="00CE1F3B">
      <w:pPr>
        <w:rPr>
          <w:b/>
          <w:sz w:val="24"/>
          <w:szCs w:val="24"/>
        </w:rPr>
      </w:pPr>
      <w:r>
        <w:rPr>
          <w:rFonts w:asciiTheme="minorHAnsi" w:hAnsiTheme="minorHAnsi" w:cstheme="minorBidi"/>
          <w:noProof/>
          <w:sz w:val="22"/>
          <w:szCs w:val="22"/>
        </w:rPr>
        <w:drawing>
          <wp:anchor distT="0" distB="0" distL="114300" distR="114300" simplePos="0" relativeHeight="251662336" behindDoc="1" locked="0" layoutInCell="1" allowOverlap="1" wp14:anchorId="71084C05" wp14:editId="665949CF">
            <wp:simplePos x="0" y="0"/>
            <wp:positionH relativeFrom="column">
              <wp:posOffset>4705985</wp:posOffset>
            </wp:positionH>
            <wp:positionV relativeFrom="paragraph">
              <wp:posOffset>623570</wp:posOffset>
            </wp:positionV>
            <wp:extent cx="2114550" cy="4057650"/>
            <wp:effectExtent l="0" t="0" r="0" b="0"/>
            <wp:wrapTight wrapText="bothSides">
              <wp:wrapPolygon edited="0">
                <wp:start x="0" y="0"/>
                <wp:lineTo x="0" y="21499"/>
                <wp:lineTo x="21405" y="21499"/>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4550" cy="4057650"/>
                    </a:xfrm>
                    <a:prstGeom prst="rect">
                      <a:avLst/>
                    </a:prstGeom>
                    <a:noFill/>
                  </pic:spPr>
                </pic:pic>
              </a:graphicData>
            </a:graphic>
            <wp14:sizeRelH relativeFrom="page">
              <wp14:pctWidth>0</wp14:pctWidth>
            </wp14:sizeRelH>
            <wp14:sizeRelV relativeFrom="page">
              <wp14:pctHeight>0</wp14:pctHeight>
            </wp14:sizeRelV>
          </wp:anchor>
        </w:drawing>
      </w:r>
      <w:r w:rsidRPr="00CD2D16">
        <w:rPr>
          <w:sz w:val="24"/>
          <w:szCs w:val="24"/>
        </w:rPr>
        <w:t xml:space="preserve">Looking at the RGB display over Louisiana, smoke can be observed.  Using the file loaded from question 1, display SVM13 brightness temperature data with the </w:t>
      </w:r>
      <w:r w:rsidRPr="00CD2D16">
        <w:rPr>
          <w:b/>
          <w:bCs/>
          <w:sz w:val="24"/>
          <w:szCs w:val="24"/>
        </w:rPr>
        <w:t xml:space="preserve">swathToGrid </w:t>
      </w:r>
      <w:r w:rsidRPr="00CD2D16">
        <w:rPr>
          <w:sz w:val="24"/>
          <w:szCs w:val="24"/>
        </w:rPr>
        <w:t>formula over Louisiana.  Overlay this display on the RGB image created in problem 1.  This medium-wave infrared band is useful to detect fire activity.</w:t>
      </w:r>
    </w:p>
    <w:p w14:paraId="39027CD1" w14:textId="77777777" w:rsidR="00CE1F3B" w:rsidRDefault="00CE1F3B" w:rsidP="00CE1F3B">
      <w:pPr>
        <w:spacing w:after="200" w:line="276" w:lineRule="auto"/>
      </w:pPr>
    </w:p>
    <w:p w14:paraId="2F7B281B" w14:textId="77777777" w:rsidR="00CE1F3B" w:rsidRDefault="00CE1F3B" w:rsidP="00CE1F3B">
      <w:pPr>
        <w:pStyle w:val="ListParagraph"/>
        <w:numPr>
          <w:ilvl w:val="0"/>
          <w:numId w:val="26"/>
        </w:numPr>
        <w:spacing w:after="200" w:line="276" w:lineRule="auto"/>
      </w:pPr>
      <w:r>
        <w:t xml:space="preserve">Use the </w:t>
      </w:r>
      <w:r>
        <w:rPr>
          <w:b/>
        </w:rPr>
        <w:t>swathToGrid</w:t>
      </w:r>
      <w:r>
        <w:t xml:space="preserve"> formula to create a full-resolution display of the data without the bowtie deletion.</w:t>
      </w:r>
      <w:r>
        <w:br/>
      </w:r>
    </w:p>
    <w:p w14:paraId="22BE66E8" w14:textId="77777777" w:rsidR="00CE1F3B" w:rsidRDefault="00CE1F3B" w:rsidP="00CE1F3B">
      <w:pPr>
        <w:pStyle w:val="ListParagraph"/>
        <w:numPr>
          <w:ilvl w:val="1"/>
          <w:numId w:val="26"/>
        </w:numPr>
        <w:spacing w:after="200" w:line="276" w:lineRule="auto"/>
      </w:pPr>
      <w:r>
        <w:t xml:space="preserve">In the </w:t>
      </w:r>
      <w:r>
        <w:rPr>
          <w:b/>
          <w:i/>
        </w:rPr>
        <w:t>Field Selector</w:t>
      </w:r>
      <w:r>
        <w:t xml:space="preserve"> tab, select </w:t>
      </w:r>
      <w:r>
        <w:rPr>
          <w:b/>
        </w:rPr>
        <w:t>Formulas</w:t>
      </w:r>
      <w:r>
        <w:t xml:space="preserve"> under </w:t>
      </w:r>
      <w:r>
        <w:rPr>
          <w:b/>
        </w:rPr>
        <w:t>Data Sources</w:t>
      </w:r>
      <w:r>
        <w:t>.</w:t>
      </w:r>
      <w:r>
        <w:rPr>
          <w:noProof/>
        </w:rPr>
        <w:t xml:space="preserve"> </w:t>
      </w:r>
      <w:r>
        <w:br/>
      </w:r>
    </w:p>
    <w:p w14:paraId="7D7E969D" w14:textId="77777777" w:rsidR="00CE1F3B" w:rsidRDefault="00CE1F3B" w:rsidP="00CE1F3B">
      <w:pPr>
        <w:pStyle w:val="ListParagraph"/>
        <w:numPr>
          <w:ilvl w:val="1"/>
          <w:numId w:val="26"/>
        </w:numPr>
        <w:spacing w:after="200" w:line="276" w:lineRule="auto"/>
      </w:pPr>
      <w:r>
        <w:t xml:space="preserve">Under </w:t>
      </w:r>
      <w:r>
        <w:rPr>
          <w:b/>
        </w:rPr>
        <w:t>Fields</w:t>
      </w:r>
      <w:r>
        <w:t xml:space="preserve">, select the </w:t>
      </w:r>
      <w:r>
        <w:rPr>
          <w:b/>
        </w:rPr>
        <w:t>swathToGrid</w:t>
      </w:r>
      <w:r>
        <w:t xml:space="preserve"> formula.  Under </w:t>
      </w:r>
      <w:r>
        <w:rPr>
          <w:b/>
        </w:rPr>
        <w:t>Displays</w:t>
      </w:r>
      <w:r>
        <w:t xml:space="preserve">, select </w:t>
      </w:r>
      <w:r>
        <w:rPr>
          <w:b/>
          <w:i/>
        </w:rPr>
        <w:t>Imagery -&gt; Image Display</w:t>
      </w:r>
      <w:r>
        <w:t xml:space="preserve">.  Click </w:t>
      </w:r>
      <w:r>
        <w:rPr>
          <w:b/>
        </w:rPr>
        <w:t>Create Display</w:t>
      </w:r>
      <w:r>
        <w:t>.</w:t>
      </w:r>
      <w:r>
        <w:br/>
      </w:r>
    </w:p>
    <w:p w14:paraId="7C64F80C" w14:textId="77777777" w:rsidR="00CE1F3B" w:rsidRDefault="00CE1F3B" w:rsidP="00CE1F3B">
      <w:pPr>
        <w:pStyle w:val="ListParagraph"/>
        <w:numPr>
          <w:ilvl w:val="1"/>
          <w:numId w:val="26"/>
        </w:numPr>
        <w:spacing w:after="200" w:line="276" w:lineRule="auto"/>
      </w:pPr>
      <w:r>
        <w:t xml:space="preserve">In the new </w:t>
      </w:r>
      <w:r>
        <w:rPr>
          <w:b/>
        </w:rPr>
        <w:t>Select input</w:t>
      </w:r>
      <w:r>
        <w:t xml:space="preserve"> window, enter </w:t>
      </w:r>
      <w:r>
        <w:rPr>
          <w:i/>
          <w:iCs/>
        </w:rPr>
        <w:t>750</w:t>
      </w:r>
      <w:r>
        <w:t xml:space="preserve"> for </w:t>
      </w:r>
      <w:r>
        <w:rPr>
          <w:b/>
        </w:rPr>
        <w:t>res</w:t>
      </w:r>
      <w:r>
        <w:t xml:space="preserve"> and </w:t>
      </w:r>
      <w:r>
        <w:rPr>
          <w:i/>
          <w:iCs/>
        </w:rPr>
        <w:t>1.0</w:t>
      </w:r>
      <w:r>
        <w:t xml:space="preserve"> for </w:t>
      </w:r>
      <w:r>
        <w:rPr>
          <w:b/>
        </w:rPr>
        <w:t>mode</w:t>
      </w:r>
      <w:r>
        <w:t xml:space="preserve">.  Click </w:t>
      </w:r>
      <w:r>
        <w:rPr>
          <w:b/>
        </w:rPr>
        <w:t>OK</w:t>
      </w:r>
      <w:r>
        <w:t>.</w:t>
      </w:r>
      <w:r>
        <w:br/>
      </w:r>
    </w:p>
    <w:p w14:paraId="488CDDAB" w14:textId="77777777" w:rsidR="00CE1F3B" w:rsidRDefault="00CE1F3B" w:rsidP="00CE1F3B">
      <w:pPr>
        <w:pStyle w:val="ListParagraph"/>
        <w:numPr>
          <w:ilvl w:val="1"/>
          <w:numId w:val="26"/>
        </w:numPr>
        <w:spacing w:after="200" w:line="276" w:lineRule="auto"/>
      </w:pPr>
      <w:r>
        <w:t xml:space="preserve">In the </w:t>
      </w:r>
      <w:r>
        <w:rPr>
          <w:b/>
        </w:rPr>
        <w:t>Field Selector</w:t>
      </w:r>
      <w:r>
        <w:t xml:space="preserve"> window, select </w:t>
      </w:r>
      <w:r>
        <w:rPr>
          <w:b/>
          <w:i/>
        </w:rPr>
        <w:t>VIIRS* -&gt; IMAGE -&gt; VIIRS-M13-SDR_All/BrightnessTemperature</w:t>
      </w:r>
      <w:r>
        <w:t>.</w:t>
      </w:r>
      <w:r>
        <w:br/>
      </w:r>
    </w:p>
    <w:p w14:paraId="5F20C5F5" w14:textId="77777777" w:rsidR="00CE1F3B" w:rsidRDefault="00CE1F3B" w:rsidP="00CE1F3B">
      <w:pPr>
        <w:pStyle w:val="ListParagraph"/>
        <w:ind w:left="630"/>
      </w:pPr>
      <w:r>
        <w:t xml:space="preserve">In the </w:t>
      </w:r>
      <w:r>
        <w:rPr>
          <w:b/>
        </w:rPr>
        <w:t>Region</w:t>
      </w:r>
      <w:r>
        <w:t xml:space="preserve"> tab, use </w:t>
      </w:r>
      <w:r>
        <w:rPr>
          <w:i/>
        </w:rPr>
        <w:t>Shift+Left-Click+Drag</w:t>
      </w:r>
      <w:r>
        <w:t xml:space="preserve"> to select a region over Louisiana to display at full-resolution.  Click </w:t>
      </w:r>
      <w:r>
        <w:rPr>
          <w:b/>
        </w:rPr>
        <w:t>OK</w:t>
      </w:r>
      <w:r>
        <w:t xml:space="preserve"> to display the result of the </w:t>
      </w:r>
      <w:r>
        <w:rPr>
          <w:b/>
        </w:rPr>
        <w:t>swathToGrid</w:t>
      </w:r>
      <w:r>
        <w:t xml:space="preserve"> formula.</w:t>
      </w:r>
      <w:r>
        <w:br/>
      </w:r>
    </w:p>
    <w:p w14:paraId="075723DF" w14:textId="77777777" w:rsidR="00CE1F3B" w:rsidRDefault="00CE1F3B" w:rsidP="00CE1F3B">
      <w:pPr>
        <w:pStyle w:val="ListParagraph"/>
        <w:numPr>
          <w:ilvl w:val="0"/>
          <w:numId w:val="26"/>
        </w:numPr>
        <w:spacing w:after="200" w:line="276" w:lineRule="auto"/>
        <w:rPr>
          <w:rFonts w:asciiTheme="minorHAnsi" w:hAnsiTheme="minorHAnsi" w:cstheme="minorBidi"/>
          <w:sz w:val="22"/>
          <w:szCs w:val="22"/>
        </w:rPr>
      </w:pPr>
      <w:r>
        <w:rPr>
          <w:rFonts w:asciiTheme="majorBidi" w:hAnsiTheme="majorBidi" w:cstheme="majorBidi"/>
        </w:rPr>
        <w:t xml:space="preserve">Use the visibility checkbox in the </w:t>
      </w:r>
      <w:r>
        <w:rPr>
          <w:rFonts w:asciiTheme="majorBidi" w:hAnsiTheme="majorBidi" w:cstheme="majorBidi"/>
          <w:b/>
          <w:bCs/>
        </w:rPr>
        <w:t>Legend</w:t>
      </w:r>
      <w:r>
        <w:rPr>
          <w:rFonts w:asciiTheme="majorBidi" w:hAnsiTheme="majorBidi" w:cstheme="majorBidi"/>
        </w:rPr>
        <w:t xml:space="preserve"> to toggle the SVM13 layer on and off to compare with the RGB display underneath.</w:t>
      </w:r>
      <w:r>
        <w:br/>
      </w:r>
    </w:p>
    <w:p w14:paraId="3507C9A6" w14:textId="77777777" w:rsidR="00CE1F3B" w:rsidRDefault="00CE1F3B" w:rsidP="00CE1F3B">
      <w:pPr>
        <w:rPr>
          <w:b/>
          <w:sz w:val="24"/>
          <w:szCs w:val="24"/>
        </w:rPr>
      </w:pPr>
      <w:r>
        <w:rPr>
          <w:b/>
          <w:sz w:val="24"/>
          <w:szCs w:val="24"/>
        </w:rPr>
        <w:t>Problem Set #4 – Solution</w:t>
      </w:r>
      <w:r>
        <w:rPr>
          <w:b/>
          <w:sz w:val="24"/>
          <w:szCs w:val="24"/>
        </w:rPr>
        <w:br/>
      </w:r>
    </w:p>
    <w:p w14:paraId="06CFC285" w14:textId="77777777" w:rsidR="00CE1F3B" w:rsidRDefault="00CE1F3B" w:rsidP="00CE1F3B">
      <w:pPr>
        <w:rPr>
          <w:b/>
          <w:sz w:val="24"/>
          <w:szCs w:val="24"/>
        </w:rPr>
      </w:pPr>
      <w:r>
        <w:rPr>
          <w:sz w:val="24"/>
          <w:szCs w:val="24"/>
        </w:rPr>
        <w:t>Determine the smoke concentration from the Louisiana fire using the &lt;</w:t>
      </w:r>
      <w:r>
        <w:rPr>
          <w:i/>
          <w:sz w:val="24"/>
          <w:szCs w:val="24"/>
        </w:rPr>
        <w:t>local path</w:t>
      </w:r>
      <w:r>
        <w:rPr>
          <w:sz w:val="24"/>
          <w:szCs w:val="24"/>
        </w:rPr>
        <w:t>&gt;/</w:t>
      </w:r>
      <w:r>
        <w:rPr>
          <w:b/>
          <w:sz w:val="24"/>
          <w:szCs w:val="24"/>
        </w:rPr>
        <w:t>Data/</w:t>
      </w:r>
      <w:proofErr w:type="spellStart"/>
      <w:r>
        <w:rPr>
          <w:b/>
          <w:sz w:val="24"/>
          <w:szCs w:val="24"/>
        </w:rPr>
        <w:t>SuomiNPP</w:t>
      </w:r>
      <w:proofErr w:type="spellEnd"/>
      <w:r>
        <w:rPr>
          <w:b/>
          <w:sz w:val="24"/>
          <w:szCs w:val="24"/>
        </w:rPr>
        <w:t xml:space="preserve"> /GMTCO-VSUMO* </w:t>
      </w:r>
      <w:r>
        <w:rPr>
          <w:bCs/>
          <w:sz w:val="24"/>
          <w:szCs w:val="24"/>
        </w:rPr>
        <w:t xml:space="preserve">VIIRS suspended matter EDR data.  </w:t>
      </w:r>
      <w:r>
        <w:rPr>
          <w:sz w:val="24"/>
          <w:szCs w:val="24"/>
        </w:rPr>
        <w:t xml:space="preserve">Overlay this display on the RGB image created in </w:t>
      </w:r>
      <w:r>
        <w:rPr>
          <w:sz w:val="24"/>
          <w:szCs w:val="24"/>
        </w:rPr>
        <w:lastRenderedPageBreak/>
        <w:t>problem 1.</w:t>
      </w:r>
      <w:r>
        <w:rPr>
          <w:sz w:val="24"/>
          <w:szCs w:val="24"/>
        </w:rPr>
        <w:br/>
      </w:r>
    </w:p>
    <w:p w14:paraId="6B661A4B" w14:textId="77777777" w:rsidR="00CE1F3B" w:rsidRDefault="00CE1F3B" w:rsidP="00CE1F3B">
      <w:pPr>
        <w:pStyle w:val="ListParagraph"/>
        <w:numPr>
          <w:ilvl w:val="0"/>
          <w:numId w:val="27"/>
        </w:numPr>
        <w:spacing w:after="200" w:line="276" w:lineRule="auto"/>
      </w:pPr>
      <w:r>
        <w:t xml:space="preserve">In the </w:t>
      </w:r>
      <w:r>
        <w:rPr>
          <w:b/>
          <w:i/>
        </w:rPr>
        <w:t>Data Sources</w:t>
      </w:r>
      <w:r>
        <w:t xml:space="preserve"> tab of the </w:t>
      </w:r>
      <w:r>
        <w:rPr>
          <w:b/>
        </w:rPr>
        <w:t>Data Explorer</w:t>
      </w:r>
      <w:r>
        <w:t xml:space="preserve">, navigate to the </w:t>
      </w:r>
      <w:r>
        <w:rPr>
          <w:b/>
          <w:i/>
        </w:rPr>
        <w:t>Under Development</w:t>
      </w:r>
      <w:r>
        <w:rPr>
          <w:i/>
        </w:rPr>
        <w:t xml:space="preserve"> -</w:t>
      </w:r>
      <w:r>
        <w:rPr>
          <w:b/>
          <w:i/>
        </w:rPr>
        <w:t>&gt;</w:t>
      </w:r>
      <w:r>
        <w:rPr>
          <w:i/>
        </w:rPr>
        <w:t xml:space="preserve"> </w:t>
      </w:r>
      <w:r>
        <w:rPr>
          <w:b/>
          <w:i/>
        </w:rPr>
        <w:t>Imagery -&gt; Suomi NPP</w:t>
      </w:r>
      <w:r>
        <w:t xml:space="preserve"> chooser.</w:t>
      </w:r>
      <w:r>
        <w:br/>
      </w:r>
    </w:p>
    <w:p w14:paraId="470B8F01" w14:textId="77777777" w:rsidR="00CE1F3B" w:rsidRDefault="00CE1F3B" w:rsidP="00CE1F3B">
      <w:pPr>
        <w:pStyle w:val="ListParagraph"/>
        <w:numPr>
          <w:ilvl w:val="1"/>
          <w:numId w:val="27"/>
        </w:numPr>
        <w:spacing w:after="200" w:line="276" w:lineRule="auto"/>
        <w:rPr>
          <w:rFonts w:asciiTheme="majorBidi" w:hAnsiTheme="majorBidi" w:cstheme="majorBidi"/>
        </w:rPr>
      </w:pPr>
      <w:r>
        <w:rPr>
          <w:rFonts w:asciiTheme="majorBidi" w:hAnsiTheme="majorBidi" w:cstheme="majorBidi"/>
        </w:rPr>
        <w:t xml:space="preserve">Under </w:t>
      </w:r>
      <w:r>
        <w:rPr>
          <w:rFonts w:asciiTheme="majorBidi" w:hAnsiTheme="majorBidi" w:cstheme="majorBidi"/>
          <w:b/>
        </w:rPr>
        <w:t>Files</w:t>
      </w:r>
      <w:r>
        <w:rPr>
          <w:rFonts w:asciiTheme="majorBidi" w:hAnsiTheme="majorBidi" w:cstheme="majorBidi"/>
          <w:bCs/>
        </w:rPr>
        <w:t>,</w:t>
      </w:r>
      <w:r>
        <w:rPr>
          <w:rFonts w:asciiTheme="majorBidi" w:hAnsiTheme="majorBidi" w:cstheme="majorBidi"/>
        </w:rPr>
        <w:t xml:space="preserve"> select the following file:</w:t>
      </w:r>
      <w:r>
        <w:rPr>
          <w:rFonts w:asciiTheme="majorBidi" w:hAnsiTheme="majorBidi" w:cstheme="majorBidi"/>
        </w:rPr>
        <w:br/>
      </w:r>
      <w:r>
        <w:rPr>
          <w:rFonts w:asciiTheme="majorBidi" w:hAnsiTheme="majorBidi" w:cstheme="majorBidi"/>
          <w:i/>
        </w:rPr>
        <w:t>&lt;local path&gt;</w:t>
      </w:r>
      <w:r>
        <w:rPr>
          <w:rFonts w:asciiTheme="majorBidi" w:hAnsiTheme="majorBidi" w:cstheme="majorBidi"/>
          <w:b/>
        </w:rPr>
        <w:t>/Data/</w:t>
      </w:r>
      <w:proofErr w:type="spellStart"/>
      <w:r>
        <w:rPr>
          <w:rFonts w:asciiTheme="majorBidi" w:hAnsiTheme="majorBidi" w:cstheme="majorBidi"/>
          <w:b/>
        </w:rPr>
        <w:t>SuomiNPP</w:t>
      </w:r>
      <w:proofErr w:type="spellEnd"/>
      <w:r>
        <w:rPr>
          <w:rFonts w:asciiTheme="majorBidi" w:hAnsiTheme="majorBidi" w:cstheme="majorBidi"/>
          <w:b/>
        </w:rPr>
        <w:t>/GMTCO-VSUMO*</w:t>
      </w:r>
      <w:r>
        <w:rPr>
          <w:rFonts w:asciiTheme="majorBidi" w:hAnsiTheme="majorBidi" w:cstheme="majorBidi"/>
        </w:rPr>
        <w:br/>
      </w:r>
    </w:p>
    <w:p w14:paraId="2179F873" w14:textId="77777777" w:rsidR="00CE1F3B" w:rsidRDefault="00CE1F3B" w:rsidP="00CE1F3B">
      <w:pPr>
        <w:pStyle w:val="ListParagraph"/>
        <w:numPr>
          <w:ilvl w:val="1"/>
          <w:numId w:val="27"/>
        </w:numPr>
        <w:spacing w:after="200" w:line="276" w:lineRule="auto"/>
        <w:rPr>
          <w:rFonts w:asciiTheme="majorBidi" w:hAnsiTheme="majorBidi" w:cstheme="majorBidi"/>
        </w:rPr>
      </w:pPr>
      <w:r>
        <w:rPr>
          <w:rFonts w:asciiTheme="majorBidi" w:hAnsiTheme="majorBidi" w:cstheme="majorBidi"/>
        </w:rPr>
        <w:t xml:space="preserve">Click the </w:t>
      </w:r>
      <w:r>
        <w:rPr>
          <w:rFonts w:asciiTheme="majorBidi" w:hAnsiTheme="majorBidi" w:cstheme="majorBidi"/>
          <w:b/>
        </w:rPr>
        <w:t>Add Source</w:t>
      </w:r>
      <w:r>
        <w:rPr>
          <w:rFonts w:asciiTheme="majorBidi" w:hAnsiTheme="majorBidi" w:cstheme="majorBidi"/>
        </w:rPr>
        <w:t xml:space="preserve"> button.</w:t>
      </w:r>
      <w:r>
        <w:br/>
      </w:r>
    </w:p>
    <w:p w14:paraId="5F3D1A82" w14:textId="77777777" w:rsidR="00CE1F3B" w:rsidRDefault="00CE1F3B" w:rsidP="00CE1F3B">
      <w:pPr>
        <w:pStyle w:val="ListParagraph"/>
        <w:numPr>
          <w:ilvl w:val="0"/>
          <w:numId w:val="27"/>
        </w:numPr>
        <w:spacing w:after="200" w:line="276" w:lineRule="auto"/>
        <w:rPr>
          <w:rFonts w:asciiTheme="majorBidi" w:hAnsiTheme="majorBidi" w:cstheme="majorBidi"/>
        </w:rPr>
      </w:pPr>
      <w:r>
        <w:t>Display the smoke concentration from the EDR data.</w:t>
      </w:r>
      <w:r>
        <w:br/>
      </w:r>
    </w:p>
    <w:p w14:paraId="462ED90C" w14:textId="77777777" w:rsidR="00CE1F3B" w:rsidRDefault="00CE1F3B" w:rsidP="00CE1F3B">
      <w:pPr>
        <w:pStyle w:val="ListParagraph"/>
        <w:numPr>
          <w:ilvl w:val="1"/>
          <w:numId w:val="27"/>
        </w:numPr>
        <w:spacing w:after="200" w:line="276" w:lineRule="auto"/>
        <w:rPr>
          <w:rFonts w:asciiTheme="majorBidi" w:hAnsiTheme="majorBidi" w:cstheme="majorBidi"/>
        </w:rPr>
      </w:pPr>
      <w:r>
        <w:t xml:space="preserve">In the </w:t>
      </w:r>
      <w:r>
        <w:rPr>
          <w:b/>
          <w:bCs/>
        </w:rPr>
        <w:t>Fields</w:t>
      </w:r>
      <w:r>
        <w:t xml:space="preserve"> panel of the </w:t>
      </w:r>
      <w:r>
        <w:rPr>
          <w:b/>
          <w:bCs/>
        </w:rPr>
        <w:t>Field Selector</w:t>
      </w:r>
      <w:r>
        <w:t>, select:</w:t>
      </w:r>
      <w:r>
        <w:br/>
      </w:r>
      <w:r>
        <w:rPr>
          <w:b/>
          <w:bCs/>
          <w:i/>
          <w:iCs/>
        </w:rPr>
        <w:t>Image -&gt; VIIRS-</w:t>
      </w:r>
      <w:proofErr w:type="spellStart"/>
      <w:r>
        <w:rPr>
          <w:b/>
          <w:bCs/>
          <w:i/>
          <w:iCs/>
        </w:rPr>
        <w:t>SusMat</w:t>
      </w:r>
      <w:proofErr w:type="spellEnd"/>
      <w:r>
        <w:rPr>
          <w:b/>
          <w:bCs/>
          <w:i/>
          <w:iCs/>
        </w:rPr>
        <w:t>-EDR_/All/</w:t>
      </w:r>
      <w:proofErr w:type="spellStart"/>
      <w:r>
        <w:rPr>
          <w:b/>
          <w:bCs/>
          <w:i/>
          <w:iCs/>
        </w:rPr>
        <w:t>SmokeConcentration</w:t>
      </w:r>
      <w:proofErr w:type="spellEnd"/>
      <w:r>
        <w:t xml:space="preserve"> field.</w:t>
      </w:r>
      <w:r>
        <w:br/>
      </w:r>
    </w:p>
    <w:p w14:paraId="0E4989D0" w14:textId="77777777" w:rsidR="00CE1F3B" w:rsidRDefault="00CE1F3B" w:rsidP="00CE1F3B">
      <w:pPr>
        <w:pStyle w:val="ListParagraph"/>
        <w:numPr>
          <w:ilvl w:val="1"/>
          <w:numId w:val="27"/>
        </w:numPr>
        <w:spacing w:after="200" w:line="276" w:lineRule="auto"/>
        <w:rPr>
          <w:rFonts w:asciiTheme="majorBidi" w:hAnsiTheme="majorBidi" w:cstheme="majorBidi"/>
        </w:rPr>
      </w:pPr>
      <w:r>
        <w:t xml:space="preserve">Select </w:t>
      </w:r>
      <w:r>
        <w:rPr>
          <w:b/>
          <w:bCs/>
          <w:i/>
          <w:iCs/>
        </w:rPr>
        <w:t>Imagery -&gt; Image Display</w:t>
      </w:r>
      <w:r>
        <w:t xml:space="preserve"> in the </w:t>
      </w:r>
      <w:r>
        <w:rPr>
          <w:b/>
          <w:bCs/>
        </w:rPr>
        <w:t>Displays</w:t>
      </w:r>
      <w:r>
        <w:t xml:space="preserve"> panel of the </w:t>
      </w:r>
      <w:r w:rsidRPr="00E907AF">
        <w:rPr>
          <w:b/>
          <w:bCs/>
          <w:i/>
          <w:iCs/>
        </w:rPr>
        <w:t>Field Selector</w:t>
      </w:r>
      <w:r>
        <w:t>.</w:t>
      </w:r>
      <w:r>
        <w:br/>
      </w:r>
    </w:p>
    <w:p w14:paraId="3638ABFB" w14:textId="77777777" w:rsidR="00CE1F3B" w:rsidRDefault="00CE1F3B" w:rsidP="00CE1F3B">
      <w:pPr>
        <w:pStyle w:val="ListParagraph"/>
        <w:numPr>
          <w:ilvl w:val="1"/>
          <w:numId w:val="27"/>
        </w:numPr>
        <w:spacing w:after="200" w:line="276" w:lineRule="auto"/>
        <w:rPr>
          <w:rFonts w:asciiTheme="majorBidi" w:hAnsiTheme="majorBidi" w:cstheme="majorBidi"/>
        </w:rPr>
      </w:pPr>
      <w:r>
        <w:t xml:space="preserve">In the </w:t>
      </w:r>
      <w:r w:rsidRPr="00E907AF">
        <w:rPr>
          <w:b/>
          <w:bCs/>
          <w:i/>
          <w:iCs/>
        </w:rPr>
        <w:t>Region</w:t>
      </w:r>
      <w:r>
        <w:t xml:space="preserve"> tab of the </w:t>
      </w:r>
      <w:r w:rsidRPr="00E907AF">
        <w:rPr>
          <w:b/>
          <w:bCs/>
          <w:i/>
          <w:iCs/>
        </w:rPr>
        <w:t>Field Selector</w:t>
      </w:r>
      <w:r>
        <w:t xml:space="preserve">, use </w:t>
      </w:r>
      <w:r>
        <w:rPr>
          <w:i/>
          <w:iCs/>
        </w:rPr>
        <w:t>Shift+Left-Click+Drag</w:t>
      </w:r>
      <w:r>
        <w:t xml:space="preserve"> to subset a region over Louisiana.  Anything within this subsetted region will display at the full resolution of the data.</w:t>
      </w:r>
      <w:r>
        <w:br/>
      </w:r>
    </w:p>
    <w:p w14:paraId="372A9799" w14:textId="77777777" w:rsidR="00CE1F3B" w:rsidRDefault="00CE1F3B" w:rsidP="00CE1F3B">
      <w:pPr>
        <w:pStyle w:val="ListParagraph"/>
        <w:numPr>
          <w:ilvl w:val="1"/>
          <w:numId w:val="27"/>
        </w:numPr>
        <w:spacing w:after="200" w:line="276" w:lineRule="auto"/>
        <w:rPr>
          <w:rFonts w:asciiTheme="majorBidi" w:hAnsiTheme="majorBidi" w:cstheme="majorBidi"/>
        </w:rPr>
      </w:pPr>
      <w:r>
        <w:t xml:space="preserve">Click </w:t>
      </w:r>
      <w:r>
        <w:rPr>
          <w:b/>
          <w:bCs/>
        </w:rPr>
        <w:t>Create Display</w:t>
      </w:r>
      <w:r>
        <w:t>.</w:t>
      </w:r>
      <w:r>
        <w:br/>
      </w:r>
    </w:p>
    <w:p w14:paraId="78069322" w14:textId="77777777" w:rsidR="00CE1F3B" w:rsidRDefault="00CE1F3B" w:rsidP="00CE1F3B">
      <w:pPr>
        <w:pStyle w:val="ListParagraph"/>
        <w:numPr>
          <w:ilvl w:val="0"/>
          <w:numId w:val="27"/>
        </w:numPr>
        <w:spacing w:after="200" w:line="276" w:lineRule="auto"/>
        <w:rPr>
          <w:rFonts w:asciiTheme="majorBidi" w:hAnsiTheme="majorBidi" w:cstheme="majorBidi"/>
        </w:rPr>
      </w:pPr>
      <w:r>
        <w:t>Investigate the smoke concentration from the Louisiana fire.</w:t>
      </w:r>
      <w:r>
        <w:br/>
      </w:r>
    </w:p>
    <w:p w14:paraId="2F47754A" w14:textId="77777777" w:rsidR="00CE1F3B" w:rsidRDefault="00CE1F3B" w:rsidP="00CE1F3B">
      <w:pPr>
        <w:pStyle w:val="ListParagraph"/>
        <w:numPr>
          <w:ilvl w:val="1"/>
          <w:numId w:val="27"/>
        </w:numPr>
        <w:spacing w:after="200" w:line="276" w:lineRule="auto"/>
        <w:rPr>
          <w:rFonts w:asciiTheme="majorBidi" w:hAnsiTheme="majorBidi" w:cstheme="majorBidi"/>
        </w:rPr>
      </w:pPr>
      <w:r>
        <w:t xml:space="preserve">In the </w:t>
      </w:r>
      <w:r>
        <w:rPr>
          <w:b/>
          <w:bCs/>
        </w:rPr>
        <w:t>Legend</w:t>
      </w:r>
      <w:r>
        <w:t xml:space="preserve"> of the </w:t>
      </w:r>
      <w:r>
        <w:rPr>
          <w:b/>
          <w:bCs/>
        </w:rPr>
        <w:t>Main Display</w:t>
      </w:r>
      <w:r>
        <w:t>, toggle off the visibilities of the SVM13 and SVM14 data so only the RGB and the VIIRS EDR data is displayed.</w:t>
      </w:r>
      <w:r>
        <w:br/>
      </w:r>
    </w:p>
    <w:p w14:paraId="636B6DF9" w14:textId="77777777" w:rsidR="00CE1F3B" w:rsidRDefault="00CE1F3B" w:rsidP="00CE1F3B">
      <w:pPr>
        <w:pStyle w:val="ListParagraph"/>
        <w:numPr>
          <w:ilvl w:val="1"/>
          <w:numId w:val="27"/>
        </w:numPr>
        <w:spacing w:after="200" w:line="276" w:lineRule="auto"/>
        <w:rPr>
          <w:rFonts w:asciiTheme="majorBidi" w:hAnsiTheme="majorBidi" w:cstheme="majorBidi"/>
        </w:rPr>
      </w:pPr>
      <w:r>
        <w:t xml:space="preserve">Navigate over the fire in Louisiana and toggle the VIIRS EDR layer on and off with the visibility checkbox in the </w:t>
      </w:r>
      <w:r>
        <w:rPr>
          <w:b/>
          <w:bCs/>
        </w:rPr>
        <w:t>Legend</w:t>
      </w:r>
      <w:r>
        <w:t>.</w:t>
      </w:r>
    </w:p>
    <w:p w14:paraId="2B66DE59" w14:textId="77777777" w:rsidR="00CE1F3B" w:rsidRDefault="00CE1F3B" w:rsidP="00CE1F3B">
      <w:pPr>
        <w:spacing w:after="200" w:line="276" w:lineRule="auto"/>
        <w:rPr>
          <w:rFonts w:asciiTheme="majorBidi" w:hAnsiTheme="majorBidi" w:cstheme="majorBidi"/>
        </w:rPr>
      </w:pPr>
      <w:r>
        <w:rPr>
          <w:rFonts w:asciiTheme="majorBidi" w:hAnsiTheme="majorBidi" w:cstheme="majorBidi"/>
        </w:rPr>
        <w:br w:type="page"/>
      </w:r>
      <w:bookmarkStart w:id="0" w:name="_GoBack"/>
      <w:bookmarkEnd w:id="0"/>
    </w:p>
    <w:p w14:paraId="246CBD99" w14:textId="77777777" w:rsidR="00CE1F3B" w:rsidRPr="00C31FB8" w:rsidRDefault="00CE1F3B" w:rsidP="00CE1F3B">
      <w:pPr>
        <w:pStyle w:val="ListParagraph"/>
        <w:ind w:left="360"/>
        <w:jc w:val="center"/>
      </w:pPr>
      <w:r w:rsidRPr="00C31FB8">
        <w:rPr>
          <w:b/>
          <w:bCs/>
          <w:iCs/>
        </w:rPr>
        <w:lastRenderedPageBreak/>
        <w:t>Zooming, Panning, and Rotating Controls</w:t>
      </w:r>
      <w:r w:rsidRPr="00C31FB8">
        <w:rPr>
          <w:b/>
          <w:bCs/>
          <w:iC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5"/>
        <w:gridCol w:w="3485"/>
        <w:gridCol w:w="3348"/>
      </w:tblGrid>
      <w:tr w:rsidR="00CE1F3B" w:rsidRPr="00A443F7" w14:paraId="24C9CB76" w14:textId="77777777" w:rsidTr="00CE1F3B">
        <w:trPr>
          <w:trHeight w:val="274"/>
        </w:trPr>
        <w:tc>
          <w:tcPr>
            <w:tcW w:w="3535" w:type="dxa"/>
            <w:shd w:val="clear" w:color="auto" w:fill="auto"/>
          </w:tcPr>
          <w:p w14:paraId="7AB25212" w14:textId="77777777" w:rsidR="00CE1F3B" w:rsidRPr="00A443F7" w:rsidRDefault="00CE1F3B" w:rsidP="00CE1F3B">
            <w:pPr>
              <w:jc w:val="center"/>
              <w:rPr>
                <w:b/>
                <w:sz w:val="24"/>
                <w:szCs w:val="24"/>
              </w:rPr>
            </w:pPr>
            <w:r w:rsidRPr="00A443F7">
              <w:rPr>
                <w:b/>
                <w:sz w:val="24"/>
                <w:szCs w:val="24"/>
              </w:rPr>
              <w:t>Zooming</w:t>
            </w:r>
          </w:p>
        </w:tc>
        <w:tc>
          <w:tcPr>
            <w:tcW w:w="3485" w:type="dxa"/>
            <w:shd w:val="clear" w:color="auto" w:fill="auto"/>
          </w:tcPr>
          <w:p w14:paraId="26038549" w14:textId="77777777" w:rsidR="00CE1F3B" w:rsidRPr="00A443F7" w:rsidRDefault="00CE1F3B" w:rsidP="00CE1F3B">
            <w:pPr>
              <w:jc w:val="center"/>
              <w:rPr>
                <w:b/>
                <w:sz w:val="24"/>
                <w:szCs w:val="24"/>
              </w:rPr>
            </w:pPr>
            <w:r w:rsidRPr="00A443F7">
              <w:rPr>
                <w:b/>
                <w:sz w:val="24"/>
                <w:szCs w:val="24"/>
              </w:rPr>
              <w:t>Panning</w:t>
            </w:r>
          </w:p>
        </w:tc>
        <w:tc>
          <w:tcPr>
            <w:tcW w:w="3348" w:type="dxa"/>
            <w:shd w:val="clear" w:color="auto" w:fill="auto"/>
          </w:tcPr>
          <w:p w14:paraId="701D0806" w14:textId="77777777" w:rsidR="00CE1F3B" w:rsidRPr="00A443F7" w:rsidRDefault="00CE1F3B" w:rsidP="00CE1F3B">
            <w:pPr>
              <w:jc w:val="center"/>
              <w:rPr>
                <w:b/>
                <w:sz w:val="24"/>
                <w:szCs w:val="24"/>
              </w:rPr>
            </w:pPr>
            <w:r w:rsidRPr="00A443F7">
              <w:rPr>
                <w:b/>
                <w:sz w:val="24"/>
                <w:szCs w:val="24"/>
              </w:rPr>
              <w:t>Rotating</w:t>
            </w:r>
          </w:p>
        </w:tc>
      </w:tr>
      <w:tr w:rsidR="00CE1F3B" w:rsidRPr="00A443F7" w14:paraId="05DE6B52" w14:textId="77777777" w:rsidTr="00CE1F3B">
        <w:trPr>
          <w:trHeight w:val="274"/>
        </w:trPr>
        <w:tc>
          <w:tcPr>
            <w:tcW w:w="3535" w:type="dxa"/>
            <w:shd w:val="clear" w:color="auto" w:fill="auto"/>
          </w:tcPr>
          <w:p w14:paraId="6C8F3C51" w14:textId="77777777" w:rsidR="00CE1F3B" w:rsidRPr="00A443F7" w:rsidRDefault="00CE1F3B" w:rsidP="00CE1F3B">
            <w:pPr>
              <w:rPr>
                <w:sz w:val="24"/>
                <w:szCs w:val="24"/>
              </w:rPr>
            </w:pPr>
          </w:p>
        </w:tc>
        <w:tc>
          <w:tcPr>
            <w:tcW w:w="3485" w:type="dxa"/>
            <w:shd w:val="clear" w:color="auto" w:fill="auto"/>
          </w:tcPr>
          <w:p w14:paraId="4E09D015" w14:textId="77777777" w:rsidR="00CE1F3B" w:rsidRPr="00A443F7" w:rsidRDefault="00CE1F3B" w:rsidP="00CE1F3B">
            <w:pPr>
              <w:jc w:val="center"/>
              <w:rPr>
                <w:b/>
                <w:sz w:val="24"/>
                <w:szCs w:val="24"/>
              </w:rPr>
            </w:pPr>
            <w:r w:rsidRPr="00A443F7">
              <w:rPr>
                <w:b/>
                <w:sz w:val="24"/>
                <w:szCs w:val="24"/>
              </w:rPr>
              <w:t>Mouse</w:t>
            </w:r>
          </w:p>
        </w:tc>
        <w:tc>
          <w:tcPr>
            <w:tcW w:w="3348" w:type="dxa"/>
            <w:shd w:val="clear" w:color="auto" w:fill="auto"/>
          </w:tcPr>
          <w:p w14:paraId="69809B9B" w14:textId="77777777" w:rsidR="00CE1F3B" w:rsidRPr="00A443F7" w:rsidRDefault="00CE1F3B" w:rsidP="00CE1F3B">
            <w:pPr>
              <w:rPr>
                <w:sz w:val="24"/>
                <w:szCs w:val="24"/>
              </w:rPr>
            </w:pPr>
          </w:p>
        </w:tc>
      </w:tr>
      <w:tr w:rsidR="00CE1F3B" w:rsidRPr="00A443F7" w14:paraId="3F033DF1" w14:textId="77777777" w:rsidTr="00CE1F3B">
        <w:trPr>
          <w:trHeight w:val="1946"/>
        </w:trPr>
        <w:tc>
          <w:tcPr>
            <w:tcW w:w="3535" w:type="dxa"/>
            <w:shd w:val="clear" w:color="auto" w:fill="auto"/>
          </w:tcPr>
          <w:p w14:paraId="40C7CC61" w14:textId="77777777" w:rsidR="00CE1F3B" w:rsidRPr="00A443F7" w:rsidRDefault="00CE1F3B" w:rsidP="00CE1F3B">
            <w:pPr>
              <w:rPr>
                <w:sz w:val="24"/>
                <w:szCs w:val="24"/>
              </w:rPr>
            </w:pPr>
            <w:r w:rsidRPr="00A443F7">
              <w:rPr>
                <w:b/>
                <w:sz w:val="24"/>
                <w:szCs w:val="24"/>
              </w:rPr>
              <w:t>Shift-Left Drag:</w:t>
            </w:r>
            <w:r w:rsidRPr="00A443F7">
              <w:rPr>
                <w:sz w:val="24"/>
                <w:szCs w:val="24"/>
              </w:rPr>
              <w:t xml:space="preserve"> Select a region by pressing the </w:t>
            </w:r>
            <w:r w:rsidRPr="00A443F7">
              <w:rPr>
                <w:b/>
                <w:bCs/>
                <w:i/>
                <w:sz w:val="24"/>
                <w:szCs w:val="24"/>
              </w:rPr>
              <w:t>Shift</w:t>
            </w:r>
            <w:r w:rsidRPr="00A443F7">
              <w:rPr>
                <w:sz w:val="24"/>
                <w:szCs w:val="24"/>
              </w:rPr>
              <w:t xml:space="preserve"> key and dragging the left mouse button.</w:t>
            </w:r>
            <w:r>
              <w:rPr>
                <w:sz w:val="24"/>
                <w:szCs w:val="24"/>
              </w:rPr>
              <w:br/>
            </w:r>
            <w:r w:rsidRPr="00A443F7">
              <w:rPr>
                <w:b/>
                <w:sz w:val="24"/>
                <w:szCs w:val="24"/>
              </w:rPr>
              <w:t xml:space="preserve">Shift-Right Drag: </w:t>
            </w:r>
            <w:r w:rsidRPr="00A443F7">
              <w:rPr>
                <w:sz w:val="24"/>
                <w:szCs w:val="24"/>
              </w:rPr>
              <w:t xml:space="preserve">Hold </w:t>
            </w:r>
            <w:r w:rsidRPr="00A443F7">
              <w:rPr>
                <w:b/>
                <w:bCs/>
                <w:i/>
                <w:sz w:val="24"/>
                <w:szCs w:val="24"/>
              </w:rPr>
              <w:t>Shift</w:t>
            </w:r>
            <w:r w:rsidRPr="00A443F7">
              <w:rPr>
                <w:sz w:val="24"/>
                <w:szCs w:val="24"/>
              </w:rPr>
              <w:t xml:space="preserve"> key and drag the right mouse button. Moving up zooms in, moving down zooms out.</w:t>
            </w:r>
          </w:p>
        </w:tc>
        <w:tc>
          <w:tcPr>
            <w:tcW w:w="3485" w:type="dxa"/>
            <w:shd w:val="clear" w:color="auto" w:fill="auto"/>
          </w:tcPr>
          <w:p w14:paraId="4BF889CB" w14:textId="77777777" w:rsidR="00CE1F3B" w:rsidRPr="00A443F7" w:rsidRDefault="00CE1F3B" w:rsidP="00CE1F3B">
            <w:pPr>
              <w:rPr>
                <w:sz w:val="24"/>
                <w:szCs w:val="24"/>
              </w:rPr>
            </w:pPr>
            <w:r w:rsidRPr="00A443F7">
              <w:rPr>
                <w:b/>
                <w:sz w:val="24"/>
                <w:szCs w:val="24"/>
              </w:rPr>
              <w:t>Control-Right Mouse Drag:</w:t>
            </w:r>
            <w:r w:rsidRPr="00A443F7">
              <w:rPr>
                <w:sz w:val="24"/>
                <w:szCs w:val="24"/>
              </w:rPr>
              <w:t xml:space="preserve"> Hold </w:t>
            </w:r>
            <w:r w:rsidRPr="00A443F7">
              <w:rPr>
                <w:b/>
                <w:bCs/>
                <w:i/>
                <w:sz w:val="24"/>
                <w:szCs w:val="24"/>
              </w:rPr>
              <w:t>Control</w:t>
            </w:r>
            <w:r w:rsidRPr="00A443F7">
              <w:rPr>
                <w:sz w:val="24"/>
                <w:szCs w:val="24"/>
              </w:rPr>
              <w:t xml:space="preserve"> key and drag right mouse to pan.</w:t>
            </w:r>
          </w:p>
        </w:tc>
        <w:tc>
          <w:tcPr>
            <w:tcW w:w="3348" w:type="dxa"/>
            <w:shd w:val="clear" w:color="auto" w:fill="auto"/>
          </w:tcPr>
          <w:p w14:paraId="18CB0172" w14:textId="77777777" w:rsidR="00CE1F3B" w:rsidRPr="00A443F7" w:rsidRDefault="00CE1F3B" w:rsidP="00CE1F3B">
            <w:pPr>
              <w:rPr>
                <w:b/>
                <w:sz w:val="24"/>
                <w:szCs w:val="24"/>
              </w:rPr>
            </w:pPr>
            <w:r w:rsidRPr="00A443F7">
              <w:rPr>
                <w:b/>
                <w:sz w:val="24"/>
                <w:szCs w:val="24"/>
              </w:rPr>
              <w:t xml:space="preserve">Right Mouse Drag: </w:t>
            </w:r>
            <w:r w:rsidRPr="00A443F7">
              <w:rPr>
                <w:sz w:val="24"/>
                <w:szCs w:val="24"/>
              </w:rPr>
              <w:t>Drag right mouse to rotate.</w:t>
            </w:r>
          </w:p>
        </w:tc>
      </w:tr>
      <w:tr w:rsidR="00CE1F3B" w:rsidRPr="00A443F7" w14:paraId="34530749" w14:textId="77777777" w:rsidTr="00CE1F3B">
        <w:trPr>
          <w:trHeight w:val="274"/>
        </w:trPr>
        <w:tc>
          <w:tcPr>
            <w:tcW w:w="3535" w:type="dxa"/>
            <w:shd w:val="clear" w:color="auto" w:fill="auto"/>
          </w:tcPr>
          <w:p w14:paraId="7A6C23FC" w14:textId="77777777" w:rsidR="00CE1F3B" w:rsidRPr="00A443F7" w:rsidRDefault="00CE1F3B" w:rsidP="00CE1F3B">
            <w:pPr>
              <w:rPr>
                <w:sz w:val="24"/>
                <w:szCs w:val="24"/>
              </w:rPr>
            </w:pPr>
          </w:p>
        </w:tc>
        <w:tc>
          <w:tcPr>
            <w:tcW w:w="3485" w:type="dxa"/>
            <w:shd w:val="clear" w:color="auto" w:fill="auto"/>
          </w:tcPr>
          <w:p w14:paraId="21AD67CB" w14:textId="77777777" w:rsidR="00CE1F3B" w:rsidRPr="00A443F7" w:rsidRDefault="00CE1F3B" w:rsidP="00CE1F3B">
            <w:pPr>
              <w:jc w:val="center"/>
              <w:rPr>
                <w:b/>
                <w:sz w:val="24"/>
                <w:szCs w:val="24"/>
              </w:rPr>
            </w:pPr>
            <w:r w:rsidRPr="00A443F7">
              <w:rPr>
                <w:b/>
                <w:sz w:val="24"/>
                <w:szCs w:val="24"/>
              </w:rPr>
              <w:t>Scroll Wheel</w:t>
            </w:r>
          </w:p>
        </w:tc>
        <w:tc>
          <w:tcPr>
            <w:tcW w:w="3348" w:type="dxa"/>
            <w:shd w:val="clear" w:color="auto" w:fill="auto"/>
          </w:tcPr>
          <w:p w14:paraId="1473AA25" w14:textId="77777777" w:rsidR="00CE1F3B" w:rsidRPr="00A443F7" w:rsidRDefault="00CE1F3B" w:rsidP="00CE1F3B">
            <w:pPr>
              <w:rPr>
                <w:sz w:val="24"/>
                <w:szCs w:val="24"/>
              </w:rPr>
            </w:pPr>
          </w:p>
        </w:tc>
      </w:tr>
      <w:tr w:rsidR="00CE1F3B" w:rsidRPr="00A443F7" w14:paraId="0BBE1DEC" w14:textId="77777777" w:rsidTr="00CE1F3B">
        <w:trPr>
          <w:trHeight w:val="1304"/>
        </w:trPr>
        <w:tc>
          <w:tcPr>
            <w:tcW w:w="3535" w:type="dxa"/>
            <w:shd w:val="clear" w:color="auto" w:fill="auto"/>
          </w:tcPr>
          <w:p w14:paraId="704B5E0C" w14:textId="77777777" w:rsidR="00CE1F3B" w:rsidRPr="00A443F7" w:rsidRDefault="00CE1F3B" w:rsidP="00CE1F3B">
            <w:pPr>
              <w:rPr>
                <w:sz w:val="24"/>
                <w:szCs w:val="24"/>
              </w:rPr>
            </w:pPr>
            <w:r w:rsidRPr="00A443F7">
              <w:rPr>
                <w:b/>
                <w:sz w:val="24"/>
                <w:szCs w:val="24"/>
              </w:rPr>
              <w:t xml:space="preserve">Scroll Wheel-Up: </w:t>
            </w:r>
            <w:r w:rsidRPr="00A443F7">
              <w:rPr>
                <w:sz w:val="24"/>
                <w:szCs w:val="24"/>
              </w:rPr>
              <w:t>Zoom Out.</w:t>
            </w:r>
            <w:r>
              <w:rPr>
                <w:sz w:val="24"/>
                <w:szCs w:val="24"/>
              </w:rPr>
              <w:br/>
            </w:r>
            <w:r w:rsidRPr="00A443F7">
              <w:rPr>
                <w:b/>
                <w:sz w:val="24"/>
                <w:szCs w:val="24"/>
              </w:rPr>
              <w:t xml:space="preserve">Scroll Wheel-Down: </w:t>
            </w:r>
            <w:r w:rsidRPr="00A443F7">
              <w:rPr>
                <w:sz w:val="24"/>
                <w:szCs w:val="24"/>
              </w:rPr>
              <w:t>Zoom In.</w:t>
            </w:r>
          </w:p>
        </w:tc>
        <w:tc>
          <w:tcPr>
            <w:tcW w:w="3485" w:type="dxa"/>
            <w:shd w:val="clear" w:color="auto" w:fill="auto"/>
          </w:tcPr>
          <w:p w14:paraId="1663ED18" w14:textId="77777777" w:rsidR="00CE1F3B" w:rsidRPr="00A443F7" w:rsidRDefault="00CE1F3B" w:rsidP="00CE1F3B">
            <w:pPr>
              <w:rPr>
                <w:sz w:val="24"/>
                <w:szCs w:val="24"/>
              </w:rPr>
            </w:pPr>
          </w:p>
        </w:tc>
        <w:tc>
          <w:tcPr>
            <w:tcW w:w="3348" w:type="dxa"/>
            <w:shd w:val="clear" w:color="auto" w:fill="auto"/>
          </w:tcPr>
          <w:p w14:paraId="128B796E" w14:textId="77777777" w:rsidR="00CE1F3B" w:rsidRPr="00A443F7" w:rsidRDefault="00CE1F3B" w:rsidP="00CE1F3B">
            <w:pPr>
              <w:rPr>
                <w:sz w:val="24"/>
                <w:szCs w:val="24"/>
              </w:rPr>
            </w:pPr>
            <w:r w:rsidRPr="00A443F7">
              <w:rPr>
                <w:b/>
                <w:sz w:val="24"/>
                <w:szCs w:val="24"/>
              </w:rPr>
              <w:t xml:space="preserve">Control-Scroll Wheel-Up/Down: </w:t>
            </w:r>
            <w:r w:rsidRPr="00A443F7">
              <w:rPr>
                <w:sz w:val="24"/>
                <w:szCs w:val="24"/>
              </w:rPr>
              <w:t>Rotate clockwise/counter clockwise.</w:t>
            </w:r>
            <w:r>
              <w:rPr>
                <w:sz w:val="24"/>
                <w:szCs w:val="24"/>
              </w:rPr>
              <w:br/>
            </w:r>
            <w:r w:rsidRPr="00A443F7">
              <w:rPr>
                <w:b/>
                <w:sz w:val="24"/>
                <w:szCs w:val="24"/>
              </w:rPr>
              <w:t xml:space="preserve">Shift-Scroll Wheel-Up/Down: </w:t>
            </w:r>
            <w:r w:rsidRPr="00A443F7">
              <w:rPr>
                <w:sz w:val="24"/>
                <w:szCs w:val="24"/>
              </w:rPr>
              <w:t>Rotate forward/backward clockwise.</w:t>
            </w:r>
          </w:p>
        </w:tc>
      </w:tr>
      <w:tr w:rsidR="00CE1F3B" w:rsidRPr="00A443F7" w14:paraId="3C8FED09" w14:textId="77777777" w:rsidTr="00CE1F3B">
        <w:trPr>
          <w:trHeight w:val="274"/>
        </w:trPr>
        <w:tc>
          <w:tcPr>
            <w:tcW w:w="3535" w:type="dxa"/>
            <w:shd w:val="clear" w:color="auto" w:fill="auto"/>
          </w:tcPr>
          <w:p w14:paraId="178E999D" w14:textId="77777777" w:rsidR="00CE1F3B" w:rsidRPr="00A443F7" w:rsidRDefault="00CE1F3B" w:rsidP="00CE1F3B">
            <w:pPr>
              <w:rPr>
                <w:sz w:val="24"/>
                <w:szCs w:val="24"/>
              </w:rPr>
            </w:pPr>
          </w:p>
        </w:tc>
        <w:tc>
          <w:tcPr>
            <w:tcW w:w="3485" w:type="dxa"/>
            <w:shd w:val="clear" w:color="auto" w:fill="auto"/>
          </w:tcPr>
          <w:p w14:paraId="54A7DC53" w14:textId="77777777" w:rsidR="00CE1F3B" w:rsidRPr="00A443F7" w:rsidRDefault="00CE1F3B" w:rsidP="00CE1F3B">
            <w:pPr>
              <w:jc w:val="center"/>
              <w:rPr>
                <w:sz w:val="24"/>
                <w:szCs w:val="24"/>
              </w:rPr>
            </w:pPr>
            <w:r w:rsidRPr="00A443F7">
              <w:rPr>
                <w:b/>
                <w:sz w:val="24"/>
                <w:szCs w:val="24"/>
              </w:rPr>
              <w:t>Arrow Keys</w:t>
            </w:r>
          </w:p>
        </w:tc>
        <w:tc>
          <w:tcPr>
            <w:tcW w:w="3348" w:type="dxa"/>
            <w:shd w:val="clear" w:color="auto" w:fill="auto"/>
          </w:tcPr>
          <w:p w14:paraId="46BC3026" w14:textId="77777777" w:rsidR="00CE1F3B" w:rsidRPr="00A443F7" w:rsidRDefault="00CE1F3B" w:rsidP="00CE1F3B">
            <w:pPr>
              <w:rPr>
                <w:sz w:val="24"/>
                <w:szCs w:val="24"/>
              </w:rPr>
            </w:pPr>
          </w:p>
        </w:tc>
      </w:tr>
      <w:tr w:rsidR="00CE1F3B" w:rsidRPr="00A443F7" w14:paraId="32BC1674" w14:textId="77777777" w:rsidTr="00CE1F3B">
        <w:trPr>
          <w:trHeight w:val="1687"/>
        </w:trPr>
        <w:tc>
          <w:tcPr>
            <w:tcW w:w="3535" w:type="dxa"/>
            <w:shd w:val="clear" w:color="auto" w:fill="auto"/>
          </w:tcPr>
          <w:p w14:paraId="788533D4" w14:textId="77777777" w:rsidR="00CE1F3B" w:rsidRPr="00A443F7" w:rsidRDefault="00CE1F3B" w:rsidP="00CE1F3B">
            <w:pPr>
              <w:rPr>
                <w:sz w:val="24"/>
                <w:szCs w:val="24"/>
              </w:rPr>
            </w:pPr>
            <w:r w:rsidRPr="00A443F7">
              <w:rPr>
                <w:b/>
                <w:sz w:val="24"/>
                <w:szCs w:val="24"/>
              </w:rPr>
              <w:t xml:space="preserve">Shift-Up: </w:t>
            </w:r>
            <w:r w:rsidRPr="00A443F7">
              <w:rPr>
                <w:sz w:val="24"/>
                <w:szCs w:val="24"/>
              </w:rPr>
              <w:t>Zoom In.</w:t>
            </w:r>
            <w:r>
              <w:rPr>
                <w:sz w:val="24"/>
                <w:szCs w:val="24"/>
              </w:rPr>
              <w:br/>
            </w:r>
            <w:r w:rsidRPr="00A443F7">
              <w:rPr>
                <w:b/>
                <w:sz w:val="24"/>
                <w:szCs w:val="24"/>
              </w:rPr>
              <w:t>Shift-Down:</w:t>
            </w:r>
            <w:r w:rsidRPr="00A443F7">
              <w:rPr>
                <w:sz w:val="24"/>
                <w:szCs w:val="24"/>
              </w:rPr>
              <w:t xml:space="preserve"> Zoom Out.</w:t>
            </w:r>
          </w:p>
        </w:tc>
        <w:tc>
          <w:tcPr>
            <w:tcW w:w="3485" w:type="dxa"/>
            <w:shd w:val="clear" w:color="auto" w:fill="auto"/>
          </w:tcPr>
          <w:p w14:paraId="292249BF" w14:textId="77777777" w:rsidR="00CE1F3B" w:rsidRPr="00A443F7" w:rsidRDefault="00CE1F3B" w:rsidP="00CE1F3B">
            <w:pPr>
              <w:rPr>
                <w:sz w:val="24"/>
                <w:szCs w:val="24"/>
              </w:rPr>
            </w:pPr>
            <w:r w:rsidRPr="00A443F7">
              <w:rPr>
                <w:b/>
                <w:sz w:val="24"/>
                <w:szCs w:val="24"/>
              </w:rPr>
              <w:t xml:space="preserve">Control-Up arrow: </w:t>
            </w:r>
            <w:r w:rsidRPr="00A443F7">
              <w:rPr>
                <w:sz w:val="24"/>
                <w:szCs w:val="24"/>
              </w:rPr>
              <w:t>Pan Down.</w:t>
            </w:r>
            <w:r>
              <w:rPr>
                <w:sz w:val="24"/>
                <w:szCs w:val="24"/>
              </w:rPr>
              <w:br/>
            </w:r>
            <w:r w:rsidRPr="00A443F7">
              <w:rPr>
                <w:b/>
                <w:sz w:val="24"/>
                <w:szCs w:val="24"/>
              </w:rPr>
              <w:t xml:space="preserve">Control-Down arrow: </w:t>
            </w:r>
            <w:r w:rsidRPr="00A443F7">
              <w:rPr>
                <w:sz w:val="24"/>
                <w:szCs w:val="24"/>
              </w:rPr>
              <w:t>Pan Up.</w:t>
            </w:r>
            <w:r>
              <w:rPr>
                <w:sz w:val="24"/>
                <w:szCs w:val="24"/>
              </w:rPr>
              <w:br/>
            </w:r>
            <w:r w:rsidRPr="00A443F7">
              <w:rPr>
                <w:b/>
                <w:sz w:val="24"/>
                <w:szCs w:val="24"/>
              </w:rPr>
              <w:t>Control-Right arrow:</w:t>
            </w:r>
            <w:r w:rsidRPr="00A443F7">
              <w:rPr>
                <w:sz w:val="24"/>
                <w:szCs w:val="24"/>
              </w:rPr>
              <w:t xml:space="preserve"> Pan Left.</w:t>
            </w:r>
            <w:r>
              <w:rPr>
                <w:sz w:val="24"/>
                <w:szCs w:val="24"/>
              </w:rPr>
              <w:br/>
            </w:r>
            <w:r w:rsidRPr="00A443F7">
              <w:rPr>
                <w:b/>
                <w:sz w:val="24"/>
                <w:szCs w:val="24"/>
              </w:rPr>
              <w:t>Control-Left arrow</w:t>
            </w:r>
            <w:r w:rsidRPr="00A443F7">
              <w:rPr>
                <w:sz w:val="24"/>
                <w:szCs w:val="24"/>
              </w:rPr>
              <w:t>: Pan Right.</w:t>
            </w:r>
          </w:p>
        </w:tc>
        <w:tc>
          <w:tcPr>
            <w:tcW w:w="3348" w:type="dxa"/>
            <w:shd w:val="clear" w:color="auto" w:fill="auto"/>
          </w:tcPr>
          <w:p w14:paraId="2373F649" w14:textId="77777777" w:rsidR="00CE1F3B" w:rsidRPr="00A443F7" w:rsidRDefault="00CE1F3B" w:rsidP="00CE1F3B">
            <w:pPr>
              <w:rPr>
                <w:sz w:val="24"/>
                <w:szCs w:val="24"/>
              </w:rPr>
            </w:pPr>
            <w:r w:rsidRPr="00A443F7">
              <w:rPr>
                <w:b/>
                <w:sz w:val="24"/>
                <w:szCs w:val="24"/>
              </w:rPr>
              <w:t xml:space="preserve">Left/Right arrow: </w:t>
            </w:r>
            <w:r w:rsidRPr="00A443F7">
              <w:rPr>
                <w:sz w:val="24"/>
                <w:szCs w:val="24"/>
              </w:rPr>
              <w:t>Rotate around vertical axis.</w:t>
            </w:r>
            <w:r>
              <w:rPr>
                <w:sz w:val="24"/>
                <w:szCs w:val="24"/>
              </w:rPr>
              <w:br/>
            </w:r>
            <w:r w:rsidRPr="00A443F7">
              <w:rPr>
                <w:b/>
                <w:sz w:val="24"/>
                <w:szCs w:val="24"/>
              </w:rPr>
              <w:t xml:space="preserve">Up/Down arrow: </w:t>
            </w:r>
            <w:r w:rsidRPr="00A443F7">
              <w:rPr>
                <w:sz w:val="24"/>
                <w:szCs w:val="24"/>
              </w:rPr>
              <w:t>Rotate around horizontal axis.</w:t>
            </w:r>
            <w:r>
              <w:rPr>
                <w:sz w:val="24"/>
                <w:szCs w:val="24"/>
              </w:rPr>
              <w:br/>
            </w:r>
            <w:r w:rsidRPr="00A443F7">
              <w:rPr>
                <w:b/>
                <w:sz w:val="24"/>
                <w:szCs w:val="24"/>
              </w:rPr>
              <w:t>Shift-Left/Right arrow:</w:t>
            </w:r>
            <w:r w:rsidRPr="00A443F7">
              <w:rPr>
                <w:sz w:val="24"/>
                <w:szCs w:val="24"/>
              </w:rPr>
              <w:t xml:space="preserve"> Rotate Clockwise/Counterclockwise.</w:t>
            </w:r>
          </w:p>
        </w:tc>
      </w:tr>
    </w:tbl>
    <w:p w14:paraId="74B62200" w14:textId="77777777" w:rsidR="00CE1F3B" w:rsidRPr="00937A21" w:rsidRDefault="00CE1F3B" w:rsidP="00CE1F3B">
      <w:pPr>
        <w:tabs>
          <w:tab w:val="left" w:pos="0"/>
          <w:tab w:val="left" w:pos="360"/>
          <w:tab w:val="left" w:pos="900"/>
        </w:tabs>
        <w:rPr>
          <w:rFonts w:asciiTheme="majorBidi" w:hAnsiTheme="majorBidi" w:cstheme="majorBidi"/>
        </w:rPr>
      </w:pPr>
    </w:p>
    <w:p w14:paraId="6E8B9993" w14:textId="77777777" w:rsidR="00DF3A65" w:rsidRPr="00D70132" w:rsidRDefault="00DF3A65" w:rsidP="000D27EF">
      <w:pPr>
        <w:outlineLvl w:val="0"/>
        <w:rPr>
          <w:b/>
          <w:sz w:val="28"/>
          <w:szCs w:val="28"/>
          <w:lang w:val="it-IT"/>
        </w:rPr>
      </w:pPr>
    </w:p>
    <w:sectPr w:rsidR="00DF3A65" w:rsidRPr="00D70132" w:rsidSect="003A51A7">
      <w:pgSz w:w="12240" w:h="15840"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2D402" w14:textId="77777777" w:rsidR="00F50238" w:rsidRDefault="00F50238" w:rsidP="00B9374A">
      <w:r>
        <w:separator/>
      </w:r>
    </w:p>
  </w:endnote>
  <w:endnote w:type="continuationSeparator" w:id="0">
    <w:p w14:paraId="7078C509" w14:textId="77777777" w:rsidR="00F50238" w:rsidRDefault="00F50238" w:rsidP="00B9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9BDA7" w14:textId="1D63BB3E" w:rsidR="00B71EB7" w:rsidRPr="00D10AFF" w:rsidRDefault="00B71EB7" w:rsidP="00D10AFF">
    <w:pPr>
      <w:pStyle w:val="Footer"/>
    </w:pPr>
    <w:r>
      <w:t xml:space="preserve">McIDAS Workshop                                                       </w:t>
    </w:r>
    <w:r>
      <w:tab/>
      <w:t xml:space="preserve">                    May 2018 – McIDAS-X version 2018.1; McIDAS-V version 1.7u1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FE1C" w14:textId="154B5D65" w:rsidR="00B71EB7" w:rsidRDefault="00B71EB7" w:rsidP="00D10AFF">
    <w:pPr>
      <w:pStyle w:val="Footer"/>
    </w:pPr>
    <w:r>
      <w:t xml:space="preserve">McIDAS Workshop                                                       </w:t>
    </w:r>
    <w:r>
      <w:tab/>
      <w:t xml:space="preserve">                    May 2018 – McIDAS-X version 2018.1; McIDAS-V version 1.7u1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8BECA" w14:textId="77777777" w:rsidR="00F50238" w:rsidRDefault="00F50238" w:rsidP="00B9374A">
      <w:r>
        <w:separator/>
      </w:r>
    </w:p>
  </w:footnote>
  <w:footnote w:type="continuationSeparator" w:id="0">
    <w:p w14:paraId="1B8D66EA" w14:textId="77777777" w:rsidR="00F50238" w:rsidRDefault="00F50238" w:rsidP="00B93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AB59E" w14:textId="77777777" w:rsidR="00B71EB7" w:rsidRDefault="00B71EB7" w:rsidP="003425C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4A65D38" w14:textId="77777777" w:rsidR="00B71EB7" w:rsidRDefault="00B71EB7" w:rsidP="003425C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FF07" w14:textId="77777777" w:rsidR="00B71EB7" w:rsidRPr="00785B84" w:rsidRDefault="00B71EB7" w:rsidP="003425C7">
    <w:pPr>
      <w:pStyle w:val="Header"/>
      <w:jc w:val="right"/>
    </w:pPr>
    <w:r w:rsidRPr="00785B84">
      <w:t xml:space="preserve">Page </w:t>
    </w:r>
    <w:r w:rsidRPr="00785B84">
      <w:fldChar w:fldCharType="begin"/>
    </w:r>
    <w:r w:rsidRPr="00785B84">
      <w:instrText xml:space="preserve"> PAGE </w:instrText>
    </w:r>
    <w:r w:rsidRPr="00785B84">
      <w:fldChar w:fldCharType="separate"/>
    </w:r>
    <w:r w:rsidR="001610E0">
      <w:rPr>
        <w:noProof/>
      </w:rPr>
      <w:t>47</w:t>
    </w:r>
    <w:r w:rsidRPr="00785B84">
      <w:fldChar w:fldCharType="end"/>
    </w:r>
    <w:r w:rsidRPr="00785B84">
      <w:t xml:space="preserve"> of </w:t>
    </w:r>
    <w:fldSimple w:instr=" NUMPAGES  ">
      <w:r w:rsidR="001610E0">
        <w:rPr>
          <w:noProof/>
        </w:rPr>
        <w:t>47</w:t>
      </w:r>
    </w:fldSimple>
  </w:p>
  <w:p w14:paraId="15E16F76" w14:textId="77777777" w:rsidR="00B71EB7" w:rsidRPr="00BA3785" w:rsidRDefault="00B71EB7" w:rsidP="003425C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D4B66" w14:textId="1CAF8429" w:rsidR="00B71EB7" w:rsidRPr="00785B84" w:rsidRDefault="00B71EB7" w:rsidP="00B40D3E">
    <w:pPr>
      <w:pStyle w:val="Header"/>
      <w:jc w:val="right"/>
    </w:pPr>
    <w:r w:rsidRPr="00785B84">
      <w:t xml:space="preserve">Page </w:t>
    </w:r>
    <w:r w:rsidRPr="00785B84">
      <w:fldChar w:fldCharType="begin"/>
    </w:r>
    <w:r w:rsidRPr="00785B84">
      <w:instrText xml:space="preserve"> PAGE </w:instrText>
    </w:r>
    <w:r w:rsidRPr="00785B84">
      <w:fldChar w:fldCharType="separate"/>
    </w:r>
    <w:r w:rsidR="001610E0">
      <w:rPr>
        <w:noProof/>
      </w:rPr>
      <w:t>25</w:t>
    </w:r>
    <w:r w:rsidRPr="00785B84">
      <w:fldChar w:fldCharType="end"/>
    </w:r>
    <w:r w:rsidRPr="00785B84">
      <w:t xml:space="preserve"> of </w:t>
    </w:r>
    <w:fldSimple w:instr=" NUMPAGES  ">
      <w:r w:rsidR="001610E0">
        <w:rPr>
          <w:noProof/>
        </w:rPr>
        <w:t>47</w:t>
      </w:r>
    </w:fldSimple>
  </w:p>
  <w:p w14:paraId="53C2031D" w14:textId="41B72398" w:rsidR="00B71EB7" w:rsidRDefault="00B71E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FB1"/>
    <w:multiLevelType w:val="hybridMultilevel"/>
    <w:tmpl w:val="A78A0C7A"/>
    <w:lvl w:ilvl="0" w:tplc="4F32B860">
      <w:start w:val="2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345C7"/>
    <w:multiLevelType w:val="hybridMultilevel"/>
    <w:tmpl w:val="43964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950C1"/>
    <w:multiLevelType w:val="hybridMultilevel"/>
    <w:tmpl w:val="6762A7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838AF"/>
    <w:multiLevelType w:val="hybridMultilevel"/>
    <w:tmpl w:val="AE2AE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1D706D"/>
    <w:multiLevelType w:val="hybridMultilevel"/>
    <w:tmpl w:val="F7840488"/>
    <w:lvl w:ilvl="0" w:tplc="C3506E0C">
      <w:start w:val="1"/>
      <w:numFmt w:val="decimal"/>
      <w:lvlText w:val="%1."/>
      <w:lvlJc w:val="left"/>
      <w:pPr>
        <w:ind w:left="360" w:hanging="360"/>
      </w:pPr>
    </w:lvl>
    <w:lvl w:ilvl="1" w:tplc="19727088">
      <w:start w:val="1"/>
      <w:numFmt w:val="lowerLetter"/>
      <w:lvlText w:val="%2."/>
      <w:lvlJc w:val="left"/>
      <w:pPr>
        <w:ind w:left="720" w:hanging="360"/>
      </w:pPr>
      <w:rPr>
        <w:rFonts w:ascii="Times New Roman" w:eastAsiaTheme="minorHAnsi" w:hAnsi="Times New Roman" w:cs="Times New Roman"/>
        <w:b w:val="0"/>
      </w:rPr>
    </w:lvl>
    <w:lvl w:ilvl="2" w:tplc="04090001">
      <w:start w:val="1"/>
      <w:numFmt w:val="bullet"/>
      <w:lvlText w:val=""/>
      <w:lvlJc w:val="left"/>
      <w:pPr>
        <w:ind w:left="99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DCA390E"/>
    <w:multiLevelType w:val="hybridMultilevel"/>
    <w:tmpl w:val="2AD0D88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6">
    <w:nsid w:val="10624446"/>
    <w:multiLevelType w:val="hybridMultilevel"/>
    <w:tmpl w:val="43E4EA7A"/>
    <w:lvl w:ilvl="0" w:tplc="EAB4BD16">
      <w:start w:val="1"/>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892527"/>
    <w:multiLevelType w:val="hybridMultilevel"/>
    <w:tmpl w:val="43E4EA7A"/>
    <w:lvl w:ilvl="0" w:tplc="EAB4BD16">
      <w:start w:val="1"/>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786163"/>
    <w:multiLevelType w:val="hybridMultilevel"/>
    <w:tmpl w:val="CC461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57028"/>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D43459"/>
    <w:multiLevelType w:val="hybridMultilevel"/>
    <w:tmpl w:val="0E44A5E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1CE119B1"/>
    <w:multiLevelType w:val="hybridMultilevel"/>
    <w:tmpl w:val="543ABB56"/>
    <w:lvl w:ilvl="0" w:tplc="EAB4BD16">
      <w:start w:val="1"/>
      <w:numFmt w:val="decimal"/>
      <w:lvlText w:val="%1."/>
      <w:lvlJc w:val="left"/>
      <w:pPr>
        <w:tabs>
          <w:tab w:val="num" w:pos="360"/>
        </w:tabs>
        <w:ind w:left="360" w:hanging="360"/>
      </w:pPr>
      <w:rPr>
        <w:rFonts w:hint="default"/>
        <w:b w:val="0"/>
        <w:sz w:val="24"/>
        <w:szCs w:val="24"/>
      </w:rPr>
    </w:lvl>
    <w:lvl w:ilvl="1" w:tplc="421C9240">
      <w:start w:val="1"/>
      <w:numFmt w:val="lowerLetter"/>
      <w:lvlText w:val="%2."/>
      <w:lvlJc w:val="left"/>
      <w:pPr>
        <w:tabs>
          <w:tab w:val="num" w:pos="720"/>
        </w:tabs>
        <w:ind w:left="720" w:hanging="360"/>
      </w:pPr>
      <w:rPr>
        <w:b w:val="0"/>
        <w:bCs w:val="0"/>
      </w:r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3B134D"/>
    <w:multiLevelType w:val="hybridMultilevel"/>
    <w:tmpl w:val="820431C2"/>
    <w:lvl w:ilvl="0" w:tplc="EAB4BD16">
      <w:start w:val="1"/>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730128"/>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307243"/>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D2152"/>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6144E6"/>
    <w:multiLevelType w:val="hybridMultilevel"/>
    <w:tmpl w:val="FDA8C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3D4152"/>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DF25EC"/>
    <w:multiLevelType w:val="hybridMultilevel"/>
    <w:tmpl w:val="6302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D57F30"/>
    <w:multiLevelType w:val="hybridMultilevel"/>
    <w:tmpl w:val="49887A2E"/>
    <w:lvl w:ilvl="0" w:tplc="C8D06930">
      <w:start w:val="34"/>
      <w:numFmt w:val="decimal"/>
      <w:lvlText w:val="%1."/>
      <w:lvlJc w:val="left"/>
      <w:pPr>
        <w:ind w:left="576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28434176"/>
    <w:multiLevelType w:val="hybridMultilevel"/>
    <w:tmpl w:val="2D36B466"/>
    <w:lvl w:ilvl="0" w:tplc="421C9240">
      <w:start w:val="1"/>
      <w:numFmt w:val="lowerLetter"/>
      <w:lvlText w:val="%1."/>
      <w:lvlJc w:val="left"/>
      <w:pPr>
        <w:tabs>
          <w:tab w:val="num" w:pos="720"/>
        </w:tabs>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CA5FEB"/>
    <w:multiLevelType w:val="hybridMultilevel"/>
    <w:tmpl w:val="96DAD0B8"/>
    <w:lvl w:ilvl="0" w:tplc="B0F2A206">
      <w:start w:val="1"/>
      <w:numFmt w:val="decimal"/>
      <w:lvlText w:val="%1."/>
      <w:lvlJc w:val="left"/>
      <w:pPr>
        <w:ind w:left="720" w:hanging="360"/>
      </w:pPr>
      <w:rPr>
        <w:rFonts w:hint="default"/>
        <w:sz w:val="24"/>
      </w:rPr>
    </w:lvl>
    <w:lvl w:ilvl="1" w:tplc="CF080BBC">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2E38B3"/>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2673ED"/>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3300E2"/>
    <w:multiLevelType w:val="hybridMultilevel"/>
    <w:tmpl w:val="232CC1AC"/>
    <w:lvl w:ilvl="0" w:tplc="92F06A40">
      <w:start w:val="1"/>
      <w:numFmt w:val="decimal"/>
      <w:lvlText w:val="%1."/>
      <w:lvlJc w:val="left"/>
      <w:pPr>
        <w:tabs>
          <w:tab w:val="num" w:pos="360"/>
        </w:tabs>
        <w:ind w:left="360" w:hanging="360"/>
      </w:pPr>
      <w:rPr>
        <w:rFonts w:hint="default"/>
        <w:b w:val="0"/>
        <w:i w:val="0"/>
        <w:iCs/>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250BAD"/>
    <w:multiLevelType w:val="hybridMultilevel"/>
    <w:tmpl w:val="1D301A5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9796E0A"/>
    <w:multiLevelType w:val="hybridMultilevel"/>
    <w:tmpl w:val="6F465166"/>
    <w:lvl w:ilvl="0" w:tplc="076E496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4BCB610F"/>
    <w:multiLevelType w:val="hybridMultilevel"/>
    <w:tmpl w:val="820431C2"/>
    <w:lvl w:ilvl="0" w:tplc="EAB4BD16">
      <w:start w:val="1"/>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C5A4CA6"/>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720CBE"/>
    <w:multiLevelType w:val="hybridMultilevel"/>
    <w:tmpl w:val="0F467030"/>
    <w:lvl w:ilvl="0" w:tplc="4F32B860">
      <w:start w:val="2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C3058F"/>
    <w:multiLevelType w:val="hybridMultilevel"/>
    <w:tmpl w:val="10D6406A"/>
    <w:lvl w:ilvl="0" w:tplc="0409000F">
      <w:start w:val="1"/>
      <w:numFmt w:val="decimal"/>
      <w:lvlText w:val="%1."/>
      <w:lvlJc w:val="left"/>
      <w:pPr>
        <w:ind w:left="360" w:hanging="360"/>
      </w:pPr>
    </w:lvl>
    <w:lvl w:ilvl="1" w:tplc="6EA2C17C">
      <w:start w:val="1"/>
      <w:numFmt w:val="lowerLetter"/>
      <w:lvlText w:val="%2."/>
      <w:lvlJc w:val="left"/>
      <w:pPr>
        <w:ind w:left="630" w:hanging="360"/>
      </w:pPr>
      <w:rPr>
        <w:b w:val="0"/>
        <w:bCs w:val="0"/>
        <w:sz w:val="24"/>
        <w:szCs w:val="24"/>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5FCD054C"/>
    <w:multiLevelType w:val="hybridMultilevel"/>
    <w:tmpl w:val="FC5C055A"/>
    <w:lvl w:ilvl="0" w:tplc="C8D06930">
      <w:start w:val="34"/>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426607"/>
    <w:multiLevelType w:val="hybridMultilevel"/>
    <w:tmpl w:val="7AEC3294"/>
    <w:lvl w:ilvl="0" w:tplc="CDF003D8">
      <w:start w:val="1"/>
      <w:numFmt w:val="decimal"/>
      <w:lvlText w:val="%1."/>
      <w:lvlJc w:val="left"/>
      <w:pPr>
        <w:tabs>
          <w:tab w:val="num" w:pos="900"/>
        </w:tabs>
        <w:ind w:left="900" w:hanging="360"/>
      </w:pPr>
      <w:rPr>
        <w:rFonts w:hint="default"/>
        <w:b w:val="0"/>
        <w:bCs w:val="0"/>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
    <w:nsid w:val="621519F4"/>
    <w:multiLevelType w:val="hybridMultilevel"/>
    <w:tmpl w:val="DCD217BA"/>
    <w:lvl w:ilvl="0" w:tplc="C8D06930">
      <w:start w:val="3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716034"/>
    <w:multiLevelType w:val="hybridMultilevel"/>
    <w:tmpl w:val="8AD44C14"/>
    <w:lvl w:ilvl="0" w:tplc="4F32B860">
      <w:start w:val="24"/>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6249A2"/>
    <w:multiLevelType w:val="hybridMultilevel"/>
    <w:tmpl w:val="F07EBA9E"/>
    <w:lvl w:ilvl="0" w:tplc="8BF0D7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826E2A"/>
    <w:multiLevelType w:val="hybridMultilevel"/>
    <w:tmpl w:val="43E4EA7A"/>
    <w:lvl w:ilvl="0" w:tplc="EAB4BD16">
      <w:start w:val="1"/>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9C27857"/>
    <w:multiLevelType w:val="hybridMultilevel"/>
    <w:tmpl w:val="AA1C8490"/>
    <w:lvl w:ilvl="0" w:tplc="EA9CFBCA">
      <w:start w:val="1"/>
      <w:numFmt w:val="decimal"/>
      <w:lvlText w:val="%1."/>
      <w:lvlJc w:val="left"/>
      <w:pPr>
        <w:ind w:left="360" w:hanging="360"/>
      </w:pPr>
      <w:rPr>
        <w:rFonts w:ascii="Times New Roman" w:hAnsi="Times New Roman" w:cs="Times New Roman" w:hint="default"/>
        <w:sz w:val="24"/>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2CC47E3"/>
    <w:multiLevelType w:val="hybridMultilevel"/>
    <w:tmpl w:val="E16219C0"/>
    <w:lvl w:ilvl="0" w:tplc="C11AAB50">
      <w:start w:val="1"/>
      <w:numFmt w:val="decimal"/>
      <w:lvlText w:val="%1."/>
      <w:lvlJc w:val="left"/>
      <w:pPr>
        <w:ind w:left="450" w:hanging="360"/>
      </w:pPr>
      <w:rPr>
        <w:rFonts w:hint="default"/>
        <w:b w:val="0"/>
        <w:bCs/>
      </w:rPr>
    </w:lvl>
    <w:lvl w:ilvl="1" w:tplc="04090019">
      <w:start w:val="1"/>
      <w:numFmt w:val="lowerLetter"/>
      <w:lvlText w:val="%2."/>
      <w:lvlJc w:val="left"/>
      <w:pPr>
        <w:ind w:left="720" w:hanging="360"/>
      </w:pPr>
    </w:lvl>
    <w:lvl w:ilvl="2" w:tplc="0409001B">
      <w:start w:val="1"/>
      <w:numFmt w:val="lowerRoman"/>
      <w:lvlText w:val="%3."/>
      <w:lvlJc w:val="right"/>
      <w:pPr>
        <w:ind w:left="10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B35B84"/>
    <w:multiLevelType w:val="hybridMultilevel"/>
    <w:tmpl w:val="43E4EA7A"/>
    <w:lvl w:ilvl="0" w:tplc="EAB4BD16">
      <w:start w:val="1"/>
      <w:numFmt w:val="decimal"/>
      <w:lvlText w:val="%1."/>
      <w:lvlJc w:val="left"/>
      <w:pPr>
        <w:tabs>
          <w:tab w:val="num" w:pos="360"/>
        </w:tabs>
        <w:ind w:left="360" w:hanging="360"/>
      </w:pPr>
      <w:rPr>
        <w:rFonts w:hint="default"/>
        <w:b w:val="0"/>
        <w:sz w:val="24"/>
        <w:szCs w:val="24"/>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900"/>
        </w:tabs>
        <w:ind w:left="900" w:hanging="180"/>
      </w:pPr>
    </w:lvl>
    <w:lvl w:ilvl="3" w:tplc="B7389122">
      <w:start w:val="4"/>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4B10B1E"/>
    <w:multiLevelType w:val="hybridMultilevel"/>
    <w:tmpl w:val="03507A04"/>
    <w:lvl w:ilvl="0" w:tplc="2A685928">
      <w:start w:val="1"/>
      <w:numFmt w:val="decimal"/>
      <w:lvlText w:val="%1."/>
      <w:lvlJc w:val="left"/>
      <w:pPr>
        <w:ind w:left="360" w:hanging="360"/>
      </w:p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6267296"/>
    <w:multiLevelType w:val="hybridMultilevel"/>
    <w:tmpl w:val="64B01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4328F0"/>
    <w:multiLevelType w:val="hybridMultilevel"/>
    <w:tmpl w:val="799265A2"/>
    <w:lvl w:ilvl="0" w:tplc="BB4258AA">
      <w:start w:val="44"/>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2F7572"/>
    <w:multiLevelType w:val="hybridMultilevel"/>
    <w:tmpl w:val="ED5A278C"/>
    <w:lvl w:ilvl="0" w:tplc="C8D06930">
      <w:start w:val="34"/>
      <w:numFmt w:val="decimal"/>
      <w:lvlText w:val="%1."/>
      <w:lvlJc w:val="left"/>
      <w:pPr>
        <w:ind w:left="576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36"/>
  </w:num>
  <w:num w:numId="2">
    <w:abstractNumId w:val="38"/>
  </w:num>
  <w:num w:numId="3">
    <w:abstractNumId w:val="2"/>
  </w:num>
  <w:num w:numId="4">
    <w:abstractNumId w:val="18"/>
  </w:num>
  <w:num w:numId="5">
    <w:abstractNumId w:val="25"/>
  </w:num>
  <w:num w:numId="6">
    <w:abstractNumId w:val="32"/>
  </w:num>
  <w:num w:numId="7">
    <w:abstractNumId w:val="41"/>
  </w:num>
  <w:num w:numId="8">
    <w:abstractNumId w:val="21"/>
  </w:num>
  <w:num w:numId="9">
    <w:abstractNumId w:val="8"/>
  </w:num>
  <w:num w:numId="10">
    <w:abstractNumId w:val="11"/>
  </w:num>
  <w:num w:numId="11">
    <w:abstractNumId w:val="27"/>
  </w:num>
  <w:num w:numId="12">
    <w:abstractNumId w:val="7"/>
  </w:num>
  <w:num w:numId="13">
    <w:abstractNumId w:val="39"/>
  </w:num>
  <w:num w:numId="14">
    <w:abstractNumId w:val="16"/>
  </w:num>
  <w:num w:numId="15">
    <w:abstractNumId w:val="6"/>
  </w:num>
  <w:num w:numId="16">
    <w:abstractNumId w:val="24"/>
  </w:num>
  <w:num w:numId="17">
    <w:abstractNumId w:val="20"/>
  </w:num>
  <w:num w:numId="18">
    <w:abstractNumId w:val="12"/>
  </w:num>
  <w:num w:numId="19">
    <w:abstractNumId w:val="3"/>
  </w:num>
  <w:num w:numId="20">
    <w:abstractNumId w:val="34"/>
  </w:num>
  <w:num w:numId="21">
    <w:abstractNumId w:val="29"/>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 w:numId="30">
    <w:abstractNumId w:val="1"/>
  </w:num>
  <w:num w:numId="31">
    <w:abstractNumId w:val="10"/>
  </w:num>
  <w:num w:numId="32">
    <w:abstractNumId w:val="31"/>
  </w:num>
  <w:num w:numId="33">
    <w:abstractNumId w:val="30"/>
  </w:num>
  <w:num w:numId="34">
    <w:abstractNumId w:val="19"/>
  </w:num>
  <w:num w:numId="35">
    <w:abstractNumId w:val="33"/>
  </w:num>
  <w:num w:numId="36">
    <w:abstractNumId w:val="43"/>
  </w:num>
  <w:num w:numId="37">
    <w:abstractNumId w:val="9"/>
  </w:num>
  <w:num w:numId="38">
    <w:abstractNumId w:val="14"/>
  </w:num>
  <w:num w:numId="39">
    <w:abstractNumId w:val="35"/>
  </w:num>
  <w:num w:numId="40">
    <w:abstractNumId w:val="17"/>
  </w:num>
  <w:num w:numId="41">
    <w:abstractNumId w:val="13"/>
  </w:num>
  <w:num w:numId="42">
    <w:abstractNumId w:val="15"/>
  </w:num>
  <w:num w:numId="43">
    <w:abstractNumId w:val="23"/>
  </w:num>
  <w:num w:numId="44">
    <w:abstractNumId w:val="28"/>
  </w:num>
  <w:num w:numId="45">
    <w:abstractNumId w:val="2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5C7"/>
    <w:rsid w:val="00003AA4"/>
    <w:rsid w:val="00022B05"/>
    <w:rsid w:val="00025511"/>
    <w:rsid w:val="00033866"/>
    <w:rsid w:val="00037B00"/>
    <w:rsid w:val="00042061"/>
    <w:rsid w:val="000455EE"/>
    <w:rsid w:val="00087927"/>
    <w:rsid w:val="00091220"/>
    <w:rsid w:val="00091EE6"/>
    <w:rsid w:val="0009429C"/>
    <w:rsid w:val="0009565E"/>
    <w:rsid w:val="000A12FF"/>
    <w:rsid w:val="000C3CA6"/>
    <w:rsid w:val="000C4A0B"/>
    <w:rsid w:val="000D27EF"/>
    <w:rsid w:val="000D57C7"/>
    <w:rsid w:val="000F0B33"/>
    <w:rsid w:val="000F2589"/>
    <w:rsid w:val="00103A48"/>
    <w:rsid w:val="001042C6"/>
    <w:rsid w:val="00123019"/>
    <w:rsid w:val="00132AF6"/>
    <w:rsid w:val="0013678B"/>
    <w:rsid w:val="00137196"/>
    <w:rsid w:val="00152297"/>
    <w:rsid w:val="00153960"/>
    <w:rsid w:val="001552BA"/>
    <w:rsid w:val="001610E0"/>
    <w:rsid w:val="00163ABA"/>
    <w:rsid w:val="00164848"/>
    <w:rsid w:val="00166D52"/>
    <w:rsid w:val="001679FE"/>
    <w:rsid w:val="00173BE4"/>
    <w:rsid w:val="0017647D"/>
    <w:rsid w:val="00176853"/>
    <w:rsid w:val="00182374"/>
    <w:rsid w:val="00186633"/>
    <w:rsid w:val="00190307"/>
    <w:rsid w:val="00191484"/>
    <w:rsid w:val="00196820"/>
    <w:rsid w:val="001B3672"/>
    <w:rsid w:val="001C3B99"/>
    <w:rsid w:val="001D4241"/>
    <w:rsid w:val="001D57FE"/>
    <w:rsid w:val="001E52B9"/>
    <w:rsid w:val="001F148D"/>
    <w:rsid w:val="001F5A42"/>
    <w:rsid w:val="001F5CA2"/>
    <w:rsid w:val="00204BE4"/>
    <w:rsid w:val="002135B4"/>
    <w:rsid w:val="002259B1"/>
    <w:rsid w:val="00225C4B"/>
    <w:rsid w:val="00232A00"/>
    <w:rsid w:val="00246DC7"/>
    <w:rsid w:val="00250A0A"/>
    <w:rsid w:val="0025374A"/>
    <w:rsid w:val="00261C99"/>
    <w:rsid w:val="002668B0"/>
    <w:rsid w:val="00267C09"/>
    <w:rsid w:val="00271B3D"/>
    <w:rsid w:val="0027454A"/>
    <w:rsid w:val="002773A4"/>
    <w:rsid w:val="00285803"/>
    <w:rsid w:val="00286226"/>
    <w:rsid w:val="002A7C50"/>
    <w:rsid w:val="002B3B11"/>
    <w:rsid w:val="002B3F97"/>
    <w:rsid w:val="002B70C0"/>
    <w:rsid w:val="002C0FEE"/>
    <w:rsid w:val="002D0851"/>
    <w:rsid w:val="002D0FC7"/>
    <w:rsid w:val="002D6DA9"/>
    <w:rsid w:val="002D76A7"/>
    <w:rsid w:val="002E3C45"/>
    <w:rsid w:val="002E3FA9"/>
    <w:rsid w:val="002F1914"/>
    <w:rsid w:val="00306A12"/>
    <w:rsid w:val="00311260"/>
    <w:rsid w:val="0031478B"/>
    <w:rsid w:val="00317A97"/>
    <w:rsid w:val="003278B0"/>
    <w:rsid w:val="00334DA9"/>
    <w:rsid w:val="00334EA1"/>
    <w:rsid w:val="00337181"/>
    <w:rsid w:val="003425C7"/>
    <w:rsid w:val="00352804"/>
    <w:rsid w:val="003808BE"/>
    <w:rsid w:val="00394531"/>
    <w:rsid w:val="003A3BBA"/>
    <w:rsid w:val="003A51A7"/>
    <w:rsid w:val="003B0E7C"/>
    <w:rsid w:val="003B44E0"/>
    <w:rsid w:val="003B6472"/>
    <w:rsid w:val="003C62E4"/>
    <w:rsid w:val="003D1A67"/>
    <w:rsid w:val="003D3EEC"/>
    <w:rsid w:val="003E38ED"/>
    <w:rsid w:val="003F4A23"/>
    <w:rsid w:val="00404139"/>
    <w:rsid w:val="004047BD"/>
    <w:rsid w:val="00406937"/>
    <w:rsid w:val="0041219B"/>
    <w:rsid w:val="00417D7A"/>
    <w:rsid w:val="00426885"/>
    <w:rsid w:val="00426CB3"/>
    <w:rsid w:val="004358BB"/>
    <w:rsid w:val="00435C99"/>
    <w:rsid w:val="00437B02"/>
    <w:rsid w:val="004404BA"/>
    <w:rsid w:val="00447462"/>
    <w:rsid w:val="00452753"/>
    <w:rsid w:val="0045487C"/>
    <w:rsid w:val="0045741B"/>
    <w:rsid w:val="00460F0A"/>
    <w:rsid w:val="0046143F"/>
    <w:rsid w:val="004660EF"/>
    <w:rsid w:val="00476DF1"/>
    <w:rsid w:val="004778AC"/>
    <w:rsid w:val="00492FE6"/>
    <w:rsid w:val="004A0D61"/>
    <w:rsid w:val="004B17AF"/>
    <w:rsid w:val="004B3E70"/>
    <w:rsid w:val="004C33C6"/>
    <w:rsid w:val="004C3DB6"/>
    <w:rsid w:val="004D4B0D"/>
    <w:rsid w:val="004D664D"/>
    <w:rsid w:val="004D6D7D"/>
    <w:rsid w:val="005019AD"/>
    <w:rsid w:val="00510447"/>
    <w:rsid w:val="005175A8"/>
    <w:rsid w:val="005201F2"/>
    <w:rsid w:val="00532D25"/>
    <w:rsid w:val="005337A9"/>
    <w:rsid w:val="0053731E"/>
    <w:rsid w:val="005447A4"/>
    <w:rsid w:val="00547F79"/>
    <w:rsid w:val="0055371D"/>
    <w:rsid w:val="00554F09"/>
    <w:rsid w:val="005557C1"/>
    <w:rsid w:val="00555FCE"/>
    <w:rsid w:val="00567790"/>
    <w:rsid w:val="00572A0D"/>
    <w:rsid w:val="00577D30"/>
    <w:rsid w:val="00584634"/>
    <w:rsid w:val="00585205"/>
    <w:rsid w:val="005866D1"/>
    <w:rsid w:val="00592286"/>
    <w:rsid w:val="00593276"/>
    <w:rsid w:val="005947FB"/>
    <w:rsid w:val="005A6CD6"/>
    <w:rsid w:val="005B1D83"/>
    <w:rsid w:val="005B22DD"/>
    <w:rsid w:val="005C2788"/>
    <w:rsid w:val="005E0ED8"/>
    <w:rsid w:val="005F3793"/>
    <w:rsid w:val="005F4905"/>
    <w:rsid w:val="005F7FAB"/>
    <w:rsid w:val="00601E2F"/>
    <w:rsid w:val="0060450D"/>
    <w:rsid w:val="006069A8"/>
    <w:rsid w:val="00624625"/>
    <w:rsid w:val="00625CEF"/>
    <w:rsid w:val="0063098D"/>
    <w:rsid w:val="00631554"/>
    <w:rsid w:val="00633D01"/>
    <w:rsid w:val="00646445"/>
    <w:rsid w:val="006535E8"/>
    <w:rsid w:val="00664734"/>
    <w:rsid w:val="0067024C"/>
    <w:rsid w:val="006709F8"/>
    <w:rsid w:val="006738E9"/>
    <w:rsid w:val="00674A09"/>
    <w:rsid w:val="00676320"/>
    <w:rsid w:val="006834FA"/>
    <w:rsid w:val="00685366"/>
    <w:rsid w:val="00692C3E"/>
    <w:rsid w:val="006B5C12"/>
    <w:rsid w:val="006C0191"/>
    <w:rsid w:val="006C2FFB"/>
    <w:rsid w:val="006C38D4"/>
    <w:rsid w:val="006C7B35"/>
    <w:rsid w:val="006D0967"/>
    <w:rsid w:val="006D2313"/>
    <w:rsid w:val="006E168C"/>
    <w:rsid w:val="006E3D83"/>
    <w:rsid w:val="007123AE"/>
    <w:rsid w:val="00716458"/>
    <w:rsid w:val="007173E2"/>
    <w:rsid w:val="00720A29"/>
    <w:rsid w:val="00725B73"/>
    <w:rsid w:val="00726FBA"/>
    <w:rsid w:val="00730EF2"/>
    <w:rsid w:val="007333A5"/>
    <w:rsid w:val="00733935"/>
    <w:rsid w:val="0074689F"/>
    <w:rsid w:val="00755915"/>
    <w:rsid w:val="00760BED"/>
    <w:rsid w:val="00763D44"/>
    <w:rsid w:val="007670C8"/>
    <w:rsid w:val="00771A65"/>
    <w:rsid w:val="007807D3"/>
    <w:rsid w:val="00782804"/>
    <w:rsid w:val="00782F69"/>
    <w:rsid w:val="00787939"/>
    <w:rsid w:val="007A5254"/>
    <w:rsid w:val="007A7E26"/>
    <w:rsid w:val="007B15D5"/>
    <w:rsid w:val="007B16BB"/>
    <w:rsid w:val="007B3B47"/>
    <w:rsid w:val="007C2B2D"/>
    <w:rsid w:val="007C661E"/>
    <w:rsid w:val="007E64DF"/>
    <w:rsid w:val="007E78C3"/>
    <w:rsid w:val="007F77BD"/>
    <w:rsid w:val="008055B1"/>
    <w:rsid w:val="00813D1F"/>
    <w:rsid w:val="008174E7"/>
    <w:rsid w:val="00840846"/>
    <w:rsid w:val="00841C5F"/>
    <w:rsid w:val="00844D93"/>
    <w:rsid w:val="0084763B"/>
    <w:rsid w:val="00852A41"/>
    <w:rsid w:val="0085663E"/>
    <w:rsid w:val="00867876"/>
    <w:rsid w:val="00867FF0"/>
    <w:rsid w:val="0088320A"/>
    <w:rsid w:val="00886D94"/>
    <w:rsid w:val="00890235"/>
    <w:rsid w:val="008929CB"/>
    <w:rsid w:val="00897FB8"/>
    <w:rsid w:val="008A1A22"/>
    <w:rsid w:val="008B08CE"/>
    <w:rsid w:val="008D21AC"/>
    <w:rsid w:val="008D3D48"/>
    <w:rsid w:val="008D4E68"/>
    <w:rsid w:val="008E09EB"/>
    <w:rsid w:val="008F735D"/>
    <w:rsid w:val="008F7E2C"/>
    <w:rsid w:val="00902F09"/>
    <w:rsid w:val="00910D3D"/>
    <w:rsid w:val="00916F59"/>
    <w:rsid w:val="00924D89"/>
    <w:rsid w:val="00925E32"/>
    <w:rsid w:val="00945100"/>
    <w:rsid w:val="0094610C"/>
    <w:rsid w:val="00960BC1"/>
    <w:rsid w:val="00963F6B"/>
    <w:rsid w:val="00973C6B"/>
    <w:rsid w:val="009757BD"/>
    <w:rsid w:val="0098654A"/>
    <w:rsid w:val="009944C5"/>
    <w:rsid w:val="009A0546"/>
    <w:rsid w:val="009A21DB"/>
    <w:rsid w:val="009A3C01"/>
    <w:rsid w:val="009A668D"/>
    <w:rsid w:val="009B0D03"/>
    <w:rsid w:val="009B2F99"/>
    <w:rsid w:val="009C0FCF"/>
    <w:rsid w:val="009C438B"/>
    <w:rsid w:val="009D026E"/>
    <w:rsid w:val="009D4E73"/>
    <w:rsid w:val="009E3A29"/>
    <w:rsid w:val="009E75AE"/>
    <w:rsid w:val="009E77E1"/>
    <w:rsid w:val="00A13EE9"/>
    <w:rsid w:val="00A14AA5"/>
    <w:rsid w:val="00A17915"/>
    <w:rsid w:val="00A2329E"/>
    <w:rsid w:val="00A25507"/>
    <w:rsid w:val="00A27F37"/>
    <w:rsid w:val="00A373CA"/>
    <w:rsid w:val="00A37B01"/>
    <w:rsid w:val="00A67182"/>
    <w:rsid w:val="00A727B8"/>
    <w:rsid w:val="00A736B8"/>
    <w:rsid w:val="00A74F5E"/>
    <w:rsid w:val="00A80713"/>
    <w:rsid w:val="00A90080"/>
    <w:rsid w:val="00A94B4A"/>
    <w:rsid w:val="00A94ED4"/>
    <w:rsid w:val="00A96CD8"/>
    <w:rsid w:val="00AA318D"/>
    <w:rsid w:val="00AA5D57"/>
    <w:rsid w:val="00AA6AE7"/>
    <w:rsid w:val="00AB13E5"/>
    <w:rsid w:val="00AB7F89"/>
    <w:rsid w:val="00AC5985"/>
    <w:rsid w:val="00AC62CD"/>
    <w:rsid w:val="00AC7427"/>
    <w:rsid w:val="00AD02BB"/>
    <w:rsid w:val="00AD1410"/>
    <w:rsid w:val="00AD2171"/>
    <w:rsid w:val="00AD482A"/>
    <w:rsid w:val="00AD54A1"/>
    <w:rsid w:val="00AD5660"/>
    <w:rsid w:val="00AD591E"/>
    <w:rsid w:val="00AE1C64"/>
    <w:rsid w:val="00AF132B"/>
    <w:rsid w:val="00AF6A91"/>
    <w:rsid w:val="00B01577"/>
    <w:rsid w:val="00B055E3"/>
    <w:rsid w:val="00B12885"/>
    <w:rsid w:val="00B14913"/>
    <w:rsid w:val="00B2248D"/>
    <w:rsid w:val="00B22F36"/>
    <w:rsid w:val="00B24C9D"/>
    <w:rsid w:val="00B26EDF"/>
    <w:rsid w:val="00B36A3B"/>
    <w:rsid w:val="00B40CBE"/>
    <w:rsid w:val="00B40D3E"/>
    <w:rsid w:val="00B71EB7"/>
    <w:rsid w:val="00B76E79"/>
    <w:rsid w:val="00B85E2C"/>
    <w:rsid w:val="00B91433"/>
    <w:rsid w:val="00B9374A"/>
    <w:rsid w:val="00B93C2D"/>
    <w:rsid w:val="00BA45DA"/>
    <w:rsid w:val="00BA5A34"/>
    <w:rsid w:val="00BB71AE"/>
    <w:rsid w:val="00BC03CD"/>
    <w:rsid w:val="00BC57FE"/>
    <w:rsid w:val="00BE2A86"/>
    <w:rsid w:val="00BE41B8"/>
    <w:rsid w:val="00BE6999"/>
    <w:rsid w:val="00BE72AC"/>
    <w:rsid w:val="00BF0340"/>
    <w:rsid w:val="00BF2B5C"/>
    <w:rsid w:val="00BF780D"/>
    <w:rsid w:val="00C15DD1"/>
    <w:rsid w:val="00C23044"/>
    <w:rsid w:val="00C23C40"/>
    <w:rsid w:val="00C26703"/>
    <w:rsid w:val="00C36737"/>
    <w:rsid w:val="00C52153"/>
    <w:rsid w:val="00C52C22"/>
    <w:rsid w:val="00C54648"/>
    <w:rsid w:val="00C7193C"/>
    <w:rsid w:val="00C719BF"/>
    <w:rsid w:val="00C736C2"/>
    <w:rsid w:val="00C73D0E"/>
    <w:rsid w:val="00C81A9A"/>
    <w:rsid w:val="00C85E92"/>
    <w:rsid w:val="00C86F72"/>
    <w:rsid w:val="00C90DF3"/>
    <w:rsid w:val="00C968ED"/>
    <w:rsid w:val="00CA0008"/>
    <w:rsid w:val="00CA0724"/>
    <w:rsid w:val="00CB4C17"/>
    <w:rsid w:val="00CB65A0"/>
    <w:rsid w:val="00CC24E9"/>
    <w:rsid w:val="00CD713C"/>
    <w:rsid w:val="00CE1F3B"/>
    <w:rsid w:val="00CE35AA"/>
    <w:rsid w:val="00CE3FD1"/>
    <w:rsid w:val="00CE6CFF"/>
    <w:rsid w:val="00CF0AF0"/>
    <w:rsid w:val="00D0134F"/>
    <w:rsid w:val="00D02177"/>
    <w:rsid w:val="00D037BA"/>
    <w:rsid w:val="00D10AFF"/>
    <w:rsid w:val="00D118A2"/>
    <w:rsid w:val="00D1291C"/>
    <w:rsid w:val="00D16258"/>
    <w:rsid w:val="00D16D75"/>
    <w:rsid w:val="00D202B4"/>
    <w:rsid w:val="00D214EF"/>
    <w:rsid w:val="00D236C6"/>
    <w:rsid w:val="00D33821"/>
    <w:rsid w:val="00D47D90"/>
    <w:rsid w:val="00D63C92"/>
    <w:rsid w:val="00D70132"/>
    <w:rsid w:val="00D93C34"/>
    <w:rsid w:val="00D93D49"/>
    <w:rsid w:val="00D9691B"/>
    <w:rsid w:val="00DB1EA8"/>
    <w:rsid w:val="00DB2188"/>
    <w:rsid w:val="00DB547F"/>
    <w:rsid w:val="00DC7F4A"/>
    <w:rsid w:val="00DD2E33"/>
    <w:rsid w:val="00DE44E8"/>
    <w:rsid w:val="00DF3A65"/>
    <w:rsid w:val="00DF4C53"/>
    <w:rsid w:val="00DF7AE4"/>
    <w:rsid w:val="00DF7B30"/>
    <w:rsid w:val="00E0592B"/>
    <w:rsid w:val="00E1536F"/>
    <w:rsid w:val="00E1783E"/>
    <w:rsid w:val="00E21D74"/>
    <w:rsid w:val="00E37798"/>
    <w:rsid w:val="00E42C1B"/>
    <w:rsid w:val="00E47E14"/>
    <w:rsid w:val="00E57691"/>
    <w:rsid w:val="00E6153B"/>
    <w:rsid w:val="00E71F02"/>
    <w:rsid w:val="00E75BA4"/>
    <w:rsid w:val="00E76581"/>
    <w:rsid w:val="00E90B3C"/>
    <w:rsid w:val="00E91420"/>
    <w:rsid w:val="00E96710"/>
    <w:rsid w:val="00EB1149"/>
    <w:rsid w:val="00EB129A"/>
    <w:rsid w:val="00EB1A7E"/>
    <w:rsid w:val="00EB303D"/>
    <w:rsid w:val="00EB30AA"/>
    <w:rsid w:val="00EB6C17"/>
    <w:rsid w:val="00EB75FD"/>
    <w:rsid w:val="00EC231E"/>
    <w:rsid w:val="00EC3AE5"/>
    <w:rsid w:val="00ED0703"/>
    <w:rsid w:val="00ED2D24"/>
    <w:rsid w:val="00ED4809"/>
    <w:rsid w:val="00ED520A"/>
    <w:rsid w:val="00EE6567"/>
    <w:rsid w:val="00F020D2"/>
    <w:rsid w:val="00F07A7E"/>
    <w:rsid w:val="00F1459E"/>
    <w:rsid w:val="00F20594"/>
    <w:rsid w:val="00F2245E"/>
    <w:rsid w:val="00F22B04"/>
    <w:rsid w:val="00F24C11"/>
    <w:rsid w:val="00F31A1D"/>
    <w:rsid w:val="00F4003A"/>
    <w:rsid w:val="00F41371"/>
    <w:rsid w:val="00F50238"/>
    <w:rsid w:val="00F50AC8"/>
    <w:rsid w:val="00F554F4"/>
    <w:rsid w:val="00F74D6F"/>
    <w:rsid w:val="00F81B3A"/>
    <w:rsid w:val="00F84D8F"/>
    <w:rsid w:val="00F85725"/>
    <w:rsid w:val="00F87E86"/>
    <w:rsid w:val="00F92D7F"/>
    <w:rsid w:val="00F979DC"/>
    <w:rsid w:val="00FA2D4E"/>
    <w:rsid w:val="00FC3FF5"/>
    <w:rsid w:val="00FC598B"/>
    <w:rsid w:val="00FD1D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39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5C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25C7"/>
    <w:pPr>
      <w:spacing w:before="100" w:beforeAutospacing="1" w:after="100" w:afterAutospacing="1"/>
    </w:pPr>
    <w:rPr>
      <w:sz w:val="24"/>
      <w:szCs w:val="24"/>
    </w:rPr>
  </w:style>
  <w:style w:type="paragraph" w:styleId="Header">
    <w:name w:val="header"/>
    <w:basedOn w:val="Normal"/>
    <w:link w:val="HeaderChar"/>
    <w:uiPriority w:val="99"/>
    <w:rsid w:val="003425C7"/>
    <w:pPr>
      <w:tabs>
        <w:tab w:val="center" w:pos="4320"/>
        <w:tab w:val="right" w:pos="8640"/>
      </w:tabs>
    </w:pPr>
  </w:style>
  <w:style w:type="character" w:customStyle="1" w:styleId="HeaderChar">
    <w:name w:val="Header Char"/>
    <w:basedOn w:val="DefaultParagraphFont"/>
    <w:link w:val="Header"/>
    <w:uiPriority w:val="99"/>
    <w:rsid w:val="003425C7"/>
    <w:rPr>
      <w:rFonts w:ascii="Times New Roman" w:eastAsia="Times New Roman" w:hAnsi="Times New Roman" w:cs="Times New Roman"/>
      <w:sz w:val="20"/>
      <w:szCs w:val="20"/>
    </w:rPr>
  </w:style>
  <w:style w:type="character" w:styleId="PageNumber">
    <w:name w:val="page number"/>
    <w:basedOn w:val="DefaultParagraphFont"/>
    <w:rsid w:val="003425C7"/>
  </w:style>
  <w:style w:type="paragraph" w:styleId="Footer">
    <w:name w:val="footer"/>
    <w:basedOn w:val="Normal"/>
    <w:link w:val="FooterChar"/>
    <w:uiPriority w:val="99"/>
    <w:rsid w:val="003425C7"/>
    <w:pPr>
      <w:tabs>
        <w:tab w:val="center" w:pos="4320"/>
        <w:tab w:val="right" w:pos="8640"/>
      </w:tabs>
    </w:pPr>
  </w:style>
  <w:style w:type="character" w:customStyle="1" w:styleId="FooterChar">
    <w:name w:val="Footer Char"/>
    <w:basedOn w:val="DefaultParagraphFont"/>
    <w:link w:val="Footer"/>
    <w:uiPriority w:val="99"/>
    <w:rsid w:val="003425C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425C7"/>
    <w:rPr>
      <w:rFonts w:ascii="Tahoma" w:hAnsi="Tahoma" w:cs="Tahoma"/>
      <w:sz w:val="16"/>
      <w:szCs w:val="16"/>
    </w:rPr>
  </w:style>
  <w:style w:type="character" w:customStyle="1" w:styleId="BalloonTextChar">
    <w:name w:val="Balloon Text Char"/>
    <w:basedOn w:val="DefaultParagraphFont"/>
    <w:link w:val="BalloonText"/>
    <w:uiPriority w:val="99"/>
    <w:semiHidden/>
    <w:rsid w:val="003425C7"/>
    <w:rPr>
      <w:rFonts w:ascii="Tahoma" w:eastAsia="Times New Roman" w:hAnsi="Tahoma" w:cs="Tahoma"/>
      <w:sz w:val="16"/>
      <w:szCs w:val="16"/>
    </w:rPr>
  </w:style>
  <w:style w:type="character" w:styleId="Hyperlink">
    <w:name w:val="Hyperlink"/>
    <w:rsid w:val="003425C7"/>
    <w:rPr>
      <w:color w:val="0000FF"/>
      <w:u w:val="single"/>
    </w:rPr>
  </w:style>
  <w:style w:type="paragraph" w:styleId="ListParagraph">
    <w:name w:val="List Paragraph"/>
    <w:basedOn w:val="Normal"/>
    <w:uiPriority w:val="34"/>
    <w:qFormat/>
    <w:rsid w:val="003425C7"/>
    <w:pPr>
      <w:ind w:left="720"/>
      <w:contextualSpacing/>
    </w:pPr>
    <w:rPr>
      <w:sz w:val="24"/>
      <w:szCs w:val="24"/>
    </w:rPr>
  </w:style>
  <w:style w:type="character" w:styleId="FollowedHyperlink">
    <w:name w:val="FollowedHyperlink"/>
    <w:basedOn w:val="DefaultParagraphFont"/>
    <w:uiPriority w:val="99"/>
    <w:semiHidden/>
    <w:unhideWhenUsed/>
    <w:rsid w:val="00BE69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5C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425C7"/>
    <w:pPr>
      <w:spacing w:before="100" w:beforeAutospacing="1" w:after="100" w:afterAutospacing="1"/>
    </w:pPr>
    <w:rPr>
      <w:sz w:val="24"/>
      <w:szCs w:val="24"/>
    </w:rPr>
  </w:style>
  <w:style w:type="paragraph" w:styleId="Header">
    <w:name w:val="header"/>
    <w:basedOn w:val="Normal"/>
    <w:link w:val="HeaderChar"/>
    <w:uiPriority w:val="99"/>
    <w:rsid w:val="003425C7"/>
    <w:pPr>
      <w:tabs>
        <w:tab w:val="center" w:pos="4320"/>
        <w:tab w:val="right" w:pos="8640"/>
      </w:tabs>
    </w:pPr>
  </w:style>
  <w:style w:type="character" w:customStyle="1" w:styleId="HeaderChar">
    <w:name w:val="Header Char"/>
    <w:basedOn w:val="DefaultParagraphFont"/>
    <w:link w:val="Header"/>
    <w:uiPriority w:val="99"/>
    <w:rsid w:val="003425C7"/>
    <w:rPr>
      <w:rFonts w:ascii="Times New Roman" w:eastAsia="Times New Roman" w:hAnsi="Times New Roman" w:cs="Times New Roman"/>
      <w:sz w:val="20"/>
      <w:szCs w:val="20"/>
    </w:rPr>
  </w:style>
  <w:style w:type="character" w:styleId="PageNumber">
    <w:name w:val="page number"/>
    <w:basedOn w:val="DefaultParagraphFont"/>
    <w:rsid w:val="003425C7"/>
  </w:style>
  <w:style w:type="paragraph" w:styleId="Footer">
    <w:name w:val="footer"/>
    <w:basedOn w:val="Normal"/>
    <w:link w:val="FooterChar"/>
    <w:uiPriority w:val="99"/>
    <w:rsid w:val="003425C7"/>
    <w:pPr>
      <w:tabs>
        <w:tab w:val="center" w:pos="4320"/>
        <w:tab w:val="right" w:pos="8640"/>
      </w:tabs>
    </w:pPr>
  </w:style>
  <w:style w:type="character" w:customStyle="1" w:styleId="FooterChar">
    <w:name w:val="Footer Char"/>
    <w:basedOn w:val="DefaultParagraphFont"/>
    <w:link w:val="Footer"/>
    <w:uiPriority w:val="99"/>
    <w:rsid w:val="003425C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425C7"/>
    <w:rPr>
      <w:rFonts w:ascii="Tahoma" w:hAnsi="Tahoma" w:cs="Tahoma"/>
      <w:sz w:val="16"/>
      <w:szCs w:val="16"/>
    </w:rPr>
  </w:style>
  <w:style w:type="character" w:customStyle="1" w:styleId="BalloonTextChar">
    <w:name w:val="Balloon Text Char"/>
    <w:basedOn w:val="DefaultParagraphFont"/>
    <w:link w:val="BalloonText"/>
    <w:uiPriority w:val="99"/>
    <w:semiHidden/>
    <w:rsid w:val="003425C7"/>
    <w:rPr>
      <w:rFonts w:ascii="Tahoma" w:eastAsia="Times New Roman" w:hAnsi="Tahoma" w:cs="Tahoma"/>
      <w:sz w:val="16"/>
      <w:szCs w:val="16"/>
    </w:rPr>
  </w:style>
  <w:style w:type="character" w:styleId="Hyperlink">
    <w:name w:val="Hyperlink"/>
    <w:rsid w:val="003425C7"/>
    <w:rPr>
      <w:color w:val="0000FF"/>
      <w:u w:val="single"/>
    </w:rPr>
  </w:style>
  <w:style w:type="paragraph" w:styleId="ListParagraph">
    <w:name w:val="List Paragraph"/>
    <w:basedOn w:val="Normal"/>
    <w:uiPriority w:val="34"/>
    <w:qFormat/>
    <w:rsid w:val="003425C7"/>
    <w:pPr>
      <w:ind w:left="720"/>
      <w:contextualSpacing/>
    </w:pPr>
    <w:rPr>
      <w:sz w:val="24"/>
      <w:szCs w:val="24"/>
    </w:rPr>
  </w:style>
  <w:style w:type="character" w:styleId="FollowedHyperlink">
    <w:name w:val="FollowedHyperlink"/>
    <w:basedOn w:val="DefaultParagraphFont"/>
    <w:uiPriority w:val="99"/>
    <w:semiHidden/>
    <w:unhideWhenUsed/>
    <w:rsid w:val="00BE69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67658">
      <w:bodyDiv w:val="1"/>
      <w:marLeft w:val="0"/>
      <w:marRight w:val="0"/>
      <w:marTop w:val="0"/>
      <w:marBottom w:val="0"/>
      <w:divBdr>
        <w:top w:val="none" w:sz="0" w:space="0" w:color="auto"/>
        <w:left w:val="none" w:sz="0" w:space="0" w:color="auto"/>
        <w:bottom w:val="none" w:sz="0" w:space="0" w:color="auto"/>
        <w:right w:val="none" w:sz="0" w:space="0" w:color="auto"/>
      </w:divBdr>
    </w:div>
    <w:div w:id="160000784">
      <w:bodyDiv w:val="1"/>
      <w:marLeft w:val="0"/>
      <w:marRight w:val="0"/>
      <w:marTop w:val="0"/>
      <w:marBottom w:val="0"/>
      <w:divBdr>
        <w:top w:val="none" w:sz="0" w:space="0" w:color="auto"/>
        <w:left w:val="none" w:sz="0" w:space="0" w:color="auto"/>
        <w:bottom w:val="none" w:sz="0" w:space="0" w:color="auto"/>
        <w:right w:val="none" w:sz="0" w:space="0" w:color="auto"/>
      </w:divBdr>
    </w:div>
    <w:div w:id="173157970">
      <w:bodyDiv w:val="1"/>
      <w:marLeft w:val="0"/>
      <w:marRight w:val="0"/>
      <w:marTop w:val="0"/>
      <w:marBottom w:val="0"/>
      <w:divBdr>
        <w:top w:val="none" w:sz="0" w:space="0" w:color="auto"/>
        <w:left w:val="none" w:sz="0" w:space="0" w:color="auto"/>
        <w:bottom w:val="none" w:sz="0" w:space="0" w:color="auto"/>
        <w:right w:val="none" w:sz="0" w:space="0" w:color="auto"/>
      </w:divBdr>
    </w:div>
    <w:div w:id="173692499">
      <w:bodyDiv w:val="1"/>
      <w:marLeft w:val="0"/>
      <w:marRight w:val="0"/>
      <w:marTop w:val="0"/>
      <w:marBottom w:val="0"/>
      <w:divBdr>
        <w:top w:val="none" w:sz="0" w:space="0" w:color="auto"/>
        <w:left w:val="none" w:sz="0" w:space="0" w:color="auto"/>
        <w:bottom w:val="none" w:sz="0" w:space="0" w:color="auto"/>
        <w:right w:val="none" w:sz="0" w:space="0" w:color="auto"/>
      </w:divBdr>
    </w:div>
    <w:div w:id="202063256">
      <w:bodyDiv w:val="1"/>
      <w:marLeft w:val="0"/>
      <w:marRight w:val="0"/>
      <w:marTop w:val="0"/>
      <w:marBottom w:val="0"/>
      <w:divBdr>
        <w:top w:val="none" w:sz="0" w:space="0" w:color="auto"/>
        <w:left w:val="none" w:sz="0" w:space="0" w:color="auto"/>
        <w:bottom w:val="none" w:sz="0" w:space="0" w:color="auto"/>
        <w:right w:val="none" w:sz="0" w:space="0" w:color="auto"/>
      </w:divBdr>
    </w:div>
    <w:div w:id="454955687">
      <w:bodyDiv w:val="1"/>
      <w:marLeft w:val="0"/>
      <w:marRight w:val="0"/>
      <w:marTop w:val="0"/>
      <w:marBottom w:val="0"/>
      <w:divBdr>
        <w:top w:val="none" w:sz="0" w:space="0" w:color="auto"/>
        <w:left w:val="none" w:sz="0" w:space="0" w:color="auto"/>
        <w:bottom w:val="none" w:sz="0" w:space="0" w:color="auto"/>
        <w:right w:val="none" w:sz="0" w:space="0" w:color="auto"/>
      </w:divBdr>
      <w:divsChild>
        <w:div w:id="1414860601">
          <w:marLeft w:val="0"/>
          <w:marRight w:val="0"/>
          <w:marTop w:val="0"/>
          <w:marBottom w:val="0"/>
          <w:divBdr>
            <w:top w:val="none" w:sz="0" w:space="0" w:color="auto"/>
            <w:left w:val="none" w:sz="0" w:space="0" w:color="auto"/>
            <w:bottom w:val="none" w:sz="0" w:space="0" w:color="auto"/>
            <w:right w:val="none" w:sz="0" w:space="0" w:color="auto"/>
          </w:divBdr>
          <w:divsChild>
            <w:div w:id="528641541">
              <w:marLeft w:val="0"/>
              <w:marRight w:val="0"/>
              <w:marTop w:val="0"/>
              <w:marBottom w:val="0"/>
              <w:divBdr>
                <w:top w:val="none" w:sz="0" w:space="0" w:color="auto"/>
                <w:left w:val="none" w:sz="0" w:space="0" w:color="auto"/>
                <w:bottom w:val="none" w:sz="0" w:space="0" w:color="auto"/>
                <w:right w:val="none" w:sz="0" w:space="0" w:color="auto"/>
              </w:divBdr>
              <w:divsChild>
                <w:div w:id="909928696">
                  <w:marLeft w:val="0"/>
                  <w:marRight w:val="0"/>
                  <w:marTop w:val="0"/>
                  <w:marBottom w:val="0"/>
                  <w:divBdr>
                    <w:top w:val="none" w:sz="0" w:space="0" w:color="auto"/>
                    <w:left w:val="none" w:sz="0" w:space="0" w:color="auto"/>
                    <w:bottom w:val="none" w:sz="0" w:space="0" w:color="auto"/>
                    <w:right w:val="none" w:sz="0" w:space="0" w:color="auto"/>
                  </w:divBdr>
                </w:div>
              </w:divsChild>
            </w:div>
            <w:div w:id="625428893">
              <w:marLeft w:val="0"/>
              <w:marRight w:val="0"/>
              <w:marTop w:val="0"/>
              <w:marBottom w:val="0"/>
              <w:divBdr>
                <w:top w:val="none" w:sz="0" w:space="0" w:color="auto"/>
                <w:left w:val="none" w:sz="0" w:space="0" w:color="auto"/>
                <w:bottom w:val="none" w:sz="0" w:space="0" w:color="auto"/>
                <w:right w:val="none" w:sz="0" w:space="0" w:color="auto"/>
              </w:divBdr>
              <w:divsChild>
                <w:div w:id="1614483778">
                  <w:marLeft w:val="0"/>
                  <w:marRight w:val="0"/>
                  <w:marTop w:val="0"/>
                  <w:marBottom w:val="0"/>
                  <w:divBdr>
                    <w:top w:val="none" w:sz="0" w:space="0" w:color="auto"/>
                    <w:left w:val="none" w:sz="0" w:space="0" w:color="auto"/>
                    <w:bottom w:val="none" w:sz="0" w:space="0" w:color="auto"/>
                    <w:right w:val="none" w:sz="0" w:space="0" w:color="auto"/>
                  </w:divBdr>
                </w:div>
              </w:divsChild>
            </w:div>
            <w:div w:id="1539658334">
              <w:marLeft w:val="0"/>
              <w:marRight w:val="0"/>
              <w:marTop w:val="0"/>
              <w:marBottom w:val="0"/>
              <w:divBdr>
                <w:top w:val="none" w:sz="0" w:space="0" w:color="auto"/>
                <w:left w:val="none" w:sz="0" w:space="0" w:color="auto"/>
                <w:bottom w:val="none" w:sz="0" w:space="0" w:color="auto"/>
                <w:right w:val="none" w:sz="0" w:space="0" w:color="auto"/>
              </w:divBdr>
              <w:divsChild>
                <w:div w:id="719020174">
                  <w:marLeft w:val="0"/>
                  <w:marRight w:val="0"/>
                  <w:marTop w:val="0"/>
                  <w:marBottom w:val="0"/>
                  <w:divBdr>
                    <w:top w:val="none" w:sz="0" w:space="0" w:color="auto"/>
                    <w:left w:val="none" w:sz="0" w:space="0" w:color="auto"/>
                    <w:bottom w:val="none" w:sz="0" w:space="0" w:color="auto"/>
                    <w:right w:val="none" w:sz="0" w:space="0" w:color="auto"/>
                  </w:divBdr>
                </w:div>
              </w:divsChild>
            </w:div>
            <w:div w:id="35980866">
              <w:marLeft w:val="0"/>
              <w:marRight w:val="0"/>
              <w:marTop w:val="0"/>
              <w:marBottom w:val="0"/>
              <w:divBdr>
                <w:top w:val="none" w:sz="0" w:space="0" w:color="auto"/>
                <w:left w:val="none" w:sz="0" w:space="0" w:color="auto"/>
                <w:bottom w:val="none" w:sz="0" w:space="0" w:color="auto"/>
                <w:right w:val="none" w:sz="0" w:space="0" w:color="auto"/>
              </w:divBdr>
              <w:divsChild>
                <w:div w:id="318775855">
                  <w:marLeft w:val="0"/>
                  <w:marRight w:val="0"/>
                  <w:marTop w:val="0"/>
                  <w:marBottom w:val="0"/>
                  <w:divBdr>
                    <w:top w:val="none" w:sz="0" w:space="0" w:color="auto"/>
                    <w:left w:val="none" w:sz="0" w:space="0" w:color="auto"/>
                    <w:bottom w:val="none" w:sz="0" w:space="0" w:color="auto"/>
                    <w:right w:val="none" w:sz="0" w:space="0" w:color="auto"/>
                  </w:divBdr>
                </w:div>
              </w:divsChild>
            </w:div>
            <w:div w:id="1505048029">
              <w:marLeft w:val="0"/>
              <w:marRight w:val="0"/>
              <w:marTop w:val="0"/>
              <w:marBottom w:val="0"/>
              <w:divBdr>
                <w:top w:val="none" w:sz="0" w:space="0" w:color="auto"/>
                <w:left w:val="none" w:sz="0" w:space="0" w:color="auto"/>
                <w:bottom w:val="none" w:sz="0" w:space="0" w:color="auto"/>
                <w:right w:val="none" w:sz="0" w:space="0" w:color="auto"/>
              </w:divBdr>
              <w:divsChild>
                <w:div w:id="561866004">
                  <w:marLeft w:val="0"/>
                  <w:marRight w:val="0"/>
                  <w:marTop w:val="0"/>
                  <w:marBottom w:val="0"/>
                  <w:divBdr>
                    <w:top w:val="none" w:sz="0" w:space="0" w:color="auto"/>
                    <w:left w:val="none" w:sz="0" w:space="0" w:color="auto"/>
                    <w:bottom w:val="none" w:sz="0" w:space="0" w:color="auto"/>
                    <w:right w:val="none" w:sz="0" w:space="0" w:color="auto"/>
                  </w:divBdr>
                </w:div>
              </w:divsChild>
            </w:div>
            <w:div w:id="806318553">
              <w:marLeft w:val="0"/>
              <w:marRight w:val="0"/>
              <w:marTop w:val="0"/>
              <w:marBottom w:val="0"/>
              <w:divBdr>
                <w:top w:val="none" w:sz="0" w:space="0" w:color="auto"/>
                <w:left w:val="none" w:sz="0" w:space="0" w:color="auto"/>
                <w:bottom w:val="none" w:sz="0" w:space="0" w:color="auto"/>
                <w:right w:val="none" w:sz="0" w:space="0" w:color="auto"/>
              </w:divBdr>
              <w:divsChild>
                <w:div w:id="2066024570">
                  <w:marLeft w:val="0"/>
                  <w:marRight w:val="0"/>
                  <w:marTop w:val="0"/>
                  <w:marBottom w:val="0"/>
                  <w:divBdr>
                    <w:top w:val="none" w:sz="0" w:space="0" w:color="auto"/>
                    <w:left w:val="none" w:sz="0" w:space="0" w:color="auto"/>
                    <w:bottom w:val="none" w:sz="0" w:space="0" w:color="auto"/>
                    <w:right w:val="none" w:sz="0" w:space="0" w:color="auto"/>
                  </w:divBdr>
                </w:div>
              </w:divsChild>
            </w:div>
            <w:div w:id="297079533">
              <w:marLeft w:val="0"/>
              <w:marRight w:val="0"/>
              <w:marTop w:val="0"/>
              <w:marBottom w:val="0"/>
              <w:divBdr>
                <w:top w:val="none" w:sz="0" w:space="0" w:color="auto"/>
                <w:left w:val="none" w:sz="0" w:space="0" w:color="auto"/>
                <w:bottom w:val="none" w:sz="0" w:space="0" w:color="auto"/>
                <w:right w:val="none" w:sz="0" w:space="0" w:color="auto"/>
              </w:divBdr>
              <w:divsChild>
                <w:div w:id="754135701">
                  <w:marLeft w:val="0"/>
                  <w:marRight w:val="0"/>
                  <w:marTop w:val="0"/>
                  <w:marBottom w:val="0"/>
                  <w:divBdr>
                    <w:top w:val="none" w:sz="0" w:space="0" w:color="auto"/>
                    <w:left w:val="none" w:sz="0" w:space="0" w:color="auto"/>
                    <w:bottom w:val="none" w:sz="0" w:space="0" w:color="auto"/>
                    <w:right w:val="none" w:sz="0" w:space="0" w:color="auto"/>
                  </w:divBdr>
                </w:div>
              </w:divsChild>
            </w:div>
            <w:div w:id="1053308560">
              <w:marLeft w:val="0"/>
              <w:marRight w:val="0"/>
              <w:marTop w:val="0"/>
              <w:marBottom w:val="0"/>
              <w:divBdr>
                <w:top w:val="none" w:sz="0" w:space="0" w:color="auto"/>
                <w:left w:val="none" w:sz="0" w:space="0" w:color="auto"/>
                <w:bottom w:val="none" w:sz="0" w:space="0" w:color="auto"/>
                <w:right w:val="none" w:sz="0" w:space="0" w:color="auto"/>
              </w:divBdr>
              <w:divsChild>
                <w:div w:id="289360199">
                  <w:marLeft w:val="0"/>
                  <w:marRight w:val="0"/>
                  <w:marTop w:val="0"/>
                  <w:marBottom w:val="0"/>
                  <w:divBdr>
                    <w:top w:val="none" w:sz="0" w:space="0" w:color="auto"/>
                    <w:left w:val="none" w:sz="0" w:space="0" w:color="auto"/>
                    <w:bottom w:val="none" w:sz="0" w:space="0" w:color="auto"/>
                    <w:right w:val="none" w:sz="0" w:space="0" w:color="auto"/>
                  </w:divBdr>
                </w:div>
              </w:divsChild>
            </w:div>
            <w:div w:id="2038238654">
              <w:marLeft w:val="0"/>
              <w:marRight w:val="0"/>
              <w:marTop w:val="0"/>
              <w:marBottom w:val="0"/>
              <w:divBdr>
                <w:top w:val="none" w:sz="0" w:space="0" w:color="auto"/>
                <w:left w:val="none" w:sz="0" w:space="0" w:color="auto"/>
                <w:bottom w:val="none" w:sz="0" w:space="0" w:color="auto"/>
                <w:right w:val="none" w:sz="0" w:space="0" w:color="auto"/>
              </w:divBdr>
              <w:divsChild>
                <w:div w:id="1027368140">
                  <w:marLeft w:val="0"/>
                  <w:marRight w:val="0"/>
                  <w:marTop w:val="0"/>
                  <w:marBottom w:val="0"/>
                  <w:divBdr>
                    <w:top w:val="none" w:sz="0" w:space="0" w:color="auto"/>
                    <w:left w:val="none" w:sz="0" w:space="0" w:color="auto"/>
                    <w:bottom w:val="none" w:sz="0" w:space="0" w:color="auto"/>
                    <w:right w:val="none" w:sz="0" w:space="0" w:color="auto"/>
                  </w:divBdr>
                </w:div>
              </w:divsChild>
            </w:div>
            <w:div w:id="1763796194">
              <w:marLeft w:val="0"/>
              <w:marRight w:val="0"/>
              <w:marTop w:val="0"/>
              <w:marBottom w:val="0"/>
              <w:divBdr>
                <w:top w:val="none" w:sz="0" w:space="0" w:color="auto"/>
                <w:left w:val="none" w:sz="0" w:space="0" w:color="auto"/>
                <w:bottom w:val="none" w:sz="0" w:space="0" w:color="auto"/>
                <w:right w:val="none" w:sz="0" w:space="0" w:color="auto"/>
              </w:divBdr>
              <w:divsChild>
                <w:div w:id="881598809">
                  <w:marLeft w:val="0"/>
                  <w:marRight w:val="0"/>
                  <w:marTop w:val="0"/>
                  <w:marBottom w:val="0"/>
                  <w:divBdr>
                    <w:top w:val="none" w:sz="0" w:space="0" w:color="auto"/>
                    <w:left w:val="none" w:sz="0" w:space="0" w:color="auto"/>
                    <w:bottom w:val="none" w:sz="0" w:space="0" w:color="auto"/>
                    <w:right w:val="none" w:sz="0" w:space="0" w:color="auto"/>
                  </w:divBdr>
                </w:div>
              </w:divsChild>
            </w:div>
            <w:div w:id="1326277403">
              <w:marLeft w:val="0"/>
              <w:marRight w:val="0"/>
              <w:marTop w:val="0"/>
              <w:marBottom w:val="0"/>
              <w:divBdr>
                <w:top w:val="none" w:sz="0" w:space="0" w:color="auto"/>
                <w:left w:val="none" w:sz="0" w:space="0" w:color="auto"/>
                <w:bottom w:val="none" w:sz="0" w:space="0" w:color="auto"/>
                <w:right w:val="none" w:sz="0" w:space="0" w:color="auto"/>
              </w:divBdr>
              <w:divsChild>
                <w:div w:id="1319531150">
                  <w:marLeft w:val="0"/>
                  <w:marRight w:val="0"/>
                  <w:marTop w:val="0"/>
                  <w:marBottom w:val="0"/>
                  <w:divBdr>
                    <w:top w:val="none" w:sz="0" w:space="0" w:color="auto"/>
                    <w:left w:val="none" w:sz="0" w:space="0" w:color="auto"/>
                    <w:bottom w:val="none" w:sz="0" w:space="0" w:color="auto"/>
                    <w:right w:val="none" w:sz="0" w:space="0" w:color="auto"/>
                  </w:divBdr>
                </w:div>
              </w:divsChild>
            </w:div>
            <w:div w:id="1046832841">
              <w:marLeft w:val="0"/>
              <w:marRight w:val="0"/>
              <w:marTop w:val="0"/>
              <w:marBottom w:val="0"/>
              <w:divBdr>
                <w:top w:val="none" w:sz="0" w:space="0" w:color="auto"/>
                <w:left w:val="none" w:sz="0" w:space="0" w:color="auto"/>
                <w:bottom w:val="none" w:sz="0" w:space="0" w:color="auto"/>
                <w:right w:val="none" w:sz="0" w:space="0" w:color="auto"/>
              </w:divBdr>
              <w:divsChild>
                <w:div w:id="5996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2566">
      <w:bodyDiv w:val="1"/>
      <w:marLeft w:val="0"/>
      <w:marRight w:val="0"/>
      <w:marTop w:val="0"/>
      <w:marBottom w:val="0"/>
      <w:divBdr>
        <w:top w:val="none" w:sz="0" w:space="0" w:color="auto"/>
        <w:left w:val="none" w:sz="0" w:space="0" w:color="auto"/>
        <w:bottom w:val="none" w:sz="0" w:space="0" w:color="auto"/>
        <w:right w:val="none" w:sz="0" w:space="0" w:color="auto"/>
      </w:divBdr>
    </w:div>
    <w:div w:id="730158202">
      <w:bodyDiv w:val="1"/>
      <w:marLeft w:val="0"/>
      <w:marRight w:val="0"/>
      <w:marTop w:val="0"/>
      <w:marBottom w:val="0"/>
      <w:divBdr>
        <w:top w:val="none" w:sz="0" w:space="0" w:color="auto"/>
        <w:left w:val="none" w:sz="0" w:space="0" w:color="auto"/>
        <w:bottom w:val="none" w:sz="0" w:space="0" w:color="auto"/>
        <w:right w:val="none" w:sz="0" w:space="0" w:color="auto"/>
      </w:divBdr>
    </w:div>
    <w:div w:id="736441383">
      <w:bodyDiv w:val="1"/>
      <w:marLeft w:val="0"/>
      <w:marRight w:val="0"/>
      <w:marTop w:val="0"/>
      <w:marBottom w:val="0"/>
      <w:divBdr>
        <w:top w:val="none" w:sz="0" w:space="0" w:color="auto"/>
        <w:left w:val="none" w:sz="0" w:space="0" w:color="auto"/>
        <w:bottom w:val="none" w:sz="0" w:space="0" w:color="auto"/>
        <w:right w:val="none" w:sz="0" w:space="0" w:color="auto"/>
      </w:divBdr>
    </w:div>
    <w:div w:id="750392952">
      <w:bodyDiv w:val="1"/>
      <w:marLeft w:val="0"/>
      <w:marRight w:val="0"/>
      <w:marTop w:val="0"/>
      <w:marBottom w:val="0"/>
      <w:divBdr>
        <w:top w:val="none" w:sz="0" w:space="0" w:color="auto"/>
        <w:left w:val="none" w:sz="0" w:space="0" w:color="auto"/>
        <w:bottom w:val="none" w:sz="0" w:space="0" w:color="auto"/>
        <w:right w:val="none" w:sz="0" w:space="0" w:color="auto"/>
      </w:divBdr>
    </w:div>
    <w:div w:id="769156627">
      <w:bodyDiv w:val="1"/>
      <w:marLeft w:val="0"/>
      <w:marRight w:val="0"/>
      <w:marTop w:val="0"/>
      <w:marBottom w:val="0"/>
      <w:divBdr>
        <w:top w:val="none" w:sz="0" w:space="0" w:color="auto"/>
        <w:left w:val="none" w:sz="0" w:space="0" w:color="auto"/>
        <w:bottom w:val="none" w:sz="0" w:space="0" w:color="auto"/>
        <w:right w:val="none" w:sz="0" w:space="0" w:color="auto"/>
      </w:divBdr>
    </w:div>
    <w:div w:id="828717843">
      <w:bodyDiv w:val="1"/>
      <w:marLeft w:val="0"/>
      <w:marRight w:val="0"/>
      <w:marTop w:val="0"/>
      <w:marBottom w:val="0"/>
      <w:divBdr>
        <w:top w:val="none" w:sz="0" w:space="0" w:color="auto"/>
        <w:left w:val="none" w:sz="0" w:space="0" w:color="auto"/>
        <w:bottom w:val="none" w:sz="0" w:space="0" w:color="auto"/>
        <w:right w:val="none" w:sz="0" w:space="0" w:color="auto"/>
      </w:divBdr>
    </w:div>
    <w:div w:id="918637072">
      <w:bodyDiv w:val="1"/>
      <w:marLeft w:val="0"/>
      <w:marRight w:val="0"/>
      <w:marTop w:val="0"/>
      <w:marBottom w:val="0"/>
      <w:divBdr>
        <w:top w:val="none" w:sz="0" w:space="0" w:color="auto"/>
        <w:left w:val="none" w:sz="0" w:space="0" w:color="auto"/>
        <w:bottom w:val="none" w:sz="0" w:space="0" w:color="auto"/>
        <w:right w:val="none" w:sz="0" w:space="0" w:color="auto"/>
      </w:divBdr>
    </w:div>
    <w:div w:id="1080953034">
      <w:bodyDiv w:val="1"/>
      <w:marLeft w:val="0"/>
      <w:marRight w:val="0"/>
      <w:marTop w:val="0"/>
      <w:marBottom w:val="0"/>
      <w:divBdr>
        <w:top w:val="none" w:sz="0" w:space="0" w:color="auto"/>
        <w:left w:val="none" w:sz="0" w:space="0" w:color="auto"/>
        <w:bottom w:val="none" w:sz="0" w:space="0" w:color="auto"/>
        <w:right w:val="none" w:sz="0" w:space="0" w:color="auto"/>
      </w:divBdr>
      <w:divsChild>
        <w:div w:id="1492067459">
          <w:marLeft w:val="0"/>
          <w:marRight w:val="0"/>
          <w:marTop w:val="0"/>
          <w:marBottom w:val="0"/>
          <w:divBdr>
            <w:top w:val="none" w:sz="0" w:space="0" w:color="auto"/>
            <w:left w:val="none" w:sz="0" w:space="0" w:color="auto"/>
            <w:bottom w:val="none" w:sz="0" w:space="0" w:color="auto"/>
            <w:right w:val="none" w:sz="0" w:space="0" w:color="auto"/>
          </w:divBdr>
          <w:divsChild>
            <w:div w:id="787048357">
              <w:marLeft w:val="0"/>
              <w:marRight w:val="0"/>
              <w:marTop w:val="0"/>
              <w:marBottom w:val="0"/>
              <w:divBdr>
                <w:top w:val="none" w:sz="0" w:space="0" w:color="auto"/>
                <w:left w:val="none" w:sz="0" w:space="0" w:color="auto"/>
                <w:bottom w:val="none" w:sz="0" w:space="0" w:color="auto"/>
                <w:right w:val="none" w:sz="0" w:space="0" w:color="auto"/>
              </w:divBdr>
              <w:divsChild>
                <w:div w:id="542407349">
                  <w:marLeft w:val="0"/>
                  <w:marRight w:val="0"/>
                  <w:marTop w:val="0"/>
                  <w:marBottom w:val="0"/>
                  <w:divBdr>
                    <w:top w:val="none" w:sz="0" w:space="0" w:color="auto"/>
                    <w:left w:val="none" w:sz="0" w:space="0" w:color="auto"/>
                    <w:bottom w:val="none" w:sz="0" w:space="0" w:color="auto"/>
                    <w:right w:val="none" w:sz="0" w:space="0" w:color="auto"/>
                  </w:divBdr>
                </w:div>
              </w:divsChild>
            </w:div>
            <w:div w:id="773670213">
              <w:marLeft w:val="0"/>
              <w:marRight w:val="0"/>
              <w:marTop w:val="0"/>
              <w:marBottom w:val="0"/>
              <w:divBdr>
                <w:top w:val="none" w:sz="0" w:space="0" w:color="auto"/>
                <w:left w:val="none" w:sz="0" w:space="0" w:color="auto"/>
                <w:bottom w:val="none" w:sz="0" w:space="0" w:color="auto"/>
                <w:right w:val="none" w:sz="0" w:space="0" w:color="auto"/>
              </w:divBdr>
              <w:divsChild>
                <w:div w:id="974138869">
                  <w:marLeft w:val="0"/>
                  <w:marRight w:val="0"/>
                  <w:marTop w:val="0"/>
                  <w:marBottom w:val="0"/>
                  <w:divBdr>
                    <w:top w:val="none" w:sz="0" w:space="0" w:color="auto"/>
                    <w:left w:val="none" w:sz="0" w:space="0" w:color="auto"/>
                    <w:bottom w:val="none" w:sz="0" w:space="0" w:color="auto"/>
                    <w:right w:val="none" w:sz="0" w:space="0" w:color="auto"/>
                  </w:divBdr>
                </w:div>
              </w:divsChild>
            </w:div>
            <w:div w:id="955985670">
              <w:marLeft w:val="0"/>
              <w:marRight w:val="0"/>
              <w:marTop w:val="0"/>
              <w:marBottom w:val="0"/>
              <w:divBdr>
                <w:top w:val="none" w:sz="0" w:space="0" w:color="auto"/>
                <w:left w:val="none" w:sz="0" w:space="0" w:color="auto"/>
                <w:bottom w:val="none" w:sz="0" w:space="0" w:color="auto"/>
                <w:right w:val="none" w:sz="0" w:space="0" w:color="auto"/>
              </w:divBdr>
              <w:divsChild>
                <w:div w:id="237637374">
                  <w:marLeft w:val="0"/>
                  <w:marRight w:val="0"/>
                  <w:marTop w:val="0"/>
                  <w:marBottom w:val="0"/>
                  <w:divBdr>
                    <w:top w:val="none" w:sz="0" w:space="0" w:color="auto"/>
                    <w:left w:val="none" w:sz="0" w:space="0" w:color="auto"/>
                    <w:bottom w:val="none" w:sz="0" w:space="0" w:color="auto"/>
                    <w:right w:val="none" w:sz="0" w:space="0" w:color="auto"/>
                  </w:divBdr>
                </w:div>
              </w:divsChild>
            </w:div>
            <w:div w:id="26294796">
              <w:marLeft w:val="0"/>
              <w:marRight w:val="0"/>
              <w:marTop w:val="0"/>
              <w:marBottom w:val="0"/>
              <w:divBdr>
                <w:top w:val="none" w:sz="0" w:space="0" w:color="auto"/>
                <w:left w:val="none" w:sz="0" w:space="0" w:color="auto"/>
                <w:bottom w:val="none" w:sz="0" w:space="0" w:color="auto"/>
                <w:right w:val="none" w:sz="0" w:space="0" w:color="auto"/>
              </w:divBdr>
              <w:divsChild>
                <w:div w:id="229120158">
                  <w:marLeft w:val="0"/>
                  <w:marRight w:val="0"/>
                  <w:marTop w:val="0"/>
                  <w:marBottom w:val="0"/>
                  <w:divBdr>
                    <w:top w:val="none" w:sz="0" w:space="0" w:color="auto"/>
                    <w:left w:val="none" w:sz="0" w:space="0" w:color="auto"/>
                    <w:bottom w:val="none" w:sz="0" w:space="0" w:color="auto"/>
                    <w:right w:val="none" w:sz="0" w:space="0" w:color="auto"/>
                  </w:divBdr>
                </w:div>
              </w:divsChild>
            </w:div>
            <w:div w:id="603005097">
              <w:marLeft w:val="0"/>
              <w:marRight w:val="0"/>
              <w:marTop w:val="0"/>
              <w:marBottom w:val="0"/>
              <w:divBdr>
                <w:top w:val="none" w:sz="0" w:space="0" w:color="auto"/>
                <w:left w:val="none" w:sz="0" w:space="0" w:color="auto"/>
                <w:bottom w:val="none" w:sz="0" w:space="0" w:color="auto"/>
                <w:right w:val="none" w:sz="0" w:space="0" w:color="auto"/>
              </w:divBdr>
              <w:divsChild>
                <w:div w:id="2052223629">
                  <w:marLeft w:val="0"/>
                  <w:marRight w:val="0"/>
                  <w:marTop w:val="0"/>
                  <w:marBottom w:val="0"/>
                  <w:divBdr>
                    <w:top w:val="none" w:sz="0" w:space="0" w:color="auto"/>
                    <w:left w:val="none" w:sz="0" w:space="0" w:color="auto"/>
                    <w:bottom w:val="none" w:sz="0" w:space="0" w:color="auto"/>
                    <w:right w:val="none" w:sz="0" w:space="0" w:color="auto"/>
                  </w:divBdr>
                </w:div>
              </w:divsChild>
            </w:div>
            <w:div w:id="1923753730">
              <w:marLeft w:val="0"/>
              <w:marRight w:val="0"/>
              <w:marTop w:val="0"/>
              <w:marBottom w:val="0"/>
              <w:divBdr>
                <w:top w:val="none" w:sz="0" w:space="0" w:color="auto"/>
                <w:left w:val="none" w:sz="0" w:space="0" w:color="auto"/>
                <w:bottom w:val="none" w:sz="0" w:space="0" w:color="auto"/>
                <w:right w:val="none" w:sz="0" w:space="0" w:color="auto"/>
              </w:divBdr>
              <w:divsChild>
                <w:div w:id="129831230">
                  <w:marLeft w:val="0"/>
                  <w:marRight w:val="0"/>
                  <w:marTop w:val="0"/>
                  <w:marBottom w:val="0"/>
                  <w:divBdr>
                    <w:top w:val="none" w:sz="0" w:space="0" w:color="auto"/>
                    <w:left w:val="none" w:sz="0" w:space="0" w:color="auto"/>
                    <w:bottom w:val="none" w:sz="0" w:space="0" w:color="auto"/>
                    <w:right w:val="none" w:sz="0" w:space="0" w:color="auto"/>
                  </w:divBdr>
                </w:div>
              </w:divsChild>
            </w:div>
            <w:div w:id="186143688">
              <w:marLeft w:val="0"/>
              <w:marRight w:val="0"/>
              <w:marTop w:val="0"/>
              <w:marBottom w:val="0"/>
              <w:divBdr>
                <w:top w:val="none" w:sz="0" w:space="0" w:color="auto"/>
                <w:left w:val="none" w:sz="0" w:space="0" w:color="auto"/>
                <w:bottom w:val="none" w:sz="0" w:space="0" w:color="auto"/>
                <w:right w:val="none" w:sz="0" w:space="0" w:color="auto"/>
              </w:divBdr>
              <w:divsChild>
                <w:div w:id="2034531313">
                  <w:marLeft w:val="0"/>
                  <w:marRight w:val="0"/>
                  <w:marTop w:val="0"/>
                  <w:marBottom w:val="0"/>
                  <w:divBdr>
                    <w:top w:val="none" w:sz="0" w:space="0" w:color="auto"/>
                    <w:left w:val="none" w:sz="0" w:space="0" w:color="auto"/>
                    <w:bottom w:val="none" w:sz="0" w:space="0" w:color="auto"/>
                    <w:right w:val="none" w:sz="0" w:space="0" w:color="auto"/>
                  </w:divBdr>
                </w:div>
              </w:divsChild>
            </w:div>
            <w:div w:id="403141119">
              <w:marLeft w:val="0"/>
              <w:marRight w:val="0"/>
              <w:marTop w:val="0"/>
              <w:marBottom w:val="0"/>
              <w:divBdr>
                <w:top w:val="none" w:sz="0" w:space="0" w:color="auto"/>
                <w:left w:val="none" w:sz="0" w:space="0" w:color="auto"/>
                <w:bottom w:val="none" w:sz="0" w:space="0" w:color="auto"/>
                <w:right w:val="none" w:sz="0" w:space="0" w:color="auto"/>
              </w:divBdr>
              <w:divsChild>
                <w:div w:id="814032592">
                  <w:marLeft w:val="0"/>
                  <w:marRight w:val="0"/>
                  <w:marTop w:val="0"/>
                  <w:marBottom w:val="0"/>
                  <w:divBdr>
                    <w:top w:val="none" w:sz="0" w:space="0" w:color="auto"/>
                    <w:left w:val="none" w:sz="0" w:space="0" w:color="auto"/>
                    <w:bottom w:val="none" w:sz="0" w:space="0" w:color="auto"/>
                    <w:right w:val="none" w:sz="0" w:space="0" w:color="auto"/>
                  </w:divBdr>
                </w:div>
              </w:divsChild>
            </w:div>
            <w:div w:id="222642847">
              <w:marLeft w:val="0"/>
              <w:marRight w:val="0"/>
              <w:marTop w:val="0"/>
              <w:marBottom w:val="0"/>
              <w:divBdr>
                <w:top w:val="none" w:sz="0" w:space="0" w:color="auto"/>
                <w:left w:val="none" w:sz="0" w:space="0" w:color="auto"/>
                <w:bottom w:val="none" w:sz="0" w:space="0" w:color="auto"/>
                <w:right w:val="none" w:sz="0" w:space="0" w:color="auto"/>
              </w:divBdr>
              <w:divsChild>
                <w:div w:id="1678653044">
                  <w:marLeft w:val="0"/>
                  <w:marRight w:val="0"/>
                  <w:marTop w:val="0"/>
                  <w:marBottom w:val="0"/>
                  <w:divBdr>
                    <w:top w:val="none" w:sz="0" w:space="0" w:color="auto"/>
                    <w:left w:val="none" w:sz="0" w:space="0" w:color="auto"/>
                    <w:bottom w:val="none" w:sz="0" w:space="0" w:color="auto"/>
                    <w:right w:val="none" w:sz="0" w:space="0" w:color="auto"/>
                  </w:divBdr>
                </w:div>
              </w:divsChild>
            </w:div>
            <w:div w:id="151415217">
              <w:marLeft w:val="0"/>
              <w:marRight w:val="0"/>
              <w:marTop w:val="0"/>
              <w:marBottom w:val="0"/>
              <w:divBdr>
                <w:top w:val="none" w:sz="0" w:space="0" w:color="auto"/>
                <w:left w:val="none" w:sz="0" w:space="0" w:color="auto"/>
                <w:bottom w:val="none" w:sz="0" w:space="0" w:color="auto"/>
                <w:right w:val="none" w:sz="0" w:space="0" w:color="auto"/>
              </w:divBdr>
              <w:divsChild>
                <w:div w:id="1840580295">
                  <w:marLeft w:val="0"/>
                  <w:marRight w:val="0"/>
                  <w:marTop w:val="0"/>
                  <w:marBottom w:val="0"/>
                  <w:divBdr>
                    <w:top w:val="none" w:sz="0" w:space="0" w:color="auto"/>
                    <w:left w:val="none" w:sz="0" w:space="0" w:color="auto"/>
                    <w:bottom w:val="none" w:sz="0" w:space="0" w:color="auto"/>
                    <w:right w:val="none" w:sz="0" w:space="0" w:color="auto"/>
                  </w:divBdr>
                </w:div>
              </w:divsChild>
            </w:div>
            <w:div w:id="32002548">
              <w:marLeft w:val="0"/>
              <w:marRight w:val="0"/>
              <w:marTop w:val="0"/>
              <w:marBottom w:val="0"/>
              <w:divBdr>
                <w:top w:val="none" w:sz="0" w:space="0" w:color="auto"/>
                <w:left w:val="none" w:sz="0" w:space="0" w:color="auto"/>
                <w:bottom w:val="none" w:sz="0" w:space="0" w:color="auto"/>
                <w:right w:val="none" w:sz="0" w:space="0" w:color="auto"/>
              </w:divBdr>
              <w:divsChild>
                <w:div w:id="1460493956">
                  <w:marLeft w:val="0"/>
                  <w:marRight w:val="0"/>
                  <w:marTop w:val="0"/>
                  <w:marBottom w:val="0"/>
                  <w:divBdr>
                    <w:top w:val="none" w:sz="0" w:space="0" w:color="auto"/>
                    <w:left w:val="none" w:sz="0" w:space="0" w:color="auto"/>
                    <w:bottom w:val="none" w:sz="0" w:space="0" w:color="auto"/>
                    <w:right w:val="none" w:sz="0" w:space="0" w:color="auto"/>
                  </w:divBdr>
                </w:div>
              </w:divsChild>
            </w:div>
            <w:div w:id="863204951">
              <w:marLeft w:val="0"/>
              <w:marRight w:val="0"/>
              <w:marTop w:val="0"/>
              <w:marBottom w:val="0"/>
              <w:divBdr>
                <w:top w:val="none" w:sz="0" w:space="0" w:color="auto"/>
                <w:left w:val="none" w:sz="0" w:space="0" w:color="auto"/>
                <w:bottom w:val="none" w:sz="0" w:space="0" w:color="auto"/>
                <w:right w:val="none" w:sz="0" w:space="0" w:color="auto"/>
              </w:divBdr>
              <w:divsChild>
                <w:div w:id="268583208">
                  <w:marLeft w:val="0"/>
                  <w:marRight w:val="0"/>
                  <w:marTop w:val="0"/>
                  <w:marBottom w:val="0"/>
                  <w:divBdr>
                    <w:top w:val="none" w:sz="0" w:space="0" w:color="auto"/>
                    <w:left w:val="none" w:sz="0" w:space="0" w:color="auto"/>
                    <w:bottom w:val="none" w:sz="0" w:space="0" w:color="auto"/>
                    <w:right w:val="none" w:sz="0" w:space="0" w:color="auto"/>
                  </w:divBdr>
                </w:div>
              </w:divsChild>
            </w:div>
            <w:div w:id="1205290606">
              <w:marLeft w:val="0"/>
              <w:marRight w:val="0"/>
              <w:marTop w:val="0"/>
              <w:marBottom w:val="0"/>
              <w:divBdr>
                <w:top w:val="none" w:sz="0" w:space="0" w:color="auto"/>
                <w:left w:val="none" w:sz="0" w:space="0" w:color="auto"/>
                <w:bottom w:val="none" w:sz="0" w:space="0" w:color="auto"/>
                <w:right w:val="none" w:sz="0" w:space="0" w:color="auto"/>
              </w:divBdr>
              <w:divsChild>
                <w:div w:id="291181715">
                  <w:marLeft w:val="0"/>
                  <w:marRight w:val="0"/>
                  <w:marTop w:val="0"/>
                  <w:marBottom w:val="0"/>
                  <w:divBdr>
                    <w:top w:val="none" w:sz="0" w:space="0" w:color="auto"/>
                    <w:left w:val="none" w:sz="0" w:space="0" w:color="auto"/>
                    <w:bottom w:val="none" w:sz="0" w:space="0" w:color="auto"/>
                    <w:right w:val="none" w:sz="0" w:space="0" w:color="auto"/>
                  </w:divBdr>
                </w:div>
              </w:divsChild>
            </w:div>
            <w:div w:id="384834724">
              <w:marLeft w:val="0"/>
              <w:marRight w:val="0"/>
              <w:marTop w:val="0"/>
              <w:marBottom w:val="0"/>
              <w:divBdr>
                <w:top w:val="none" w:sz="0" w:space="0" w:color="auto"/>
                <w:left w:val="none" w:sz="0" w:space="0" w:color="auto"/>
                <w:bottom w:val="none" w:sz="0" w:space="0" w:color="auto"/>
                <w:right w:val="none" w:sz="0" w:space="0" w:color="auto"/>
              </w:divBdr>
              <w:divsChild>
                <w:div w:id="1942686761">
                  <w:marLeft w:val="0"/>
                  <w:marRight w:val="0"/>
                  <w:marTop w:val="0"/>
                  <w:marBottom w:val="0"/>
                  <w:divBdr>
                    <w:top w:val="none" w:sz="0" w:space="0" w:color="auto"/>
                    <w:left w:val="none" w:sz="0" w:space="0" w:color="auto"/>
                    <w:bottom w:val="none" w:sz="0" w:space="0" w:color="auto"/>
                    <w:right w:val="none" w:sz="0" w:space="0" w:color="auto"/>
                  </w:divBdr>
                </w:div>
              </w:divsChild>
            </w:div>
            <w:div w:id="1651984255">
              <w:marLeft w:val="0"/>
              <w:marRight w:val="0"/>
              <w:marTop w:val="0"/>
              <w:marBottom w:val="0"/>
              <w:divBdr>
                <w:top w:val="none" w:sz="0" w:space="0" w:color="auto"/>
                <w:left w:val="none" w:sz="0" w:space="0" w:color="auto"/>
                <w:bottom w:val="none" w:sz="0" w:space="0" w:color="auto"/>
                <w:right w:val="none" w:sz="0" w:space="0" w:color="auto"/>
              </w:divBdr>
              <w:divsChild>
                <w:div w:id="105770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3029">
      <w:bodyDiv w:val="1"/>
      <w:marLeft w:val="0"/>
      <w:marRight w:val="0"/>
      <w:marTop w:val="0"/>
      <w:marBottom w:val="0"/>
      <w:divBdr>
        <w:top w:val="none" w:sz="0" w:space="0" w:color="auto"/>
        <w:left w:val="none" w:sz="0" w:space="0" w:color="auto"/>
        <w:bottom w:val="none" w:sz="0" w:space="0" w:color="auto"/>
        <w:right w:val="none" w:sz="0" w:space="0" w:color="auto"/>
      </w:divBdr>
    </w:div>
    <w:div w:id="1156343150">
      <w:bodyDiv w:val="1"/>
      <w:marLeft w:val="0"/>
      <w:marRight w:val="0"/>
      <w:marTop w:val="0"/>
      <w:marBottom w:val="0"/>
      <w:divBdr>
        <w:top w:val="none" w:sz="0" w:space="0" w:color="auto"/>
        <w:left w:val="none" w:sz="0" w:space="0" w:color="auto"/>
        <w:bottom w:val="none" w:sz="0" w:space="0" w:color="auto"/>
        <w:right w:val="none" w:sz="0" w:space="0" w:color="auto"/>
      </w:divBdr>
    </w:div>
    <w:div w:id="1204753356">
      <w:bodyDiv w:val="1"/>
      <w:marLeft w:val="0"/>
      <w:marRight w:val="0"/>
      <w:marTop w:val="0"/>
      <w:marBottom w:val="0"/>
      <w:divBdr>
        <w:top w:val="none" w:sz="0" w:space="0" w:color="auto"/>
        <w:left w:val="none" w:sz="0" w:space="0" w:color="auto"/>
        <w:bottom w:val="none" w:sz="0" w:space="0" w:color="auto"/>
        <w:right w:val="none" w:sz="0" w:space="0" w:color="auto"/>
      </w:divBdr>
    </w:div>
    <w:div w:id="1264876949">
      <w:bodyDiv w:val="1"/>
      <w:marLeft w:val="0"/>
      <w:marRight w:val="0"/>
      <w:marTop w:val="0"/>
      <w:marBottom w:val="0"/>
      <w:divBdr>
        <w:top w:val="none" w:sz="0" w:space="0" w:color="auto"/>
        <w:left w:val="none" w:sz="0" w:space="0" w:color="auto"/>
        <w:bottom w:val="none" w:sz="0" w:space="0" w:color="auto"/>
        <w:right w:val="none" w:sz="0" w:space="0" w:color="auto"/>
      </w:divBdr>
    </w:div>
    <w:div w:id="1397051762">
      <w:bodyDiv w:val="1"/>
      <w:marLeft w:val="0"/>
      <w:marRight w:val="0"/>
      <w:marTop w:val="0"/>
      <w:marBottom w:val="0"/>
      <w:divBdr>
        <w:top w:val="none" w:sz="0" w:space="0" w:color="auto"/>
        <w:left w:val="none" w:sz="0" w:space="0" w:color="auto"/>
        <w:bottom w:val="none" w:sz="0" w:space="0" w:color="auto"/>
        <w:right w:val="none" w:sz="0" w:space="0" w:color="auto"/>
      </w:divBdr>
    </w:div>
    <w:div w:id="1444153757">
      <w:bodyDiv w:val="1"/>
      <w:marLeft w:val="0"/>
      <w:marRight w:val="0"/>
      <w:marTop w:val="0"/>
      <w:marBottom w:val="0"/>
      <w:divBdr>
        <w:top w:val="none" w:sz="0" w:space="0" w:color="auto"/>
        <w:left w:val="none" w:sz="0" w:space="0" w:color="auto"/>
        <w:bottom w:val="none" w:sz="0" w:space="0" w:color="auto"/>
        <w:right w:val="none" w:sz="0" w:space="0" w:color="auto"/>
      </w:divBdr>
    </w:div>
    <w:div w:id="1469740598">
      <w:bodyDiv w:val="1"/>
      <w:marLeft w:val="0"/>
      <w:marRight w:val="0"/>
      <w:marTop w:val="0"/>
      <w:marBottom w:val="0"/>
      <w:divBdr>
        <w:top w:val="none" w:sz="0" w:space="0" w:color="auto"/>
        <w:left w:val="none" w:sz="0" w:space="0" w:color="auto"/>
        <w:bottom w:val="none" w:sz="0" w:space="0" w:color="auto"/>
        <w:right w:val="none" w:sz="0" w:space="0" w:color="auto"/>
      </w:divBdr>
    </w:div>
    <w:div w:id="1484927149">
      <w:bodyDiv w:val="1"/>
      <w:marLeft w:val="0"/>
      <w:marRight w:val="0"/>
      <w:marTop w:val="0"/>
      <w:marBottom w:val="0"/>
      <w:divBdr>
        <w:top w:val="none" w:sz="0" w:space="0" w:color="auto"/>
        <w:left w:val="none" w:sz="0" w:space="0" w:color="auto"/>
        <w:bottom w:val="none" w:sz="0" w:space="0" w:color="auto"/>
        <w:right w:val="none" w:sz="0" w:space="0" w:color="auto"/>
      </w:divBdr>
    </w:div>
    <w:div w:id="1563131201">
      <w:bodyDiv w:val="1"/>
      <w:marLeft w:val="0"/>
      <w:marRight w:val="0"/>
      <w:marTop w:val="0"/>
      <w:marBottom w:val="0"/>
      <w:divBdr>
        <w:top w:val="none" w:sz="0" w:space="0" w:color="auto"/>
        <w:left w:val="none" w:sz="0" w:space="0" w:color="auto"/>
        <w:bottom w:val="none" w:sz="0" w:space="0" w:color="auto"/>
        <w:right w:val="none" w:sz="0" w:space="0" w:color="auto"/>
      </w:divBdr>
    </w:div>
    <w:div w:id="1615674516">
      <w:bodyDiv w:val="1"/>
      <w:marLeft w:val="0"/>
      <w:marRight w:val="0"/>
      <w:marTop w:val="0"/>
      <w:marBottom w:val="0"/>
      <w:divBdr>
        <w:top w:val="none" w:sz="0" w:space="0" w:color="auto"/>
        <w:left w:val="none" w:sz="0" w:space="0" w:color="auto"/>
        <w:bottom w:val="none" w:sz="0" w:space="0" w:color="auto"/>
        <w:right w:val="none" w:sz="0" w:space="0" w:color="auto"/>
      </w:divBdr>
    </w:div>
    <w:div w:id="1743675725">
      <w:bodyDiv w:val="1"/>
      <w:marLeft w:val="0"/>
      <w:marRight w:val="0"/>
      <w:marTop w:val="0"/>
      <w:marBottom w:val="0"/>
      <w:divBdr>
        <w:top w:val="none" w:sz="0" w:space="0" w:color="auto"/>
        <w:left w:val="none" w:sz="0" w:space="0" w:color="auto"/>
        <w:bottom w:val="none" w:sz="0" w:space="0" w:color="auto"/>
        <w:right w:val="none" w:sz="0" w:space="0" w:color="auto"/>
      </w:divBdr>
    </w:div>
    <w:div w:id="1752582996">
      <w:bodyDiv w:val="1"/>
      <w:marLeft w:val="0"/>
      <w:marRight w:val="0"/>
      <w:marTop w:val="0"/>
      <w:marBottom w:val="0"/>
      <w:divBdr>
        <w:top w:val="none" w:sz="0" w:space="0" w:color="auto"/>
        <w:left w:val="none" w:sz="0" w:space="0" w:color="auto"/>
        <w:bottom w:val="none" w:sz="0" w:space="0" w:color="auto"/>
        <w:right w:val="none" w:sz="0" w:space="0" w:color="auto"/>
      </w:divBdr>
      <w:divsChild>
        <w:div w:id="302270952">
          <w:marLeft w:val="0"/>
          <w:marRight w:val="0"/>
          <w:marTop w:val="0"/>
          <w:marBottom w:val="0"/>
          <w:divBdr>
            <w:top w:val="none" w:sz="0" w:space="0" w:color="auto"/>
            <w:left w:val="none" w:sz="0" w:space="0" w:color="auto"/>
            <w:bottom w:val="none" w:sz="0" w:space="0" w:color="auto"/>
            <w:right w:val="none" w:sz="0" w:space="0" w:color="auto"/>
          </w:divBdr>
          <w:divsChild>
            <w:div w:id="911700273">
              <w:marLeft w:val="0"/>
              <w:marRight w:val="0"/>
              <w:marTop w:val="0"/>
              <w:marBottom w:val="0"/>
              <w:divBdr>
                <w:top w:val="none" w:sz="0" w:space="0" w:color="auto"/>
                <w:left w:val="none" w:sz="0" w:space="0" w:color="auto"/>
                <w:bottom w:val="none" w:sz="0" w:space="0" w:color="auto"/>
                <w:right w:val="none" w:sz="0" w:space="0" w:color="auto"/>
              </w:divBdr>
              <w:divsChild>
                <w:div w:id="1535924468">
                  <w:marLeft w:val="0"/>
                  <w:marRight w:val="0"/>
                  <w:marTop w:val="0"/>
                  <w:marBottom w:val="0"/>
                  <w:divBdr>
                    <w:top w:val="none" w:sz="0" w:space="0" w:color="auto"/>
                    <w:left w:val="none" w:sz="0" w:space="0" w:color="auto"/>
                    <w:bottom w:val="none" w:sz="0" w:space="0" w:color="auto"/>
                    <w:right w:val="none" w:sz="0" w:space="0" w:color="auto"/>
                  </w:divBdr>
                </w:div>
              </w:divsChild>
            </w:div>
            <w:div w:id="283464390">
              <w:marLeft w:val="0"/>
              <w:marRight w:val="0"/>
              <w:marTop w:val="0"/>
              <w:marBottom w:val="0"/>
              <w:divBdr>
                <w:top w:val="none" w:sz="0" w:space="0" w:color="auto"/>
                <w:left w:val="none" w:sz="0" w:space="0" w:color="auto"/>
                <w:bottom w:val="none" w:sz="0" w:space="0" w:color="auto"/>
                <w:right w:val="none" w:sz="0" w:space="0" w:color="auto"/>
              </w:divBdr>
              <w:divsChild>
                <w:div w:id="394933028">
                  <w:marLeft w:val="0"/>
                  <w:marRight w:val="0"/>
                  <w:marTop w:val="0"/>
                  <w:marBottom w:val="0"/>
                  <w:divBdr>
                    <w:top w:val="none" w:sz="0" w:space="0" w:color="auto"/>
                    <w:left w:val="none" w:sz="0" w:space="0" w:color="auto"/>
                    <w:bottom w:val="none" w:sz="0" w:space="0" w:color="auto"/>
                    <w:right w:val="none" w:sz="0" w:space="0" w:color="auto"/>
                  </w:divBdr>
                </w:div>
              </w:divsChild>
            </w:div>
            <w:div w:id="1992128854">
              <w:marLeft w:val="0"/>
              <w:marRight w:val="0"/>
              <w:marTop w:val="0"/>
              <w:marBottom w:val="0"/>
              <w:divBdr>
                <w:top w:val="none" w:sz="0" w:space="0" w:color="auto"/>
                <w:left w:val="none" w:sz="0" w:space="0" w:color="auto"/>
                <w:bottom w:val="none" w:sz="0" w:space="0" w:color="auto"/>
                <w:right w:val="none" w:sz="0" w:space="0" w:color="auto"/>
              </w:divBdr>
              <w:divsChild>
                <w:div w:id="597493864">
                  <w:marLeft w:val="0"/>
                  <w:marRight w:val="0"/>
                  <w:marTop w:val="0"/>
                  <w:marBottom w:val="0"/>
                  <w:divBdr>
                    <w:top w:val="none" w:sz="0" w:space="0" w:color="auto"/>
                    <w:left w:val="none" w:sz="0" w:space="0" w:color="auto"/>
                    <w:bottom w:val="none" w:sz="0" w:space="0" w:color="auto"/>
                    <w:right w:val="none" w:sz="0" w:space="0" w:color="auto"/>
                  </w:divBdr>
                </w:div>
              </w:divsChild>
            </w:div>
            <w:div w:id="498270424">
              <w:marLeft w:val="0"/>
              <w:marRight w:val="0"/>
              <w:marTop w:val="0"/>
              <w:marBottom w:val="0"/>
              <w:divBdr>
                <w:top w:val="none" w:sz="0" w:space="0" w:color="auto"/>
                <w:left w:val="none" w:sz="0" w:space="0" w:color="auto"/>
                <w:bottom w:val="none" w:sz="0" w:space="0" w:color="auto"/>
                <w:right w:val="none" w:sz="0" w:space="0" w:color="auto"/>
              </w:divBdr>
              <w:divsChild>
                <w:div w:id="58526358">
                  <w:marLeft w:val="0"/>
                  <w:marRight w:val="0"/>
                  <w:marTop w:val="0"/>
                  <w:marBottom w:val="0"/>
                  <w:divBdr>
                    <w:top w:val="none" w:sz="0" w:space="0" w:color="auto"/>
                    <w:left w:val="none" w:sz="0" w:space="0" w:color="auto"/>
                    <w:bottom w:val="none" w:sz="0" w:space="0" w:color="auto"/>
                    <w:right w:val="none" w:sz="0" w:space="0" w:color="auto"/>
                  </w:divBdr>
                </w:div>
              </w:divsChild>
            </w:div>
            <w:div w:id="2063826836">
              <w:marLeft w:val="0"/>
              <w:marRight w:val="0"/>
              <w:marTop w:val="0"/>
              <w:marBottom w:val="0"/>
              <w:divBdr>
                <w:top w:val="none" w:sz="0" w:space="0" w:color="auto"/>
                <w:left w:val="none" w:sz="0" w:space="0" w:color="auto"/>
                <w:bottom w:val="none" w:sz="0" w:space="0" w:color="auto"/>
                <w:right w:val="none" w:sz="0" w:space="0" w:color="auto"/>
              </w:divBdr>
              <w:divsChild>
                <w:div w:id="1706297648">
                  <w:marLeft w:val="0"/>
                  <w:marRight w:val="0"/>
                  <w:marTop w:val="0"/>
                  <w:marBottom w:val="0"/>
                  <w:divBdr>
                    <w:top w:val="none" w:sz="0" w:space="0" w:color="auto"/>
                    <w:left w:val="none" w:sz="0" w:space="0" w:color="auto"/>
                    <w:bottom w:val="none" w:sz="0" w:space="0" w:color="auto"/>
                    <w:right w:val="none" w:sz="0" w:space="0" w:color="auto"/>
                  </w:divBdr>
                </w:div>
              </w:divsChild>
            </w:div>
            <w:div w:id="1497921743">
              <w:marLeft w:val="0"/>
              <w:marRight w:val="0"/>
              <w:marTop w:val="0"/>
              <w:marBottom w:val="0"/>
              <w:divBdr>
                <w:top w:val="none" w:sz="0" w:space="0" w:color="auto"/>
                <w:left w:val="none" w:sz="0" w:space="0" w:color="auto"/>
                <w:bottom w:val="none" w:sz="0" w:space="0" w:color="auto"/>
                <w:right w:val="none" w:sz="0" w:space="0" w:color="auto"/>
              </w:divBdr>
              <w:divsChild>
                <w:div w:id="2131120176">
                  <w:marLeft w:val="0"/>
                  <w:marRight w:val="0"/>
                  <w:marTop w:val="0"/>
                  <w:marBottom w:val="0"/>
                  <w:divBdr>
                    <w:top w:val="none" w:sz="0" w:space="0" w:color="auto"/>
                    <w:left w:val="none" w:sz="0" w:space="0" w:color="auto"/>
                    <w:bottom w:val="none" w:sz="0" w:space="0" w:color="auto"/>
                    <w:right w:val="none" w:sz="0" w:space="0" w:color="auto"/>
                  </w:divBdr>
                </w:div>
              </w:divsChild>
            </w:div>
            <w:div w:id="573854875">
              <w:marLeft w:val="0"/>
              <w:marRight w:val="0"/>
              <w:marTop w:val="0"/>
              <w:marBottom w:val="0"/>
              <w:divBdr>
                <w:top w:val="none" w:sz="0" w:space="0" w:color="auto"/>
                <w:left w:val="none" w:sz="0" w:space="0" w:color="auto"/>
                <w:bottom w:val="none" w:sz="0" w:space="0" w:color="auto"/>
                <w:right w:val="none" w:sz="0" w:space="0" w:color="auto"/>
              </w:divBdr>
              <w:divsChild>
                <w:div w:id="1483306283">
                  <w:marLeft w:val="0"/>
                  <w:marRight w:val="0"/>
                  <w:marTop w:val="0"/>
                  <w:marBottom w:val="0"/>
                  <w:divBdr>
                    <w:top w:val="none" w:sz="0" w:space="0" w:color="auto"/>
                    <w:left w:val="none" w:sz="0" w:space="0" w:color="auto"/>
                    <w:bottom w:val="none" w:sz="0" w:space="0" w:color="auto"/>
                    <w:right w:val="none" w:sz="0" w:space="0" w:color="auto"/>
                  </w:divBdr>
                </w:div>
              </w:divsChild>
            </w:div>
            <w:div w:id="2024745480">
              <w:marLeft w:val="0"/>
              <w:marRight w:val="0"/>
              <w:marTop w:val="0"/>
              <w:marBottom w:val="0"/>
              <w:divBdr>
                <w:top w:val="none" w:sz="0" w:space="0" w:color="auto"/>
                <w:left w:val="none" w:sz="0" w:space="0" w:color="auto"/>
                <w:bottom w:val="none" w:sz="0" w:space="0" w:color="auto"/>
                <w:right w:val="none" w:sz="0" w:space="0" w:color="auto"/>
              </w:divBdr>
              <w:divsChild>
                <w:div w:id="1323318943">
                  <w:marLeft w:val="0"/>
                  <w:marRight w:val="0"/>
                  <w:marTop w:val="0"/>
                  <w:marBottom w:val="0"/>
                  <w:divBdr>
                    <w:top w:val="none" w:sz="0" w:space="0" w:color="auto"/>
                    <w:left w:val="none" w:sz="0" w:space="0" w:color="auto"/>
                    <w:bottom w:val="none" w:sz="0" w:space="0" w:color="auto"/>
                    <w:right w:val="none" w:sz="0" w:space="0" w:color="auto"/>
                  </w:divBdr>
                </w:div>
              </w:divsChild>
            </w:div>
            <w:div w:id="954681040">
              <w:marLeft w:val="0"/>
              <w:marRight w:val="0"/>
              <w:marTop w:val="0"/>
              <w:marBottom w:val="0"/>
              <w:divBdr>
                <w:top w:val="none" w:sz="0" w:space="0" w:color="auto"/>
                <w:left w:val="none" w:sz="0" w:space="0" w:color="auto"/>
                <w:bottom w:val="none" w:sz="0" w:space="0" w:color="auto"/>
                <w:right w:val="none" w:sz="0" w:space="0" w:color="auto"/>
              </w:divBdr>
              <w:divsChild>
                <w:div w:id="115686345">
                  <w:marLeft w:val="0"/>
                  <w:marRight w:val="0"/>
                  <w:marTop w:val="0"/>
                  <w:marBottom w:val="0"/>
                  <w:divBdr>
                    <w:top w:val="none" w:sz="0" w:space="0" w:color="auto"/>
                    <w:left w:val="none" w:sz="0" w:space="0" w:color="auto"/>
                    <w:bottom w:val="none" w:sz="0" w:space="0" w:color="auto"/>
                    <w:right w:val="none" w:sz="0" w:space="0" w:color="auto"/>
                  </w:divBdr>
                </w:div>
              </w:divsChild>
            </w:div>
            <w:div w:id="1814716897">
              <w:marLeft w:val="0"/>
              <w:marRight w:val="0"/>
              <w:marTop w:val="0"/>
              <w:marBottom w:val="0"/>
              <w:divBdr>
                <w:top w:val="none" w:sz="0" w:space="0" w:color="auto"/>
                <w:left w:val="none" w:sz="0" w:space="0" w:color="auto"/>
                <w:bottom w:val="none" w:sz="0" w:space="0" w:color="auto"/>
                <w:right w:val="none" w:sz="0" w:space="0" w:color="auto"/>
              </w:divBdr>
              <w:divsChild>
                <w:div w:id="1192453827">
                  <w:marLeft w:val="0"/>
                  <w:marRight w:val="0"/>
                  <w:marTop w:val="0"/>
                  <w:marBottom w:val="0"/>
                  <w:divBdr>
                    <w:top w:val="none" w:sz="0" w:space="0" w:color="auto"/>
                    <w:left w:val="none" w:sz="0" w:space="0" w:color="auto"/>
                    <w:bottom w:val="none" w:sz="0" w:space="0" w:color="auto"/>
                    <w:right w:val="none" w:sz="0" w:space="0" w:color="auto"/>
                  </w:divBdr>
                </w:div>
              </w:divsChild>
            </w:div>
            <w:div w:id="766729865">
              <w:marLeft w:val="0"/>
              <w:marRight w:val="0"/>
              <w:marTop w:val="0"/>
              <w:marBottom w:val="0"/>
              <w:divBdr>
                <w:top w:val="none" w:sz="0" w:space="0" w:color="auto"/>
                <w:left w:val="none" w:sz="0" w:space="0" w:color="auto"/>
                <w:bottom w:val="none" w:sz="0" w:space="0" w:color="auto"/>
                <w:right w:val="none" w:sz="0" w:space="0" w:color="auto"/>
              </w:divBdr>
              <w:divsChild>
                <w:div w:id="673606074">
                  <w:marLeft w:val="0"/>
                  <w:marRight w:val="0"/>
                  <w:marTop w:val="0"/>
                  <w:marBottom w:val="0"/>
                  <w:divBdr>
                    <w:top w:val="none" w:sz="0" w:space="0" w:color="auto"/>
                    <w:left w:val="none" w:sz="0" w:space="0" w:color="auto"/>
                    <w:bottom w:val="none" w:sz="0" w:space="0" w:color="auto"/>
                    <w:right w:val="none" w:sz="0" w:space="0" w:color="auto"/>
                  </w:divBdr>
                </w:div>
              </w:divsChild>
            </w:div>
            <w:div w:id="185826997">
              <w:marLeft w:val="0"/>
              <w:marRight w:val="0"/>
              <w:marTop w:val="0"/>
              <w:marBottom w:val="0"/>
              <w:divBdr>
                <w:top w:val="none" w:sz="0" w:space="0" w:color="auto"/>
                <w:left w:val="none" w:sz="0" w:space="0" w:color="auto"/>
                <w:bottom w:val="none" w:sz="0" w:space="0" w:color="auto"/>
                <w:right w:val="none" w:sz="0" w:space="0" w:color="auto"/>
              </w:divBdr>
              <w:divsChild>
                <w:div w:id="11061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5304">
      <w:bodyDiv w:val="1"/>
      <w:marLeft w:val="0"/>
      <w:marRight w:val="0"/>
      <w:marTop w:val="0"/>
      <w:marBottom w:val="0"/>
      <w:divBdr>
        <w:top w:val="none" w:sz="0" w:space="0" w:color="auto"/>
        <w:left w:val="none" w:sz="0" w:space="0" w:color="auto"/>
        <w:bottom w:val="none" w:sz="0" w:space="0" w:color="auto"/>
        <w:right w:val="none" w:sz="0" w:space="0" w:color="auto"/>
      </w:divBdr>
    </w:div>
    <w:div w:id="1872722865">
      <w:bodyDiv w:val="1"/>
      <w:marLeft w:val="0"/>
      <w:marRight w:val="0"/>
      <w:marTop w:val="0"/>
      <w:marBottom w:val="0"/>
      <w:divBdr>
        <w:top w:val="none" w:sz="0" w:space="0" w:color="auto"/>
        <w:left w:val="none" w:sz="0" w:space="0" w:color="auto"/>
        <w:bottom w:val="none" w:sz="0" w:space="0" w:color="auto"/>
        <w:right w:val="none" w:sz="0" w:space="0" w:color="auto"/>
      </w:divBdr>
    </w:div>
    <w:div w:id="2065441942">
      <w:bodyDiv w:val="1"/>
      <w:marLeft w:val="0"/>
      <w:marRight w:val="0"/>
      <w:marTop w:val="0"/>
      <w:marBottom w:val="0"/>
      <w:divBdr>
        <w:top w:val="none" w:sz="0" w:space="0" w:color="auto"/>
        <w:left w:val="none" w:sz="0" w:space="0" w:color="auto"/>
        <w:bottom w:val="none" w:sz="0" w:space="0" w:color="auto"/>
        <w:right w:val="none" w:sz="0" w:space="0" w:color="auto"/>
      </w:divBdr>
    </w:div>
    <w:div w:id="2089881540">
      <w:bodyDiv w:val="1"/>
      <w:marLeft w:val="0"/>
      <w:marRight w:val="0"/>
      <w:marTop w:val="0"/>
      <w:marBottom w:val="0"/>
      <w:divBdr>
        <w:top w:val="none" w:sz="0" w:space="0" w:color="auto"/>
        <w:left w:val="none" w:sz="0" w:space="0" w:color="auto"/>
        <w:bottom w:val="none" w:sz="0" w:space="0" w:color="auto"/>
        <w:right w:val="none" w:sz="0" w:space="0" w:color="auto"/>
      </w:divBdr>
    </w:div>
    <w:div w:id="214049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dcdbs.ssec.wisc.edu/mcidasv/forums/" TargetMode="External"/><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umetrain.org/RGBguide/recipes/recipe_Airmass_RGB.pdf" TargetMode="External"/><Relationship Id="rId25" Type="http://schemas.openxmlformats.org/officeDocument/2006/relationships/hyperlink" Target="http://www.ssec.wisc.edu/mcidas/forums/"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www.ssec.wisc.edu/mcidas/software/x/mcstretch_info.html" TargetMode="External"/><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sec.wisc.edu/mcidas/software/v/"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47</Pages>
  <Words>11035</Words>
  <Characters>62903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Carp</dc:creator>
  <cp:lastModifiedBy>Robert Carp</cp:lastModifiedBy>
  <cp:revision>12</cp:revision>
  <cp:lastPrinted>2018-05-21T20:09:00Z</cp:lastPrinted>
  <dcterms:created xsi:type="dcterms:W3CDTF">2018-05-21T13:41:00Z</dcterms:created>
  <dcterms:modified xsi:type="dcterms:W3CDTF">2018-05-21T20:34:00Z</dcterms:modified>
</cp:coreProperties>
</file>