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CB" w:rsidRPr="009D5092" w:rsidRDefault="006136CB" w:rsidP="00131599">
      <w:pPr>
        <w:pStyle w:val="NoSpacing"/>
        <w:rPr>
          <w:b/>
          <w:sz w:val="28"/>
          <w:u w:val="single"/>
        </w:rPr>
      </w:pPr>
      <w:r w:rsidRPr="009D5092">
        <w:rPr>
          <w:b/>
          <w:sz w:val="28"/>
          <w:u w:val="single"/>
        </w:rPr>
        <w:t>Local Chapter and 2012 Annual Meeting Program Committee Meeting</w:t>
      </w:r>
    </w:p>
    <w:p w:rsidR="006136CB" w:rsidRPr="009D5092" w:rsidRDefault="006136CB" w:rsidP="00131599">
      <w:pPr>
        <w:pStyle w:val="NoSpacing"/>
        <w:rPr>
          <w:sz w:val="28"/>
        </w:rPr>
      </w:pPr>
      <w:r w:rsidRPr="009D5092">
        <w:rPr>
          <w:sz w:val="28"/>
        </w:rPr>
        <w:t>Agenda for 12 July 2011</w:t>
      </w:r>
      <w:r w:rsidR="00BB5B9A">
        <w:rPr>
          <w:sz w:val="28"/>
        </w:rPr>
        <w:tab/>
      </w:r>
      <w:r w:rsidR="00BB5B9A">
        <w:rPr>
          <w:sz w:val="28"/>
        </w:rPr>
        <w:tab/>
        <w:t>Convene in AOSS 351, 1225 W. Dayton St.</w:t>
      </w:r>
    </w:p>
    <w:p w:rsidR="006136CB" w:rsidRDefault="006136CB" w:rsidP="00131599">
      <w:pPr>
        <w:pStyle w:val="NoSpacing"/>
      </w:pPr>
    </w:p>
    <w:p w:rsidR="00A01102" w:rsidRDefault="006E640B" w:rsidP="00131599">
      <w:pPr>
        <w:pStyle w:val="NoSpacing"/>
      </w:pPr>
      <w:r>
        <w:t>Attendance</w:t>
      </w:r>
      <w:r w:rsidR="009D5092">
        <w:t xml:space="preserve"> and Introductions</w:t>
      </w:r>
    </w:p>
    <w:p w:rsidR="00131599" w:rsidRDefault="00131599" w:rsidP="00131599">
      <w:pPr>
        <w:pStyle w:val="NoSpacing"/>
      </w:pPr>
    </w:p>
    <w:p w:rsidR="001006A6" w:rsidRDefault="001006A6" w:rsidP="00131599">
      <w:pPr>
        <w:pStyle w:val="NoSpacing"/>
      </w:pPr>
      <w:r>
        <w:t>2011 Annual Meeting</w:t>
      </w:r>
    </w:p>
    <w:p w:rsidR="001006A6" w:rsidRDefault="006136CB" w:rsidP="006136CB">
      <w:pPr>
        <w:pStyle w:val="NoSpacing"/>
        <w:numPr>
          <w:ilvl w:val="0"/>
          <w:numId w:val="5"/>
        </w:numPr>
      </w:pPr>
      <w:r>
        <w:t>D</w:t>
      </w:r>
      <w:r w:rsidR="001006A6">
        <w:t>etermine members of program committee attending</w:t>
      </w:r>
      <w:r w:rsidR="00C65D31">
        <w:t xml:space="preserve"> Birmingham meeting</w:t>
      </w:r>
    </w:p>
    <w:p w:rsidR="00C65D31" w:rsidRDefault="00C65D31" w:rsidP="001006A6">
      <w:pPr>
        <w:pStyle w:val="NoSpacing"/>
        <w:numPr>
          <w:ilvl w:val="0"/>
          <w:numId w:val="5"/>
        </w:numPr>
      </w:pPr>
      <w:r>
        <w:t>Features:</w:t>
      </w:r>
    </w:p>
    <w:p w:rsidR="00C65D31" w:rsidRDefault="00C65D31" w:rsidP="00C65D31">
      <w:pPr>
        <w:pStyle w:val="NoSpacing"/>
        <w:numPr>
          <w:ilvl w:val="1"/>
          <w:numId w:val="5"/>
        </w:numPr>
      </w:pPr>
      <w:r>
        <w:t>New event for the public</w:t>
      </w:r>
    </w:p>
    <w:p w:rsidR="00C65D31" w:rsidRDefault="00C65D31" w:rsidP="00C65D31">
      <w:pPr>
        <w:pStyle w:val="NoSpacing"/>
        <w:numPr>
          <w:ilvl w:val="1"/>
          <w:numId w:val="5"/>
        </w:numPr>
      </w:pPr>
      <w:r>
        <w:t>Paired with GOES Users’ Conference</w:t>
      </w:r>
    </w:p>
    <w:p w:rsidR="00C65D31" w:rsidRDefault="00C65D31" w:rsidP="00C65D31">
      <w:pPr>
        <w:pStyle w:val="NoSpacing"/>
        <w:numPr>
          <w:ilvl w:val="1"/>
          <w:numId w:val="5"/>
        </w:numPr>
      </w:pPr>
      <w:r>
        <w:t>Record fundraising</w:t>
      </w:r>
      <w:r w:rsidR="006F63E0">
        <w:t>/sponsorships</w:t>
      </w:r>
    </w:p>
    <w:p w:rsidR="00C65D31" w:rsidRDefault="00C65D31" w:rsidP="00C65D31">
      <w:pPr>
        <w:pStyle w:val="NoSpacing"/>
        <w:numPr>
          <w:ilvl w:val="1"/>
          <w:numId w:val="5"/>
        </w:numPr>
      </w:pPr>
      <w:r>
        <w:t>Record number of abstracts submitted, 275 (300 with GOES Users’ Conference)</w:t>
      </w:r>
    </w:p>
    <w:p w:rsidR="006F63E0" w:rsidRDefault="006F63E0" w:rsidP="006F63E0">
      <w:pPr>
        <w:pStyle w:val="NoSpacing"/>
      </w:pPr>
    </w:p>
    <w:p w:rsidR="006F63E0" w:rsidRDefault="006F63E0" w:rsidP="006F63E0">
      <w:pPr>
        <w:pStyle w:val="NoSpacing"/>
      </w:pPr>
      <w:r>
        <w:t>2012 Annual Meeting</w:t>
      </w:r>
    </w:p>
    <w:p w:rsidR="006136CB" w:rsidRDefault="006136CB" w:rsidP="006136CB">
      <w:pPr>
        <w:pStyle w:val="NoSpacing"/>
        <w:numPr>
          <w:ilvl w:val="0"/>
          <w:numId w:val="9"/>
        </w:numPr>
      </w:pPr>
      <w:r>
        <w:rPr>
          <w:iCs/>
        </w:rPr>
        <w:t xml:space="preserve">Theme:  </w:t>
      </w:r>
      <w:r w:rsidR="00CD0643" w:rsidRPr="006136CB">
        <w:rPr>
          <w:i/>
          <w:iCs/>
        </w:rPr>
        <w:t>Synthesizing Weather Information for Society: From Observations to Action across our Communities</w:t>
      </w:r>
    </w:p>
    <w:p w:rsidR="001006A6" w:rsidRDefault="006136CB" w:rsidP="00131599">
      <w:pPr>
        <w:pStyle w:val="NoSpacing"/>
        <w:numPr>
          <w:ilvl w:val="0"/>
          <w:numId w:val="9"/>
        </w:numPr>
      </w:pPr>
      <w:r>
        <w:t xml:space="preserve">Creativity needed!  </w:t>
      </w:r>
      <w:r w:rsidR="006F63E0">
        <w:t xml:space="preserve">What sells Madison?  </w:t>
      </w:r>
      <w:r>
        <w:t>Are there any c</w:t>
      </w:r>
      <w:r w:rsidR="006F63E0">
        <w:t>reative ideas to entice members to attend</w:t>
      </w:r>
      <w:r>
        <w:t xml:space="preserve"> and additional sponsors?</w:t>
      </w:r>
    </w:p>
    <w:p w:rsidR="00131599" w:rsidRDefault="001006A6" w:rsidP="006136CB">
      <w:pPr>
        <w:pStyle w:val="NoSpacing"/>
        <w:numPr>
          <w:ilvl w:val="0"/>
          <w:numId w:val="9"/>
        </w:numPr>
      </w:pPr>
      <w:r>
        <w:t>Program Committee Leaders</w:t>
      </w:r>
      <w:r w:rsidR="006136CB">
        <w:t xml:space="preserve"> Finalized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>Chair</w:t>
      </w:r>
      <w:r w:rsidRPr="006E640B">
        <w:tab/>
      </w:r>
      <w:r w:rsidRPr="006E640B">
        <w:tab/>
      </w:r>
      <w:r w:rsidRPr="006E640B">
        <w:tab/>
      </w:r>
      <w:r w:rsidRPr="006E640B">
        <w:tab/>
        <w:t xml:space="preserve">Jordan </w:t>
      </w:r>
      <w:proofErr w:type="spellStart"/>
      <w:r w:rsidRPr="006E640B">
        <w:t>Gerth</w:t>
      </w:r>
      <w:proofErr w:type="spellEnd"/>
      <w:r w:rsidRPr="006E640B">
        <w:t>, CIMSS/SSEC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>Broadcaster Representative</w:t>
      </w:r>
      <w:r w:rsidRPr="006E640B">
        <w:tab/>
      </w:r>
      <w:r w:rsidR="00CD0643">
        <w:tab/>
      </w:r>
      <w:r w:rsidRPr="006E640B">
        <w:t>Brian Olson, WKOW ABC-27 Madison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>Industry Representative</w:t>
      </w:r>
      <w:r w:rsidRPr="006E640B">
        <w:tab/>
      </w:r>
      <w:r w:rsidR="006E640B">
        <w:tab/>
      </w:r>
      <w:r w:rsidRPr="006E640B">
        <w:t>Ashley Schleicher, Weather Central</w:t>
      </w:r>
    </w:p>
    <w:p w:rsidR="00131599" w:rsidRPr="006E640B" w:rsidRDefault="00131599" w:rsidP="006136CB">
      <w:pPr>
        <w:pStyle w:val="NoSpacing"/>
        <w:ind w:left="360"/>
      </w:pPr>
      <w:r w:rsidRPr="006E640B">
        <w:t>Faculty Representative</w:t>
      </w:r>
      <w:r w:rsidRPr="006E640B">
        <w:tab/>
      </w:r>
      <w:r w:rsidRPr="006E640B">
        <w:tab/>
        <w:t xml:space="preserve">Matthew </w:t>
      </w:r>
      <w:proofErr w:type="spellStart"/>
      <w:r w:rsidRPr="006E640B">
        <w:t>Lazzara</w:t>
      </w:r>
      <w:proofErr w:type="spellEnd"/>
      <w:r w:rsidRPr="006E640B">
        <w:t>, Madison Area Technical College</w:t>
      </w:r>
      <w:r w:rsidRPr="006E640B">
        <w:tab/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>Student Representative</w:t>
      </w:r>
      <w:r w:rsidRPr="006E640B">
        <w:rPr>
          <w:bCs/>
        </w:rPr>
        <w:tab/>
      </w:r>
      <w:r w:rsidRPr="006E640B">
        <w:tab/>
        <w:t xml:space="preserve">Elise </w:t>
      </w:r>
      <w:proofErr w:type="spellStart"/>
      <w:r w:rsidRPr="006E640B">
        <w:t>Garms</w:t>
      </w:r>
      <w:proofErr w:type="spellEnd"/>
      <w:r w:rsidRPr="006E640B">
        <w:t>, University of Wisconsin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>Local Chapter Representatives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ab/>
        <w:t>University/State Gov’t</w:t>
      </w:r>
      <w:r w:rsidRPr="006E640B">
        <w:rPr>
          <w:bCs/>
        </w:rPr>
        <w:tab/>
      </w:r>
      <w:r w:rsidR="00CD0643">
        <w:rPr>
          <w:bCs/>
        </w:rPr>
        <w:tab/>
      </w:r>
      <w:r w:rsidRPr="006E640B">
        <w:rPr>
          <w:bCs/>
        </w:rPr>
        <w:t xml:space="preserve">Lee </w:t>
      </w:r>
      <w:proofErr w:type="spellStart"/>
      <w:r w:rsidRPr="006E640B">
        <w:rPr>
          <w:bCs/>
        </w:rPr>
        <w:t>Cronce</w:t>
      </w:r>
      <w:proofErr w:type="spellEnd"/>
      <w:r w:rsidRPr="006E640B">
        <w:rPr>
          <w:bCs/>
        </w:rPr>
        <w:t>, CIMSS/SSEC</w:t>
      </w:r>
    </w:p>
    <w:p w:rsidR="00131599" w:rsidRPr="006E640B" w:rsidRDefault="00131599" w:rsidP="006136CB">
      <w:pPr>
        <w:pStyle w:val="NoSpacing"/>
        <w:ind w:left="360"/>
      </w:pPr>
      <w:r w:rsidRPr="006E640B">
        <w:rPr>
          <w:bCs/>
        </w:rPr>
        <w:tab/>
        <w:t>Federal Government</w:t>
      </w:r>
      <w:r w:rsidRPr="006E640B">
        <w:tab/>
      </w:r>
      <w:r w:rsidR="00CD0643">
        <w:tab/>
      </w:r>
      <w:bookmarkStart w:id="0" w:name="_GoBack"/>
      <w:bookmarkEnd w:id="0"/>
      <w:r w:rsidRPr="006E640B">
        <w:t xml:space="preserve">Marcia </w:t>
      </w:r>
      <w:proofErr w:type="spellStart"/>
      <w:r w:rsidRPr="006E640B">
        <w:t>Cronce</w:t>
      </w:r>
      <w:proofErr w:type="spellEnd"/>
      <w:r w:rsidRPr="006E640B">
        <w:t>, National Weather Service</w:t>
      </w:r>
    </w:p>
    <w:p w:rsidR="00131599" w:rsidRDefault="00131599" w:rsidP="00131599">
      <w:pPr>
        <w:pStyle w:val="NoSpacing"/>
      </w:pPr>
    </w:p>
    <w:p w:rsidR="001006A6" w:rsidRDefault="001006A6" w:rsidP="00131599">
      <w:pPr>
        <w:pStyle w:val="NoSpacing"/>
      </w:pPr>
      <w:r>
        <w:t>Updates</w:t>
      </w:r>
      <w:r w:rsidR="009D5092">
        <w:t xml:space="preserve"> from Representatives</w:t>
      </w:r>
    </w:p>
    <w:p w:rsidR="001006A6" w:rsidRDefault="001006A6" w:rsidP="00C65D31">
      <w:pPr>
        <w:pStyle w:val="NoSpacing"/>
        <w:numPr>
          <w:ilvl w:val="0"/>
          <w:numId w:val="5"/>
        </w:numPr>
      </w:pPr>
      <w:r>
        <w:t>Weather Central Team</w:t>
      </w:r>
    </w:p>
    <w:p w:rsidR="00C65D31" w:rsidRDefault="00C65D31" w:rsidP="00C65D31">
      <w:pPr>
        <w:pStyle w:val="NoSpacing"/>
        <w:numPr>
          <w:ilvl w:val="1"/>
          <w:numId w:val="5"/>
        </w:numPr>
      </w:pPr>
      <w:r>
        <w:t>Plans for annual meeting web site?</w:t>
      </w:r>
    </w:p>
    <w:p w:rsidR="001006A6" w:rsidRDefault="001006A6" w:rsidP="00C65D31">
      <w:pPr>
        <w:pStyle w:val="NoSpacing"/>
        <w:numPr>
          <w:ilvl w:val="0"/>
          <w:numId w:val="5"/>
        </w:numPr>
      </w:pPr>
      <w:r>
        <w:t xml:space="preserve">Matthew </w:t>
      </w:r>
      <w:proofErr w:type="spellStart"/>
      <w:r>
        <w:t>Lazzara</w:t>
      </w:r>
      <w:proofErr w:type="spellEnd"/>
      <w:r>
        <w:t xml:space="preserve"> and Elise </w:t>
      </w:r>
      <w:proofErr w:type="spellStart"/>
      <w:r>
        <w:t>Garms</w:t>
      </w:r>
      <w:proofErr w:type="spellEnd"/>
      <w:r>
        <w:t xml:space="preserve"> – Student Program</w:t>
      </w:r>
    </w:p>
    <w:p w:rsidR="001006A6" w:rsidRDefault="001006A6" w:rsidP="00C65D31">
      <w:pPr>
        <w:pStyle w:val="NoSpacing"/>
        <w:numPr>
          <w:ilvl w:val="1"/>
          <w:numId w:val="5"/>
        </w:numPr>
      </w:pPr>
      <w:r>
        <w:t xml:space="preserve">John </w:t>
      </w:r>
      <w:proofErr w:type="spellStart"/>
      <w:r>
        <w:t>Ogren</w:t>
      </w:r>
      <w:proofErr w:type="spellEnd"/>
      <w:r>
        <w:t xml:space="preserve">, </w:t>
      </w:r>
      <w:r w:rsidR="00C65D31">
        <w:t xml:space="preserve">Director of the </w:t>
      </w:r>
      <w:r>
        <w:t>National Weather Service Training Center, has offered his assistance in planning</w:t>
      </w:r>
    </w:p>
    <w:p w:rsidR="001006A6" w:rsidRDefault="001006A6" w:rsidP="00C65D31">
      <w:pPr>
        <w:pStyle w:val="NoSpacing"/>
        <w:numPr>
          <w:ilvl w:val="0"/>
          <w:numId w:val="5"/>
        </w:numPr>
      </w:pPr>
      <w:r>
        <w:t xml:space="preserve">Lee </w:t>
      </w:r>
      <w:proofErr w:type="spellStart"/>
      <w:r>
        <w:t>Cronce</w:t>
      </w:r>
      <w:proofErr w:type="spellEnd"/>
      <w:r>
        <w:t xml:space="preserve"> – Guest Speakers and Town Hall Theme</w:t>
      </w:r>
    </w:p>
    <w:p w:rsidR="00131599" w:rsidRDefault="001006A6" w:rsidP="00C65D31">
      <w:pPr>
        <w:pStyle w:val="NoSpacing"/>
        <w:numPr>
          <w:ilvl w:val="1"/>
          <w:numId w:val="5"/>
        </w:numPr>
      </w:pPr>
      <w:r>
        <w:t>Per tradition, Director of</w:t>
      </w:r>
      <w:r w:rsidR="00C65D31">
        <w:t xml:space="preserve"> the</w:t>
      </w:r>
      <w:r>
        <w:t xml:space="preserve"> NWS Region where meeting held should be afforded </w:t>
      </w:r>
      <w:r w:rsidR="00C65D31">
        <w:t xml:space="preserve">an </w:t>
      </w:r>
      <w:r>
        <w:t xml:space="preserve">opportunity to speak; in this case, Lynn </w:t>
      </w:r>
      <w:proofErr w:type="spellStart"/>
      <w:r>
        <w:t>Maximuk</w:t>
      </w:r>
      <w:proofErr w:type="spellEnd"/>
      <w:r>
        <w:t xml:space="preserve"> is Director of Central Region</w:t>
      </w:r>
    </w:p>
    <w:p w:rsidR="001006A6" w:rsidRDefault="001006A6" w:rsidP="001006A6">
      <w:pPr>
        <w:pStyle w:val="NoSpacing"/>
      </w:pPr>
    </w:p>
    <w:p w:rsidR="001006A6" w:rsidRDefault="001006A6" w:rsidP="001006A6">
      <w:pPr>
        <w:pStyle w:val="NoSpacing"/>
      </w:pPr>
      <w:r>
        <w:t>Special Sessions</w:t>
      </w:r>
    </w:p>
    <w:p w:rsidR="001006A6" w:rsidRPr="006E640B" w:rsidRDefault="006E640B" w:rsidP="006E640B">
      <w:pPr>
        <w:pStyle w:val="NoSpacing"/>
        <w:numPr>
          <w:ilvl w:val="0"/>
          <w:numId w:val="7"/>
        </w:numPr>
      </w:pPr>
      <w:r>
        <w:rPr>
          <w:i/>
        </w:rPr>
        <w:t>Developing AWIPS across the Weather Enterprise</w:t>
      </w:r>
    </w:p>
    <w:p w:rsidR="006E640B" w:rsidRDefault="006E640B" w:rsidP="006E640B">
      <w:pPr>
        <w:pStyle w:val="NoSpacing"/>
        <w:numPr>
          <w:ilvl w:val="1"/>
          <w:numId w:val="7"/>
        </w:numPr>
      </w:pPr>
      <w:r>
        <w:t>See announcement</w:t>
      </w:r>
    </w:p>
    <w:p w:rsidR="006E640B" w:rsidRDefault="006E640B" w:rsidP="006E640B">
      <w:pPr>
        <w:pStyle w:val="NoSpacing"/>
        <w:numPr>
          <w:ilvl w:val="1"/>
          <w:numId w:val="7"/>
        </w:numPr>
      </w:pPr>
      <w:r>
        <w:t>Feedback from Raytheon</w:t>
      </w:r>
    </w:p>
    <w:p w:rsidR="006136CB" w:rsidRDefault="006136CB" w:rsidP="006136CB">
      <w:pPr>
        <w:pStyle w:val="NoSpacing"/>
        <w:numPr>
          <w:ilvl w:val="0"/>
          <w:numId w:val="7"/>
        </w:numPr>
      </w:pPr>
      <w:r>
        <w:t>Ideas for other special sessions or events, ideally must be sponsored</w:t>
      </w:r>
    </w:p>
    <w:p w:rsidR="006E640B" w:rsidRDefault="006E640B" w:rsidP="001006A6">
      <w:pPr>
        <w:pStyle w:val="NoSpacing"/>
      </w:pPr>
    </w:p>
    <w:p w:rsidR="001006A6" w:rsidRDefault="006E640B" w:rsidP="001006A6">
      <w:pPr>
        <w:pStyle w:val="NoSpacing"/>
      </w:pPr>
      <w:r>
        <w:t>Open Business</w:t>
      </w:r>
    </w:p>
    <w:p w:rsidR="001006A6" w:rsidRDefault="001006A6" w:rsidP="001006A6">
      <w:pPr>
        <w:pStyle w:val="NoSpacing"/>
        <w:numPr>
          <w:ilvl w:val="0"/>
          <w:numId w:val="4"/>
        </w:numPr>
      </w:pPr>
      <w:r>
        <w:t>Comments on agenda outline</w:t>
      </w:r>
      <w:r w:rsidR="006136CB">
        <w:t>, following revisions</w:t>
      </w:r>
    </w:p>
    <w:p w:rsidR="006F63E0" w:rsidRDefault="006F63E0" w:rsidP="001006A6">
      <w:pPr>
        <w:pStyle w:val="NoSpacing"/>
        <w:numPr>
          <w:ilvl w:val="0"/>
          <w:numId w:val="4"/>
        </w:numPr>
      </w:pPr>
      <w:r>
        <w:lastRenderedPageBreak/>
        <w:t>Has anyone had contact with Wind Capital Group?  Are there any other groups in the Madison area who may be interested exhibiting at our annual meeting?</w:t>
      </w:r>
    </w:p>
    <w:p w:rsidR="00C65D31" w:rsidRDefault="00C65D31" w:rsidP="00C65D31">
      <w:pPr>
        <w:pStyle w:val="NoSpacing"/>
      </w:pPr>
    </w:p>
    <w:p w:rsidR="00C65D31" w:rsidRDefault="00C65D31" w:rsidP="00C65D31">
      <w:pPr>
        <w:pStyle w:val="NoSpacing"/>
      </w:pPr>
      <w:r>
        <w:t>Action Items</w:t>
      </w:r>
    </w:p>
    <w:p w:rsidR="009D5092" w:rsidRDefault="009D5092" w:rsidP="006E640B">
      <w:pPr>
        <w:pStyle w:val="NoSpacing"/>
        <w:numPr>
          <w:ilvl w:val="0"/>
          <w:numId w:val="4"/>
        </w:numPr>
      </w:pPr>
      <w:r>
        <w:t xml:space="preserve">New:  Establish social media presence (Facebook, Twitter, </w:t>
      </w:r>
      <w:proofErr w:type="gramStart"/>
      <w:r>
        <w:t>LinkedIn</w:t>
      </w:r>
      <w:proofErr w:type="gramEnd"/>
      <w:r>
        <w:t>?)</w:t>
      </w:r>
    </w:p>
    <w:p w:rsidR="009D5092" w:rsidRDefault="009D5092" w:rsidP="009D5092">
      <w:pPr>
        <w:pStyle w:val="NoSpacing"/>
        <w:numPr>
          <w:ilvl w:val="1"/>
          <w:numId w:val="4"/>
        </w:numPr>
      </w:pPr>
      <w:r>
        <w:t>#NWA2012 should be ready by the Birmingham meeting if possible</w:t>
      </w:r>
    </w:p>
    <w:p w:rsidR="00C65D31" w:rsidRDefault="00C65D31" w:rsidP="006E640B">
      <w:pPr>
        <w:pStyle w:val="NoSpacing"/>
        <w:numPr>
          <w:ilvl w:val="0"/>
          <w:numId w:val="4"/>
        </w:numPr>
      </w:pPr>
      <w:r w:rsidRPr="00131599">
        <w:t xml:space="preserve">Assess </w:t>
      </w:r>
      <w:r w:rsidR="006E640B">
        <w:t xml:space="preserve">possible </w:t>
      </w:r>
      <w:r w:rsidRPr="00131599">
        <w:t>room overflow sites for 6 October 2012 (Saturday night) after B10 WI-IL football game and possible transportation options on Sunday morning</w:t>
      </w:r>
    </w:p>
    <w:p w:rsidR="00C65D31" w:rsidRPr="00131599" w:rsidRDefault="00C65D31" w:rsidP="006E640B">
      <w:pPr>
        <w:pStyle w:val="NoSpacing"/>
        <w:numPr>
          <w:ilvl w:val="1"/>
          <w:numId w:val="4"/>
        </w:numPr>
      </w:pPr>
      <w:r>
        <w:t>TBA</w:t>
      </w:r>
    </w:p>
    <w:p w:rsidR="00C65D31" w:rsidRDefault="00C65D31" w:rsidP="006E640B">
      <w:pPr>
        <w:pStyle w:val="NoSpacing"/>
        <w:numPr>
          <w:ilvl w:val="0"/>
          <w:numId w:val="4"/>
        </w:numPr>
      </w:pPr>
      <w:r w:rsidRPr="00131599">
        <w:t>Investigate costs related to Overture Center as a venue for the icebreaker, otherwise will remain at Monona Terrace without traction</w:t>
      </w:r>
    </w:p>
    <w:p w:rsidR="00C65D31" w:rsidRPr="00131599" w:rsidRDefault="00C65D31" w:rsidP="006E640B">
      <w:pPr>
        <w:pStyle w:val="NoSpacing"/>
        <w:numPr>
          <w:ilvl w:val="1"/>
          <w:numId w:val="4"/>
        </w:numPr>
      </w:pPr>
      <w:r>
        <w:t>Assigned to</w:t>
      </w:r>
      <w:r>
        <w:t xml:space="preserve"> Maria </w:t>
      </w:r>
      <w:proofErr w:type="spellStart"/>
      <w:r>
        <w:t>Vasys</w:t>
      </w:r>
      <w:proofErr w:type="spellEnd"/>
      <w:r>
        <w:t>?</w:t>
      </w:r>
    </w:p>
    <w:p w:rsidR="00C65D31" w:rsidRDefault="00C65D31" w:rsidP="006E640B">
      <w:pPr>
        <w:pStyle w:val="NoSpacing"/>
        <w:numPr>
          <w:ilvl w:val="0"/>
          <w:numId w:val="4"/>
        </w:numPr>
      </w:pPr>
      <w:r w:rsidRPr="00131599">
        <w:t>Decide on whether Basecamp is adequate tool to keep track of action items and documents</w:t>
      </w:r>
    </w:p>
    <w:p w:rsidR="006E640B" w:rsidRDefault="006E640B" w:rsidP="006E640B">
      <w:pPr>
        <w:pStyle w:val="NoSpacing"/>
        <w:numPr>
          <w:ilvl w:val="1"/>
          <w:numId w:val="4"/>
        </w:numPr>
      </w:pPr>
      <w:r>
        <w:t>Discussed with NWA Council need for consistent technical resources from year-to-year</w:t>
      </w:r>
    </w:p>
    <w:p w:rsidR="006E640B" w:rsidRDefault="006E640B" w:rsidP="006E640B">
      <w:pPr>
        <w:pStyle w:val="NoSpacing"/>
        <w:numPr>
          <w:ilvl w:val="1"/>
          <w:numId w:val="4"/>
        </w:numPr>
      </w:pPr>
      <w:r>
        <w:t xml:space="preserve">Jordan </w:t>
      </w:r>
      <w:proofErr w:type="spellStart"/>
      <w:r>
        <w:t>Gerth</w:t>
      </w:r>
      <w:proofErr w:type="spellEnd"/>
      <w:r>
        <w:t xml:space="preserve"> will work with Joe Bagley</w:t>
      </w:r>
    </w:p>
    <w:p w:rsidR="009D5092" w:rsidRDefault="009D5092" w:rsidP="009D5092">
      <w:pPr>
        <w:pStyle w:val="NoSpacing"/>
        <w:numPr>
          <w:ilvl w:val="0"/>
          <w:numId w:val="4"/>
        </w:numPr>
      </w:pPr>
      <w:r>
        <w:t>Find ways to keep meeting running on time, speakers kept to their allotted slot</w:t>
      </w:r>
    </w:p>
    <w:p w:rsidR="009D5092" w:rsidRPr="00131599" w:rsidRDefault="009D5092" w:rsidP="009D5092">
      <w:pPr>
        <w:pStyle w:val="NoSpacing"/>
        <w:numPr>
          <w:ilvl w:val="1"/>
          <w:numId w:val="4"/>
        </w:numPr>
      </w:pPr>
      <w:r>
        <w:t>Assigned to AV Team, when formed</w:t>
      </w:r>
    </w:p>
    <w:p w:rsidR="00C65D31" w:rsidRDefault="00C65D31" w:rsidP="00C65D31">
      <w:pPr>
        <w:pStyle w:val="NoSpacing"/>
      </w:pPr>
    </w:p>
    <w:p w:rsidR="009D5092" w:rsidRDefault="009D5092" w:rsidP="00C65D31">
      <w:pPr>
        <w:pStyle w:val="NoSpacing"/>
      </w:pPr>
      <w:r>
        <w:t>Other Business, Open Forum</w:t>
      </w:r>
    </w:p>
    <w:p w:rsidR="009D5092" w:rsidRDefault="009D5092" w:rsidP="009D5092">
      <w:pPr>
        <w:pStyle w:val="NoSpacing"/>
        <w:numPr>
          <w:ilvl w:val="0"/>
          <w:numId w:val="12"/>
        </w:numPr>
      </w:pPr>
      <w:r>
        <w:t>Other roles for assisting with the program (logistics, town hall)</w:t>
      </w:r>
    </w:p>
    <w:p w:rsidR="009D5092" w:rsidRDefault="009D5092" w:rsidP="00C65D31">
      <w:pPr>
        <w:pStyle w:val="NoSpacing"/>
      </w:pPr>
    </w:p>
    <w:p w:rsidR="006E640B" w:rsidRDefault="006E640B" w:rsidP="001006A6">
      <w:pPr>
        <w:pStyle w:val="NoSpacing"/>
      </w:pPr>
      <w:r>
        <w:t>Open for Comment</w:t>
      </w:r>
    </w:p>
    <w:p w:rsidR="006E640B" w:rsidRDefault="006F63E0" w:rsidP="006E640B">
      <w:pPr>
        <w:pStyle w:val="NoSpacing"/>
        <w:numPr>
          <w:ilvl w:val="0"/>
          <w:numId w:val="8"/>
        </w:numPr>
      </w:pPr>
      <w:r>
        <w:t xml:space="preserve">NWA Council would like to hear your feedback about </w:t>
      </w:r>
      <w:r w:rsidR="006E640B">
        <w:t>broadcasting a limited number of sessions over the Internet</w:t>
      </w:r>
      <w:r>
        <w:t>, particularly how it is perceived to add or detract from sponsorship opportunities</w:t>
      </w:r>
    </w:p>
    <w:p w:rsidR="006F63E0" w:rsidRDefault="006F63E0" w:rsidP="006F63E0">
      <w:pPr>
        <w:pStyle w:val="NoSpacing"/>
        <w:numPr>
          <w:ilvl w:val="1"/>
          <w:numId w:val="8"/>
        </w:numPr>
      </w:pPr>
      <w:r>
        <w:t>May prototype in Birmingham</w:t>
      </w:r>
    </w:p>
    <w:p w:rsidR="009D5092" w:rsidRDefault="009D5092" w:rsidP="006F63E0">
      <w:pPr>
        <w:pStyle w:val="NoSpacing"/>
        <w:numPr>
          <w:ilvl w:val="1"/>
          <w:numId w:val="8"/>
        </w:numPr>
      </w:pPr>
      <w:r>
        <w:t>NWA would incur the AV costs, not a liability to the program committee at this point</w:t>
      </w:r>
    </w:p>
    <w:p w:rsidR="006F63E0" w:rsidRDefault="006F63E0" w:rsidP="006F63E0">
      <w:pPr>
        <w:pStyle w:val="NoSpacing"/>
        <w:numPr>
          <w:ilvl w:val="1"/>
          <w:numId w:val="8"/>
        </w:numPr>
      </w:pPr>
      <w:r>
        <w:t>NWA seeks to reach larger number of members, particularly with limited travel funds available to federal government employees</w:t>
      </w:r>
    </w:p>
    <w:p w:rsidR="006E640B" w:rsidRDefault="006E640B" w:rsidP="001006A6">
      <w:pPr>
        <w:pStyle w:val="NoSpacing"/>
      </w:pPr>
    </w:p>
    <w:p w:rsidR="009D5092" w:rsidRDefault="009D5092" w:rsidP="001006A6">
      <w:pPr>
        <w:pStyle w:val="NoSpacing"/>
      </w:pPr>
      <w:r>
        <w:t>Looking Ahead, Goal Dates</w:t>
      </w:r>
    </w:p>
    <w:p w:rsidR="00000000" w:rsidRPr="009D5092" w:rsidRDefault="00CD0643" w:rsidP="009D5092">
      <w:pPr>
        <w:pStyle w:val="NoSpacing"/>
        <w:numPr>
          <w:ilvl w:val="0"/>
          <w:numId w:val="8"/>
        </w:numPr>
      </w:pPr>
      <w:r w:rsidRPr="009D5092">
        <w:t>A</w:t>
      </w:r>
      <w:r w:rsidRPr="009D5092">
        <w:t>nnual Meeting:  Connect with those who have ancillary roles in annual meeting (local sponsorship coordinator, teacher workshop, aviation workshop, etc.)</w:t>
      </w:r>
    </w:p>
    <w:p w:rsidR="00000000" w:rsidRPr="009D5092" w:rsidRDefault="00CD0643" w:rsidP="009D5092">
      <w:pPr>
        <w:pStyle w:val="NoSpacing"/>
        <w:numPr>
          <w:ilvl w:val="0"/>
          <w:numId w:val="8"/>
        </w:numPr>
      </w:pPr>
      <w:r w:rsidRPr="009D5092">
        <w:t xml:space="preserve">23 January 2012:  </w:t>
      </w:r>
      <w:r w:rsidRPr="009D5092">
        <w:t>Web site launches and announces room block for hotel reservations</w:t>
      </w:r>
    </w:p>
    <w:p w:rsidR="00000000" w:rsidRPr="009D5092" w:rsidRDefault="00CD0643" w:rsidP="009D5092">
      <w:pPr>
        <w:pStyle w:val="NoSpacing"/>
        <w:numPr>
          <w:ilvl w:val="0"/>
          <w:numId w:val="8"/>
        </w:numPr>
      </w:pPr>
      <w:r w:rsidRPr="009D5092">
        <w:t>21 May 2012:  Oral presentation abstract submission deadline, Registration begins</w:t>
      </w:r>
    </w:p>
    <w:p w:rsidR="00000000" w:rsidRPr="009D5092" w:rsidRDefault="00CD0643" w:rsidP="009D5092">
      <w:pPr>
        <w:pStyle w:val="NoSpacing"/>
        <w:numPr>
          <w:ilvl w:val="0"/>
          <w:numId w:val="8"/>
        </w:numPr>
      </w:pPr>
      <w:r w:rsidRPr="009D5092">
        <w:t>2 July 2012:  Poster presentation abstract submission deadline, Abstract selections announced to authors</w:t>
      </w:r>
    </w:p>
    <w:p w:rsidR="009D5092" w:rsidRDefault="00CD0643" w:rsidP="009D5092">
      <w:pPr>
        <w:pStyle w:val="NoSpacing"/>
        <w:numPr>
          <w:ilvl w:val="0"/>
          <w:numId w:val="8"/>
        </w:numPr>
      </w:pPr>
      <w:r w:rsidRPr="009D5092">
        <w:t>16 July 2012:  Draft agenda posted online</w:t>
      </w:r>
    </w:p>
    <w:p w:rsidR="009D5092" w:rsidRDefault="009D5092" w:rsidP="001006A6">
      <w:pPr>
        <w:pStyle w:val="NoSpacing"/>
      </w:pPr>
    </w:p>
    <w:p w:rsidR="006136CB" w:rsidRDefault="006136CB" w:rsidP="001006A6">
      <w:pPr>
        <w:pStyle w:val="NoSpacing"/>
      </w:pPr>
      <w:r>
        <w:t>Local Chapter Business</w:t>
      </w:r>
    </w:p>
    <w:p w:rsidR="006136CB" w:rsidRDefault="006136CB" w:rsidP="006136CB">
      <w:pPr>
        <w:pStyle w:val="NoSpacing"/>
        <w:numPr>
          <w:ilvl w:val="0"/>
          <w:numId w:val="8"/>
        </w:numPr>
      </w:pPr>
      <w:r>
        <w:t>Elections at end of this year</w:t>
      </w:r>
    </w:p>
    <w:p w:rsidR="006136CB" w:rsidRDefault="006136CB" w:rsidP="001006A6">
      <w:pPr>
        <w:pStyle w:val="NoSpacing"/>
      </w:pPr>
    </w:p>
    <w:p w:rsidR="006E640B" w:rsidRDefault="006E640B" w:rsidP="001006A6">
      <w:pPr>
        <w:pStyle w:val="NoSpacing"/>
      </w:pPr>
      <w:r>
        <w:t>Trip to AOSS Roof</w:t>
      </w:r>
      <w:r w:rsidR="009D5092">
        <w:t>, if interested</w:t>
      </w:r>
    </w:p>
    <w:p w:rsidR="006E640B" w:rsidRDefault="006E640B" w:rsidP="001006A6">
      <w:pPr>
        <w:pStyle w:val="NoSpacing"/>
      </w:pPr>
    </w:p>
    <w:p w:rsidR="001006A6" w:rsidRDefault="001006A6" w:rsidP="001006A6">
      <w:pPr>
        <w:pStyle w:val="NoSpacing"/>
      </w:pPr>
      <w:r>
        <w:t>Next Meeting</w:t>
      </w:r>
    </w:p>
    <w:p w:rsidR="001006A6" w:rsidRDefault="001006A6" w:rsidP="001006A6">
      <w:pPr>
        <w:pStyle w:val="NoSpacing"/>
        <w:numPr>
          <w:ilvl w:val="0"/>
          <w:numId w:val="4"/>
        </w:numPr>
      </w:pPr>
      <w:r>
        <w:t>End of September</w:t>
      </w:r>
      <w:r w:rsidR="00C65D31">
        <w:t>, if necessary</w:t>
      </w:r>
    </w:p>
    <w:p w:rsidR="009D5092" w:rsidRDefault="009D5092" w:rsidP="001006A6">
      <w:pPr>
        <w:pStyle w:val="NoSpacing"/>
        <w:numPr>
          <w:ilvl w:val="0"/>
          <w:numId w:val="4"/>
        </w:numPr>
      </w:pPr>
      <w:r>
        <w:t>Is there interest in meeting with the 2011 program committee for a Q&amp;A session?</w:t>
      </w:r>
    </w:p>
    <w:sectPr w:rsidR="009D50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92" w:rsidRDefault="009D5092" w:rsidP="009D5092">
      <w:pPr>
        <w:spacing w:after="0" w:line="240" w:lineRule="auto"/>
      </w:pPr>
      <w:r>
        <w:separator/>
      </w:r>
    </w:p>
  </w:endnote>
  <w:endnote w:type="continuationSeparator" w:id="0">
    <w:p w:rsidR="009D5092" w:rsidRDefault="009D5092" w:rsidP="009D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92" w:rsidRDefault="009D5092" w:rsidP="009D5092">
      <w:pPr>
        <w:spacing w:after="0" w:line="240" w:lineRule="auto"/>
      </w:pPr>
      <w:r>
        <w:separator/>
      </w:r>
    </w:p>
  </w:footnote>
  <w:footnote w:type="continuationSeparator" w:id="0">
    <w:p w:rsidR="009D5092" w:rsidRDefault="009D5092" w:rsidP="009D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35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5092" w:rsidRDefault="009D50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092" w:rsidRDefault="009D5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B7"/>
    <w:multiLevelType w:val="hybridMultilevel"/>
    <w:tmpl w:val="DB20E956"/>
    <w:lvl w:ilvl="0" w:tplc="2C0E6A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1612F2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5CFE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80F1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256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ABE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4C6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464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2C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293560"/>
    <w:multiLevelType w:val="hybridMultilevel"/>
    <w:tmpl w:val="6678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C566E"/>
    <w:multiLevelType w:val="hybridMultilevel"/>
    <w:tmpl w:val="F27AE4F6"/>
    <w:lvl w:ilvl="0" w:tplc="3874391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8A1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E44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7AE8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04A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6E2B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CD05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E2A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AF9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6D0046"/>
    <w:multiLevelType w:val="hybridMultilevel"/>
    <w:tmpl w:val="60425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54822"/>
    <w:multiLevelType w:val="hybridMultilevel"/>
    <w:tmpl w:val="2C9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1D46"/>
    <w:multiLevelType w:val="hybridMultilevel"/>
    <w:tmpl w:val="52C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74EB"/>
    <w:multiLevelType w:val="hybridMultilevel"/>
    <w:tmpl w:val="65503D58"/>
    <w:lvl w:ilvl="0" w:tplc="B622A5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E6E15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EB51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E69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E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A57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48BE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0E9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233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0A4F23"/>
    <w:multiLevelType w:val="hybridMultilevel"/>
    <w:tmpl w:val="84FA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5540"/>
    <w:multiLevelType w:val="hybridMultilevel"/>
    <w:tmpl w:val="8F9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64789"/>
    <w:multiLevelType w:val="hybridMultilevel"/>
    <w:tmpl w:val="2C0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80383"/>
    <w:multiLevelType w:val="hybridMultilevel"/>
    <w:tmpl w:val="81F0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2F6E"/>
    <w:multiLevelType w:val="hybridMultilevel"/>
    <w:tmpl w:val="F6A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41"/>
    <w:rsid w:val="001006A6"/>
    <w:rsid w:val="00102341"/>
    <w:rsid w:val="00131599"/>
    <w:rsid w:val="006136CB"/>
    <w:rsid w:val="006E640B"/>
    <w:rsid w:val="006F63E0"/>
    <w:rsid w:val="009D5092"/>
    <w:rsid w:val="00A01102"/>
    <w:rsid w:val="00BB5B9A"/>
    <w:rsid w:val="00C65D31"/>
    <w:rsid w:val="00C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92"/>
  </w:style>
  <w:style w:type="paragraph" w:styleId="Footer">
    <w:name w:val="footer"/>
    <w:basedOn w:val="Normal"/>
    <w:link w:val="FooterChar"/>
    <w:uiPriority w:val="99"/>
    <w:unhideWhenUsed/>
    <w:rsid w:val="009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92"/>
  </w:style>
  <w:style w:type="paragraph" w:styleId="Footer">
    <w:name w:val="footer"/>
    <w:basedOn w:val="Normal"/>
    <w:link w:val="FooterChar"/>
    <w:uiPriority w:val="99"/>
    <w:unhideWhenUsed/>
    <w:rsid w:val="009D5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600</Words>
  <Characters>3450</Characters>
  <Application>Microsoft Office Word</Application>
  <DocSecurity>0</DocSecurity>
  <Lines>93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2</cp:revision>
  <cp:lastPrinted>2011-07-12T00:52:00Z</cp:lastPrinted>
  <dcterms:created xsi:type="dcterms:W3CDTF">2011-07-11T23:27:00Z</dcterms:created>
  <dcterms:modified xsi:type="dcterms:W3CDTF">2011-07-12T00:56:00Z</dcterms:modified>
</cp:coreProperties>
</file>